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95F" w:rsidRDefault="000A595F" w:rsidP="00BE06E3">
      <w:pPr>
        <w:pStyle w:val="Heading1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śrī-gāndharvā-samprārthanāṣṭakam</w:t>
      </w:r>
    </w:p>
    <w:p w:rsidR="000A595F" w:rsidRDefault="000A595F" w:rsidP="00BE06E3">
      <w:pPr>
        <w:rPr>
          <w:rFonts w:cs="Balaram"/>
          <w:noProof w:val="0"/>
          <w:cs/>
          <w:lang w:bidi="sa-IN"/>
        </w:rPr>
      </w:pPr>
    </w:p>
    <w:p w:rsidR="000A595F" w:rsidRDefault="000A595F" w:rsidP="00BE06E3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śrī-śrī-gāndharvikāyai namaḥ |</w:t>
      </w:r>
    </w:p>
    <w:p w:rsidR="000A595F" w:rsidRDefault="000A595F" w:rsidP="00BE06E3">
      <w:pPr>
        <w:jc w:val="center"/>
        <w:rPr>
          <w:rFonts w:cs="Balaram"/>
          <w:noProof w:val="0"/>
          <w:cs/>
          <w:lang w:bidi="sa-IN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vṛndāvane viharator iha kile-kuñje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matta-dvipa-pravara-kautuka-vibhrameṇa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sandarśayasva yuvayor vadanāravinda-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dvandvaṁ vidhehi mayi devi kṛpāṁ prasīda ||1||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hā devi kāku-bhara-gadgadayādya vācā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yāce nipatya bhuvi daṇḍavad udbhaṭārtiḥ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asya prasādam abudhasya janasya kṛtvā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gāndharvike nija-gaṇe gaṇanāṁ vidhehi ||2||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śyāme ramā-ramaṇa-sundaratā-variṣṭha-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saundarya-mohita-samasta-jagaj-janasya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śyāmasya vāma-bhuja-baddha-tanuṁ kadāhaṁ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tvām indirā-virala-rūpa-bharāṁ bhajāmi ||3||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tvāṁ pracchadena mudira-cchavinā pidhāya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mañjīra-mukta-caraṇāṁ ca vidhāya devi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kuñje vrajendra-tanayena virājamāne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naktaṁ kadā pramuditām abhisārayiṣye ||4||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kuñje prasūna-kula-kalpita-keli-talpe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saṁviṣṭayor madhura-narma-vilāsa-bhājoḥ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 xml:space="preserve">loka-trayābharaṇayoś caraṇāmbujāni 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saṁvāhayiṣyati kadā yuvayor jano’yam ||5||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tvat-kuṇḍa-rodhasi vilāsa-pariśrameṇa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svedāmbu-cumbi-vadanāmbu-ruha-śriyo vām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vṛndāvaneśvari kadā taru-mūla-bhājo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saṁvījayāmi camarī-caya-cāmareṇa ||6||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līnāṁ nikuñja-kuhare bhavatīṁ mukunde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citraiva sūcitavatīṁ rucirākṣi nāham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bhugnāṁ bhruvaṁ na racayeti mṛṣāruṣāṁ tvām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agre vrajendra-tanayasya kadā nu neṣye ||7||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vāg-yuddha-keli-kutuke vraja-rāja-sūnuṁ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jitvonmadām adhika-darpa-vikāsi-jalpām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phullābhir ālibhir analpam udīryamāṇa-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stotrāṁ kadā nu bhavatīm avalokayiṣye ||8||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rPr>
          <w:lang w:val="pl-PL"/>
        </w:rPr>
      </w:pPr>
      <w:r>
        <w:rPr>
          <w:lang w:val="pl-PL"/>
        </w:rPr>
        <w:t>yaḥ ko’pi suṣṭhu vṛṣabhānu-kumārikāyāḥ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samprārthanāṣṭakam idaṁ paṭhati prapannaḥ |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 xml:space="preserve">sā preyasā saha sametya dhṛta-pramodā </w:t>
      </w:r>
    </w:p>
    <w:p w:rsidR="000A595F" w:rsidRDefault="000A595F" w:rsidP="00BE06E3">
      <w:pPr>
        <w:rPr>
          <w:lang w:val="pl-PL"/>
        </w:rPr>
      </w:pPr>
      <w:r>
        <w:rPr>
          <w:lang w:val="pl-PL"/>
        </w:rPr>
        <w:t>tatra prasāda-laharīm urarīkaroti ||9||</w:t>
      </w:r>
    </w:p>
    <w:p w:rsidR="000A595F" w:rsidRDefault="000A595F" w:rsidP="00BE06E3">
      <w:pPr>
        <w:rPr>
          <w:lang w:val="pl-PL"/>
        </w:rPr>
      </w:pPr>
    </w:p>
    <w:p w:rsidR="000A595F" w:rsidRDefault="000A595F" w:rsidP="00BE06E3">
      <w:pPr>
        <w:jc w:val="center"/>
        <w:rPr>
          <w:rFonts w:cs="Balaram"/>
          <w:noProof w:val="0"/>
          <w:cs/>
          <w:lang w:bidi="sa-IN"/>
        </w:rPr>
      </w:pPr>
      <w:r>
        <w:rPr>
          <w:rFonts w:cs="Balaram"/>
          <w:noProof w:val="0"/>
          <w:cs/>
          <w:lang w:bidi="sa-IN"/>
        </w:rPr>
        <w:t>iti śrī-gāndharvā-samprārthanāṣṭakam sampūrṇam |</w:t>
      </w:r>
    </w:p>
    <w:p w:rsidR="000A595F" w:rsidRDefault="000A595F"/>
    <w:sectPr w:rsidR="000A595F" w:rsidSect="00547B5B">
      <w:pgSz w:w="11907" w:h="16840" w:code="9"/>
      <w:pgMar w:top="1440" w:right="1797" w:bottom="1440" w:left="1797" w:header="720" w:footer="720" w:gutter="0"/>
      <w:cols w:space="708"/>
      <w:noEndnote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oNotTrackMoves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2D4C"/>
    <w:rsid w:val="000A595F"/>
    <w:rsid w:val="003F2C90"/>
    <w:rsid w:val="00547B5B"/>
    <w:rsid w:val="00691498"/>
    <w:rsid w:val="00B4422B"/>
    <w:rsid w:val="00BE06E3"/>
    <w:rsid w:val="00EE4F79"/>
    <w:rsid w:val="00EF2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6E3"/>
    <w:pPr>
      <w:ind w:left="432" w:hanging="432"/>
    </w:pPr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6E3"/>
    <w:pPr>
      <w:keepNext/>
      <w:spacing w:before="240" w:after="60"/>
      <w:ind w:left="0" w:firstLine="0"/>
      <w:jc w:val="center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32E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235</Words>
  <Characters>1341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çré-gändharvä-samprärthanäñöakam</dc:title>
  <dc:subject/>
  <dc:creator>r</dc:creator>
  <cp:keywords/>
  <dc:description/>
  <cp:lastModifiedBy>r</cp:lastModifiedBy>
  <cp:revision>1</cp:revision>
  <dcterms:created xsi:type="dcterms:W3CDTF">2002-06-05T17:41:00Z</dcterms:created>
  <dcterms:modified xsi:type="dcterms:W3CDTF">2002-06-05T17:41:00Z</dcterms:modified>
</cp:coreProperties>
</file>