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F4D" w:rsidRDefault="00A25F4D" w:rsidP="0095231C">
      <w:pPr>
        <w:pStyle w:val="Heading1"/>
        <w:rPr>
          <w:lang/>
        </w:rPr>
      </w:pPr>
      <w:r w:rsidRPr="0095231C">
        <w:rPr>
          <w:lang/>
        </w:rPr>
        <w:t>siddha-siddhānta-paddhatiḥ</w:t>
      </w:r>
    </w:p>
    <w:p w:rsidR="00A25F4D" w:rsidRDefault="00A25F4D" w:rsidP="0095231C">
      <w:pPr>
        <w:rPr>
          <w:lang w:val="en-US"/>
        </w:rPr>
      </w:pPr>
    </w:p>
    <w:p w:rsidR="00A25F4D" w:rsidRDefault="00A25F4D" w:rsidP="0095231C">
      <w:pPr>
        <w:rPr>
          <w:lang w:val="en-US"/>
        </w:rPr>
      </w:pPr>
      <w:r>
        <w:rPr>
          <w:lang w:val="en-US"/>
        </w:rPr>
        <w:t xml:space="preserve">Based on: </w:t>
      </w:r>
      <w:r w:rsidRPr="0095231C">
        <w:rPr>
          <w:i/>
          <w:iCs/>
          <w:lang w:val="en-US"/>
        </w:rPr>
        <w:t>Siddha-siddhānta-paddhati</w:t>
      </w:r>
      <w:r w:rsidRPr="0095231C">
        <w:rPr>
          <w:lang w:val="en-US"/>
        </w:rPr>
        <w:t>, (ed.) Svāmī Dvārikādāsa Śāstri. Vārāṇasī: Caukhambā Vidyābhavana, 2006. (SSP)</w:t>
      </w:r>
    </w:p>
    <w:p w:rsidR="00A25F4D" w:rsidRDefault="00A25F4D" w:rsidP="0095231C">
      <w:pPr>
        <w:rPr>
          <w:lang w:val="en-US"/>
        </w:rPr>
      </w:pPr>
    </w:p>
    <w:p w:rsidR="00A25F4D" w:rsidRPr="0095231C" w:rsidRDefault="00A25F4D" w:rsidP="0095231C">
      <w:pPr>
        <w:rPr>
          <w:lang w:val="en-US"/>
        </w:rPr>
      </w:pPr>
      <w:r>
        <w:rPr>
          <w:lang w:val="en-US"/>
        </w:rPr>
        <w:t xml:space="preserve">See also </w:t>
      </w:r>
      <w:r>
        <w:rPr>
          <w:i/>
          <w:iCs/>
          <w:lang w:val="en-US"/>
        </w:rPr>
        <w:t>Siddha-siddhānta-saṅgraha</w:t>
      </w:r>
      <w:r>
        <w:rPr>
          <w:lang w:val="en-US"/>
        </w:rPr>
        <w:t xml:space="preserve"> by Balabhadra Ācārya.</w:t>
      </w:r>
    </w:p>
    <w:p w:rsidR="00A25F4D" w:rsidRDefault="00A25F4D" w:rsidP="0095231C">
      <w:pPr>
        <w:pStyle w:val="Heading1"/>
        <w:rPr>
          <w:lang/>
        </w:rPr>
      </w:pPr>
      <w:r>
        <w:rPr>
          <w:lang/>
        </w:rPr>
        <w:br w:type="column"/>
        <w:t>siddha-siddhānta-paddhatiḥ</w:t>
      </w:r>
    </w:p>
    <w:p w:rsidR="00A25F4D" w:rsidRDefault="00A25F4D">
      <w:pPr>
        <w:rPr>
          <w:lang w:val="en-US"/>
        </w:rPr>
      </w:pPr>
    </w:p>
    <w:p w:rsidR="00A25F4D" w:rsidRDefault="00A25F4D" w:rsidP="00E60045">
      <w:pPr>
        <w:jc w:val="center"/>
        <w:rPr>
          <w:lang w:val="en-US"/>
        </w:rPr>
      </w:pPr>
      <w:r>
        <w:rPr>
          <w:lang w:val="en-US"/>
        </w:rPr>
        <w:t>(1)</w:t>
      </w:r>
    </w:p>
    <w:p w:rsidR="00A25F4D" w:rsidRDefault="00A25F4D" w:rsidP="00B8485B">
      <w:pPr>
        <w:pStyle w:val="Heading2"/>
        <w:rPr>
          <w:lang/>
        </w:rPr>
      </w:pPr>
      <w:r>
        <w:rPr>
          <w:lang/>
        </w:rPr>
        <w:t>prathamopadeśaḥ</w:t>
      </w:r>
    </w:p>
    <w:p w:rsidR="00A25F4D" w:rsidRDefault="00A25F4D" w:rsidP="00B8485B">
      <w:pPr>
        <w:rPr>
          <w:lang w:val="en-US"/>
        </w:rPr>
      </w:pPr>
    </w:p>
    <w:p w:rsidR="00A25F4D" w:rsidRDefault="00A25F4D" w:rsidP="00B8485B">
      <w:pPr>
        <w:rPr>
          <w:lang w:val="en-US"/>
        </w:rPr>
      </w:pPr>
      <w:r>
        <w:rPr>
          <w:lang w:val="en-US"/>
        </w:rPr>
        <w:t>ādināthaṁ namaskṛtya śakti-yuktaṁ jagad-gurum |</w:t>
      </w:r>
    </w:p>
    <w:p w:rsidR="00A25F4D" w:rsidRDefault="00A25F4D" w:rsidP="00B8485B">
      <w:pPr>
        <w:rPr>
          <w:lang w:val="en-US"/>
        </w:rPr>
      </w:pPr>
      <w:r>
        <w:rPr>
          <w:lang w:val="en-US"/>
        </w:rPr>
        <w:t>vakṣye gorakṣanātho'haṁ siddha-siddhānta-paddhatim ||1||</w:t>
      </w:r>
    </w:p>
    <w:p w:rsidR="00A25F4D" w:rsidRDefault="00A25F4D" w:rsidP="00B8485B">
      <w:pPr>
        <w:rPr>
          <w:lang w:val="en-US"/>
        </w:rPr>
      </w:pPr>
      <w:r>
        <w:rPr>
          <w:lang w:val="en-US"/>
        </w:rPr>
        <w:t>nāsti satya-vicāresminn utpattiś cāṇḍā-piṇḍayoḥ |</w:t>
      </w:r>
    </w:p>
    <w:p w:rsidR="00A25F4D" w:rsidRDefault="00A25F4D" w:rsidP="00B8485B">
      <w:pPr>
        <w:rPr>
          <w:lang w:val="en-US"/>
        </w:rPr>
      </w:pPr>
      <w:r>
        <w:rPr>
          <w:lang w:val="en-US"/>
        </w:rPr>
        <w:t>tathāpi loka-vṛtty-arthaṁ vakṣye'sat-sampradāyataḥ ||2||</w:t>
      </w:r>
    </w:p>
    <w:p w:rsidR="00A25F4D" w:rsidRDefault="00A25F4D" w:rsidP="00B8485B">
      <w:pPr>
        <w:rPr>
          <w:lang w:val="en-US"/>
        </w:rPr>
      </w:pPr>
    </w:p>
    <w:p w:rsidR="00A25F4D" w:rsidRDefault="00A25F4D" w:rsidP="00B8485B">
      <w:pPr>
        <w:rPr>
          <w:lang w:val="en-US"/>
        </w:rPr>
      </w:pPr>
      <w:r>
        <w:rPr>
          <w:lang w:val="en-US"/>
        </w:rPr>
        <w:t>sā piṇḍotpatty-ādiḥ siddha-mate samyak prasiddhā—1. piṇḍotpattiḥ, 2. piṇḍa-vicāraḥ, 3. piṇḍa-saṁvittiḥ, 4. piṇḍādhāraḥ, 5. piṇḍa-pada-samarasa-bhāvaḥ, 6. śrī-nityāvadhūtaḥ ||3||</w:t>
      </w:r>
    </w:p>
    <w:p w:rsidR="00A25F4D" w:rsidRDefault="00A25F4D" w:rsidP="00B8485B">
      <w:pPr>
        <w:rPr>
          <w:lang w:val="en-US"/>
        </w:rPr>
      </w:pPr>
    </w:p>
    <w:p w:rsidR="00A25F4D" w:rsidRDefault="00A25F4D" w:rsidP="00B8485B">
      <w:pPr>
        <w:rPr>
          <w:lang w:val="en-US"/>
        </w:rPr>
      </w:pPr>
      <w:r>
        <w:rPr>
          <w:lang w:val="en-US"/>
        </w:rPr>
        <w:t>yadā nāsti svayaṁ kartā kāraṇaṁ na kulākulam |</w:t>
      </w:r>
    </w:p>
    <w:p w:rsidR="00A25F4D" w:rsidRDefault="00A25F4D" w:rsidP="00B8485B">
      <w:pPr>
        <w:rPr>
          <w:lang w:val="en-US"/>
        </w:rPr>
      </w:pPr>
      <w:r>
        <w:rPr>
          <w:lang w:val="en-US"/>
        </w:rPr>
        <w:t>avyaktaṁ sa paraṁ brahma anāmā vidyate tadā ||4||</w:t>
      </w:r>
    </w:p>
    <w:p w:rsidR="00A25F4D" w:rsidRDefault="00A25F4D" w:rsidP="00B8485B">
      <w:pPr>
        <w:rPr>
          <w:lang w:val="en-US"/>
        </w:rPr>
      </w:pPr>
    </w:p>
    <w:p w:rsidR="00A25F4D" w:rsidRDefault="00A25F4D" w:rsidP="00B8485B">
      <w:pPr>
        <w:rPr>
          <w:lang w:val="en-US"/>
        </w:rPr>
      </w:pPr>
      <w:r>
        <w:rPr>
          <w:lang w:val="en-US"/>
        </w:rPr>
        <w:t>anāmeti | svayam anādi-siddham ekam eva anādi-nidhanaṁ siddha-siddhānta-prasiddham</w:t>
      </w:r>
      <w:r>
        <w:rPr>
          <w:rFonts w:ascii="Times New Roman" w:hAnsi="Times New Roman" w:cs="Times New Roman"/>
          <w:lang w:val="en-US"/>
        </w:rPr>
        <w:t> </w:t>
      </w:r>
      <w:r>
        <w:rPr>
          <w:lang w:val="en-US"/>
        </w:rPr>
        <w:t>| tasyecchā-mātra-dharmādharmiṇī nijā śaktiḥ prasiddhā ||5||</w:t>
      </w:r>
    </w:p>
    <w:p w:rsidR="00A25F4D" w:rsidRDefault="00A25F4D" w:rsidP="00B8485B">
      <w:pPr>
        <w:rPr>
          <w:lang w:val="en-US"/>
        </w:rPr>
      </w:pPr>
    </w:p>
    <w:p w:rsidR="00A25F4D" w:rsidRDefault="00A25F4D" w:rsidP="00B8485B">
      <w:pPr>
        <w:rPr>
          <w:lang w:val="en-US"/>
        </w:rPr>
      </w:pPr>
      <w:r>
        <w:rPr>
          <w:lang w:val="en-US"/>
        </w:rPr>
        <w:t>tasya unmukhatva-mātreṇa parā śaktir utthitā ||6||</w:t>
      </w:r>
    </w:p>
    <w:p w:rsidR="00A25F4D" w:rsidRDefault="00A25F4D" w:rsidP="00B8485B">
      <w:pPr>
        <w:rPr>
          <w:lang w:val="en-US"/>
        </w:rPr>
      </w:pPr>
    </w:p>
    <w:p w:rsidR="00A25F4D" w:rsidRDefault="00A25F4D" w:rsidP="00B8485B">
      <w:pPr>
        <w:rPr>
          <w:lang w:val="en-US"/>
        </w:rPr>
      </w:pPr>
      <w:r>
        <w:rPr>
          <w:lang w:val="en-US"/>
        </w:rPr>
        <w:t>tasya spanda-mātreṇa aparā śaktir utthitā ||7||</w:t>
      </w:r>
    </w:p>
    <w:p w:rsidR="00A25F4D" w:rsidRDefault="00A25F4D" w:rsidP="00B8485B">
      <w:pPr>
        <w:rPr>
          <w:lang w:val="en-US"/>
        </w:rPr>
      </w:pPr>
    </w:p>
    <w:p w:rsidR="00A25F4D" w:rsidRDefault="00A25F4D" w:rsidP="00B8485B">
      <w:pPr>
        <w:rPr>
          <w:lang w:val="en-US"/>
        </w:rPr>
      </w:pPr>
      <w:r>
        <w:rPr>
          <w:lang w:val="en-US"/>
        </w:rPr>
        <w:t>tato'hantārtha-mātreṇa sūkṣma-</w:t>
      </w:r>
      <w:r w:rsidRPr="00B8485B">
        <w:t xml:space="preserve"> </w:t>
      </w:r>
      <w:r>
        <w:rPr>
          <w:lang w:val="en-US"/>
        </w:rPr>
        <w:t>śakt</w:t>
      </w:r>
      <w:r w:rsidRPr="00B8485B">
        <w:rPr>
          <w:lang w:val="en-US"/>
        </w:rPr>
        <w:t>ir ut</w:t>
      </w:r>
      <w:r>
        <w:rPr>
          <w:lang w:val="en-US"/>
        </w:rPr>
        <w:t>pann</w:t>
      </w:r>
      <w:r w:rsidRPr="00B8485B">
        <w:rPr>
          <w:lang w:val="en-US"/>
        </w:rPr>
        <w:t>ā ||</w:t>
      </w:r>
      <w:r>
        <w:rPr>
          <w:lang w:val="en-US"/>
        </w:rPr>
        <w:t>8||</w:t>
      </w:r>
    </w:p>
    <w:p w:rsidR="00A25F4D" w:rsidRDefault="00A25F4D" w:rsidP="00B8485B">
      <w:pPr>
        <w:rPr>
          <w:lang w:val="en-US"/>
        </w:rPr>
      </w:pPr>
    </w:p>
    <w:p w:rsidR="00A25F4D" w:rsidRDefault="00A25F4D" w:rsidP="00B8485B">
      <w:pPr>
        <w:rPr>
          <w:lang w:val="en-US"/>
        </w:rPr>
      </w:pPr>
      <w:r>
        <w:rPr>
          <w:lang w:val="en-US"/>
        </w:rPr>
        <w:t>tato vedana-śīlā kuṇḍalinī śakt</w:t>
      </w:r>
      <w:r w:rsidRPr="00B8485B">
        <w:rPr>
          <w:lang w:val="en-US"/>
        </w:rPr>
        <w:t>ir u</w:t>
      </w:r>
      <w:r>
        <w:rPr>
          <w:lang w:val="en-US"/>
        </w:rPr>
        <w:t>dga</w:t>
      </w:r>
      <w:r w:rsidRPr="00B8485B">
        <w:rPr>
          <w:lang w:val="en-US"/>
        </w:rPr>
        <w:t>tā ||</w:t>
      </w:r>
      <w:r>
        <w:rPr>
          <w:lang w:val="en-US"/>
        </w:rPr>
        <w:t>9||</w:t>
      </w:r>
    </w:p>
    <w:p w:rsidR="00A25F4D" w:rsidRDefault="00A25F4D" w:rsidP="00B8485B">
      <w:pPr>
        <w:rPr>
          <w:lang w:val="en-US"/>
        </w:rPr>
      </w:pPr>
    </w:p>
    <w:p w:rsidR="00A25F4D" w:rsidRDefault="00A25F4D" w:rsidP="00B8485B">
      <w:pPr>
        <w:rPr>
          <w:lang w:val="en-US"/>
        </w:rPr>
      </w:pPr>
      <w:r>
        <w:rPr>
          <w:lang w:val="en-US"/>
        </w:rPr>
        <w:t>nityatā nirañjanatā niṣpandatā nirābhāsatā evaṁ nirutthānatā iti pañca-guṇā nijā śaktiḥ ||10||</w:t>
      </w:r>
    </w:p>
    <w:p w:rsidR="00A25F4D" w:rsidRDefault="00A25F4D" w:rsidP="00B8485B">
      <w:pPr>
        <w:rPr>
          <w:lang w:val="en-US"/>
        </w:rPr>
      </w:pPr>
    </w:p>
    <w:p w:rsidR="00A25F4D" w:rsidRDefault="00A25F4D" w:rsidP="00B8485B">
      <w:pPr>
        <w:rPr>
          <w:lang w:val="en-US"/>
        </w:rPr>
      </w:pPr>
      <w:r>
        <w:rPr>
          <w:lang w:val="en-US"/>
        </w:rPr>
        <w:t>astitā, aprameyatā, abhinnatā, anantatā, evam avyaktatā iti pañca-guṇā parā-śaktiḥ ||11||</w:t>
      </w:r>
    </w:p>
    <w:p w:rsidR="00A25F4D" w:rsidRDefault="00A25F4D" w:rsidP="00B8485B">
      <w:pPr>
        <w:rPr>
          <w:lang w:val="en-US"/>
        </w:rPr>
      </w:pPr>
    </w:p>
    <w:p w:rsidR="00A25F4D" w:rsidRDefault="00A25F4D" w:rsidP="00BE4033">
      <w:pPr>
        <w:rPr>
          <w:lang w:val="en-US"/>
        </w:rPr>
      </w:pPr>
      <w:r>
        <w:rPr>
          <w:lang w:val="en-US"/>
        </w:rPr>
        <w:t>sphura</w:t>
      </w:r>
      <w:r w:rsidRPr="00BE4033">
        <w:rPr>
          <w:lang w:val="en-US"/>
        </w:rPr>
        <w:t>tā</w:t>
      </w:r>
      <w:r>
        <w:rPr>
          <w:lang w:val="en-US"/>
        </w:rPr>
        <w:t>,</w:t>
      </w:r>
      <w:r w:rsidRPr="00BE4033">
        <w:rPr>
          <w:lang w:val="en-US"/>
        </w:rPr>
        <w:t xml:space="preserve"> sphuṭatā</w:t>
      </w:r>
      <w:r>
        <w:rPr>
          <w:lang w:val="en-US"/>
        </w:rPr>
        <w:t xml:space="preserve">, </w:t>
      </w:r>
      <w:r w:rsidRPr="00BE4033">
        <w:rPr>
          <w:lang w:val="en-US"/>
        </w:rPr>
        <w:t>sphāratā</w:t>
      </w:r>
      <w:r>
        <w:rPr>
          <w:lang w:val="en-US"/>
        </w:rPr>
        <w:t>,</w:t>
      </w:r>
      <w:r w:rsidRPr="00BE4033">
        <w:rPr>
          <w:lang w:val="en-US"/>
        </w:rPr>
        <w:t xml:space="preserve"> sphoṭatā</w:t>
      </w:r>
      <w:r>
        <w:rPr>
          <w:lang w:val="en-US"/>
        </w:rPr>
        <w:t>,</w:t>
      </w:r>
      <w:r w:rsidRPr="00BE4033">
        <w:rPr>
          <w:lang w:val="en-US"/>
        </w:rPr>
        <w:t xml:space="preserve"> sphūrti</w:t>
      </w:r>
      <w:r>
        <w:rPr>
          <w:lang w:val="en-US"/>
        </w:rPr>
        <w:t xml:space="preserve">tā iti </w:t>
      </w:r>
      <w:r w:rsidRPr="00BE4033">
        <w:rPr>
          <w:lang w:val="en-US"/>
        </w:rPr>
        <w:t>pañca-guṇā aparā</w:t>
      </w:r>
      <w:r>
        <w:rPr>
          <w:lang w:val="en-US"/>
        </w:rPr>
        <w:t xml:space="preserve"> śaktiḥ </w:t>
      </w:r>
      <w:r w:rsidRPr="00BE4033">
        <w:rPr>
          <w:lang w:val="en-US"/>
        </w:rPr>
        <w:t>||</w:t>
      </w:r>
      <w:r>
        <w:rPr>
          <w:lang w:val="en-US"/>
        </w:rPr>
        <w:t>12</w:t>
      </w:r>
      <w:r w:rsidRPr="00BE4033">
        <w:rPr>
          <w:lang w:val="en-US"/>
        </w:rPr>
        <w:t>||</w:t>
      </w:r>
    </w:p>
    <w:p w:rsidR="00A25F4D" w:rsidRDefault="00A25F4D" w:rsidP="00B8485B">
      <w:pPr>
        <w:rPr>
          <w:lang w:val="en-US"/>
        </w:rPr>
      </w:pPr>
    </w:p>
    <w:p w:rsidR="00A25F4D" w:rsidRDefault="00A25F4D" w:rsidP="00BE4033">
      <w:pPr>
        <w:rPr>
          <w:lang w:val="en-US"/>
        </w:rPr>
      </w:pPr>
      <w:r w:rsidRPr="00BE4033">
        <w:rPr>
          <w:lang w:val="en-US"/>
        </w:rPr>
        <w:t>nira</w:t>
      </w:r>
      <w:r>
        <w:rPr>
          <w:lang w:val="en-US"/>
        </w:rPr>
        <w:t>ṁśatā, nira</w:t>
      </w:r>
      <w:r w:rsidRPr="00BE4033">
        <w:rPr>
          <w:lang w:val="en-US"/>
        </w:rPr>
        <w:t>ntarat</w:t>
      </w:r>
      <w:r>
        <w:rPr>
          <w:lang w:val="en-US"/>
        </w:rPr>
        <w:t xml:space="preserve">ā, </w:t>
      </w:r>
      <w:r w:rsidRPr="00BE4033">
        <w:rPr>
          <w:lang w:val="en-US"/>
        </w:rPr>
        <w:t>niścal</w:t>
      </w:r>
      <w:r>
        <w:rPr>
          <w:lang w:val="en-US"/>
        </w:rPr>
        <w:t xml:space="preserve">atā, </w:t>
      </w:r>
      <w:r w:rsidRPr="00BE4033">
        <w:rPr>
          <w:lang w:val="en-US"/>
        </w:rPr>
        <w:t>niścayat</w:t>
      </w:r>
      <w:r>
        <w:rPr>
          <w:lang w:val="en-US"/>
        </w:rPr>
        <w:t xml:space="preserve">ā, evaṁ </w:t>
      </w:r>
      <w:r w:rsidRPr="00BE4033">
        <w:rPr>
          <w:lang w:val="en-US"/>
        </w:rPr>
        <w:t>nirvikalpat</w:t>
      </w:r>
      <w:r>
        <w:rPr>
          <w:lang w:val="en-US"/>
        </w:rPr>
        <w:t xml:space="preserve">ā iti </w:t>
      </w:r>
      <w:r w:rsidRPr="00BE4033">
        <w:rPr>
          <w:lang w:val="en-US"/>
        </w:rPr>
        <w:t>pañca-guṇā sūkṣmā</w:t>
      </w:r>
      <w:r>
        <w:rPr>
          <w:lang w:val="en-US"/>
        </w:rPr>
        <w:t xml:space="preserve"> śaktiḥ </w:t>
      </w:r>
      <w:r w:rsidRPr="00BE4033">
        <w:rPr>
          <w:lang w:val="en-US"/>
        </w:rPr>
        <w:t>||1</w:t>
      </w:r>
      <w:r>
        <w:rPr>
          <w:lang w:val="en-US"/>
        </w:rPr>
        <w:t>3</w:t>
      </w:r>
      <w:r w:rsidRPr="00BE4033">
        <w:rPr>
          <w:lang w:val="en-US"/>
        </w:rPr>
        <w:t>||</w:t>
      </w:r>
    </w:p>
    <w:p w:rsidR="00A25F4D" w:rsidRDefault="00A25F4D" w:rsidP="00BE4033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 w:rsidRPr="00C767A4">
        <w:rPr>
          <w:lang w:val="en-US"/>
        </w:rPr>
        <w:t>pūrṇat</w:t>
      </w:r>
      <w:r>
        <w:rPr>
          <w:lang w:val="en-US"/>
        </w:rPr>
        <w:t>ā,</w:t>
      </w:r>
      <w:r w:rsidRPr="00C767A4">
        <w:rPr>
          <w:lang w:val="en-US"/>
        </w:rPr>
        <w:t xml:space="preserve"> pratibimbat</w:t>
      </w:r>
      <w:r>
        <w:rPr>
          <w:lang w:val="en-US"/>
        </w:rPr>
        <w:t xml:space="preserve">ā, prabalatā, proccalatā, </w:t>
      </w:r>
      <w:r w:rsidRPr="00C767A4">
        <w:rPr>
          <w:lang w:val="en-US"/>
        </w:rPr>
        <w:t>pratyaṅ-mukhat</w:t>
      </w:r>
      <w:r>
        <w:rPr>
          <w:lang w:val="en-US"/>
        </w:rPr>
        <w:t>ā iti kuṇḍalinī śaktiḥ ||14||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pStyle w:val="Heading2"/>
        <w:rPr>
          <w:lang/>
        </w:rPr>
      </w:pPr>
      <w:r>
        <w:rPr>
          <w:lang/>
        </w:rPr>
        <w:t>para-piṇḍotpattiḥ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evaṁ śakti-tattve pañca</w:t>
      </w:r>
      <w:r w:rsidRPr="00C767A4">
        <w:rPr>
          <w:lang w:val="en-US"/>
        </w:rPr>
        <w:t xml:space="preserve"> </w:t>
      </w:r>
      <w:r>
        <w:rPr>
          <w:lang w:val="en-US"/>
        </w:rPr>
        <w:t>pañca guṇa-yogāt para-piṇḍotpattiḥ ||15||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uktaṁ ca—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nijā parāparā sūkṣmā kuṇḍalinyāsu pañcadhā |</w:t>
      </w:r>
    </w:p>
    <w:p w:rsidR="00A25F4D" w:rsidRDefault="00A25F4D" w:rsidP="00C767A4">
      <w:pPr>
        <w:rPr>
          <w:lang w:val="en-US"/>
        </w:rPr>
      </w:pPr>
      <w:r>
        <w:rPr>
          <w:lang w:val="en-US"/>
        </w:rPr>
        <w:t>śakti-cakra-krameṇottho jātaḥ piṇḍa-paraḥ śivaḥ ||16||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aparamparaṁ, parama-padaṁ, śūnyaṁ, nirañjanaṁ, paramātmā iti ||17||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aparamparāt sphuratā-mātram utpannaṁ, parama-padād bhāvanā-mātram utpannaṁ, śūnyāt sva-sattā-mātram utpannaṁ, nirañjanāt sva-sākṣātkāra-mātram utpannaṁ, paramātmanaḥ paramātmotpannaḥ ||18||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akalaṅkatvaṁ, anupamatvaṁ, apāratvaṁ, amūrtatvaṁ, anudayatvam iti pañca-guṇam aparamparam ||19||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niṣkalatvaṁ</w:t>
      </w:r>
      <w:r w:rsidRPr="00C767A4">
        <w:rPr>
          <w:lang w:val="en-US"/>
        </w:rPr>
        <w:t>, a</w:t>
      </w:r>
      <w:r>
        <w:rPr>
          <w:lang w:val="en-US"/>
        </w:rPr>
        <w:t>ṇ</w:t>
      </w:r>
      <w:r w:rsidRPr="00C767A4">
        <w:rPr>
          <w:lang w:val="en-US"/>
        </w:rPr>
        <w:t>u</w:t>
      </w:r>
      <w:r>
        <w:rPr>
          <w:lang w:val="en-US"/>
        </w:rPr>
        <w:t>taratvaṁ</w:t>
      </w:r>
      <w:r w:rsidRPr="00C767A4">
        <w:rPr>
          <w:lang w:val="en-US"/>
        </w:rPr>
        <w:t xml:space="preserve">, </w:t>
      </w:r>
      <w:r>
        <w:rPr>
          <w:lang w:val="en-US"/>
        </w:rPr>
        <w:t>acalatv</w:t>
      </w:r>
      <w:r w:rsidRPr="00C767A4">
        <w:rPr>
          <w:lang w:val="en-US"/>
        </w:rPr>
        <w:t>aṁ, a</w:t>
      </w:r>
      <w:r>
        <w:rPr>
          <w:lang w:val="en-US"/>
        </w:rPr>
        <w:t>saṅkhyatvaṁ</w:t>
      </w:r>
      <w:r w:rsidRPr="00C767A4">
        <w:rPr>
          <w:lang w:val="en-US"/>
        </w:rPr>
        <w:t>, an</w:t>
      </w:r>
      <w:r>
        <w:rPr>
          <w:lang w:val="en-US"/>
        </w:rPr>
        <w:t>ādhāratv</w:t>
      </w:r>
      <w:r w:rsidRPr="00C767A4">
        <w:rPr>
          <w:lang w:val="en-US"/>
        </w:rPr>
        <w:t>a</w:t>
      </w:r>
      <w:r>
        <w:rPr>
          <w:lang w:val="en-US"/>
        </w:rPr>
        <w:t>m i</w:t>
      </w:r>
      <w:r w:rsidRPr="00C767A4">
        <w:rPr>
          <w:lang w:val="en-US"/>
        </w:rPr>
        <w:t>ti pañca-</w:t>
      </w:r>
      <w:r>
        <w:rPr>
          <w:lang w:val="en-US"/>
        </w:rPr>
        <w:t>guṇ</w:t>
      </w:r>
      <w:r w:rsidRPr="00C767A4">
        <w:rPr>
          <w:lang w:val="en-US"/>
        </w:rPr>
        <w:t xml:space="preserve">aṁ </w:t>
      </w:r>
      <w:r>
        <w:rPr>
          <w:lang w:val="en-US"/>
        </w:rPr>
        <w:t>parama-padam |</w:t>
      </w:r>
      <w:r w:rsidRPr="00C767A4">
        <w:rPr>
          <w:lang w:val="en-US"/>
        </w:rPr>
        <w:t>|</w:t>
      </w:r>
      <w:r>
        <w:rPr>
          <w:lang w:val="en-US"/>
        </w:rPr>
        <w:t>20</w:t>
      </w:r>
      <w:r w:rsidRPr="00C767A4">
        <w:rPr>
          <w:lang w:val="en-US"/>
        </w:rPr>
        <w:t>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līnatā, pūrṇatā, unmanī, lolatā, ūrcchā iti pañca-guṇaṁ śūnyam ||21||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satyatvaṁ</w:t>
      </w:r>
      <w:r w:rsidRPr="00C767A4">
        <w:rPr>
          <w:lang w:val="en-US"/>
        </w:rPr>
        <w:t xml:space="preserve">, </w:t>
      </w:r>
      <w:r>
        <w:rPr>
          <w:lang w:val="en-US"/>
        </w:rPr>
        <w:t>sahajatvaṁ</w:t>
      </w:r>
      <w:r w:rsidRPr="00C767A4">
        <w:rPr>
          <w:lang w:val="en-US"/>
        </w:rPr>
        <w:t xml:space="preserve">, </w:t>
      </w:r>
      <w:r>
        <w:rPr>
          <w:lang w:val="en-US"/>
        </w:rPr>
        <w:t>samarasatv</w:t>
      </w:r>
      <w:r w:rsidRPr="00C767A4">
        <w:rPr>
          <w:lang w:val="en-US"/>
        </w:rPr>
        <w:t xml:space="preserve">aṁ, </w:t>
      </w:r>
      <w:r>
        <w:rPr>
          <w:lang w:val="en-US"/>
        </w:rPr>
        <w:t>sāvadhānatvaṁ</w:t>
      </w:r>
      <w:r w:rsidRPr="00C767A4">
        <w:rPr>
          <w:lang w:val="en-US"/>
        </w:rPr>
        <w:t xml:space="preserve">, </w:t>
      </w:r>
      <w:r>
        <w:rPr>
          <w:lang w:val="en-US"/>
        </w:rPr>
        <w:t>sarva-gatatv</w:t>
      </w:r>
      <w:r w:rsidRPr="00C767A4">
        <w:rPr>
          <w:lang w:val="en-US"/>
        </w:rPr>
        <w:t>a</w:t>
      </w:r>
      <w:r>
        <w:rPr>
          <w:lang w:val="en-US"/>
        </w:rPr>
        <w:t>m i</w:t>
      </w:r>
      <w:r w:rsidRPr="00C767A4">
        <w:rPr>
          <w:lang w:val="en-US"/>
        </w:rPr>
        <w:t>ti pañca-</w:t>
      </w:r>
      <w:r>
        <w:rPr>
          <w:lang w:val="en-US"/>
        </w:rPr>
        <w:t>guṇ</w:t>
      </w:r>
      <w:r w:rsidRPr="00C767A4">
        <w:rPr>
          <w:lang w:val="en-US"/>
        </w:rPr>
        <w:t xml:space="preserve">aṁ </w:t>
      </w:r>
      <w:r>
        <w:rPr>
          <w:lang w:val="en-US"/>
        </w:rPr>
        <w:t xml:space="preserve">nirañjanam </w:t>
      </w:r>
      <w:r w:rsidRPr="00C767A4">
        <w:rPr>
          <w:lang w:val="en-US"/>
        </w:rPr>
        <w:t>||</w:t>
      </w:r>
      <w:r>
        <w:rPr>
          <w:lang w:val="en-US"/>
        </w:rPr>
        <w:t>22</w:t>
      </w:r>
      <w:r w:rsidRPr="00C767A4">
        <w:rPr>
          <w:lang w:val="en-US"/>
        </w:rPr>
        <w:t>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 w:rsidRPr="00C767A4">
        <w:rPr>
          <w:lang w:val="en-US"/>
        </w:rPr>
        <w:t>ak</w:t>
      </w:r>
      <w:r>
        <w:rPr>
          <w:lang w:val="en-US"/>
        </w:rPr>
        <w:t>ṣayatvaṁ</w:t>
      </w:r>
      <w:r w:rsidRPr="00C767A4">
        <w:rPr>
          <w:lang w:val="en-US"/>
        </w:rPr>
        <w:t>, a</w:t>
      </w:r>
      <w:r>
        <w:rPr>
          <w:lang w:val="en-US"/>
        </w:rPr>
        <w:t>bhedyatvaṁ</w:t>
      </w:r>
      <w:r w:rsidRPr="00C767A4">
        <w:rPr>
          <w:lang w:val="en-US"/>
        </w:rPr>
        <w:t>, a</w:t>
      </w:r>
      <w:r>
        <w:rPr>
          <w:lang w:val="en-US"/>
        </w:rPr>
        <w:t>cchedyatv</w:t>
      </w:r>
      <w:r w:rsidRPr="00C767A4">
        <w:rPr>
          <w:lang w:val="en-US"/>
        </w:rPr>
        <w:t>aṁ, a</w:t>
      </w:r>
      <w:r>
        <w:rPr>
          <w:lang w:val="en-US"/>
        </w:rPr>
        <w:t>vināśitvaṁ, a</w:t>
      </w:r>
      <w:r w:rsidRPr="00C767A4">
        <w:rPr>
          <w:lang w:val="en-US"/>
        </w:rPr>
        <w:t>d</w:t>
      </w:r>
      <w:r>
        <w:rPr>
          <w:lang w:val="en-US"/>
        </w:rPr>
        <w:t>āh</w:t>
      </w:r>
      <w:r w:rsidRPr="00C767A4">
        <w:rPr>
          <w:lang w:val="en-US"/>
        </w:rPr>
        <w:t>y</w:t>
      </w:r>
      <w:r>
        <w:rPr>
          <w:lang w:val="en-US"/>
        </w:rPr>
        <w:t>atv</w:t>
      </w:r>
      <w:r w:rsidRPr="00C767A4">
        <w:rPr>
          <w:lang w:val="en-US"/>
        </w:rPr>
        <w:t>a</w:t>
      </w:r>
      <w:r>
        <w:rPr>
          <w:lang w:val="en-US"/>
        </w:rPr>
        <w:t>m i</w:t>
      </w:r>
      <w:r w:rsidRPr="00C767A4">
        <w:rPr>
          <w:lang w:val="en-US"/>
        </w:rPr>
        <w:t>ti pañca-</w:t>
      </w:r>
      <w:r>
        <w:rPr>
          <w:lang w:val="en-US"/>
        </w:rPr>
        <w:t>guṇ</w:t>
      </w:r>
      <w:r w:rsidRPr="00C767A4">
        <w:rPr>
          <w:lang w:val="en-US"/>
        </w:rPr>
        <w:t>a</w:t>
      </w:r>
      <w:r>
        <w:rPr>
          <w:lang w:val="en-US"/>
        </w:rPr>
        <w:t>ḥ</w:t>
      </w:r>
      <w:r w:rsidRPr="00C767A4">
        <w:rPr>
          <w:lang w:val="en-US"/>
        </w:rPr>
        <w:t xml:space="preserve"> </w:t>
      </w:r>
      <w:r>
        <w:rPr>
          <w:lang w:val="en-US"/>
        </w:rPr>
        <w:t>paramātmā</w:t>
      </w:r>
      <w:r w:rsidRPr="00C767A4">
        <w:rPr>
          <w:lang w:val="en-US"/>
        </w:rPr>
        <w:t xml:space="preserve"> ||</w:t>
      </w:r>
      <w:r>
        <w:rPr>
          <w:lang w:val="en-US"/>
        </w:rPr>
        <w:t xml:space="preserve"> 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ity anādi-piṇḍasya pañca-tattvaṁ pañca-viṁśatiḥ guṇāḥ ||23||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uktaṁ ca—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aparamparaṁ parama-padaṁ śūnyaṁ nirañjana-paramātmānau |</w:t>
      </w:r>
    </w:p>
    <w:p w:rsidR="00A25F4D" w:rsidRDefault="00A25F4D" w:rsidP="00C767A4">
      <w:pPr>
        <w:rPr>
          <w:lang w:val="en-US"/>
        </w:rPr>
      </w:pPr>
      <w:r>
        <w:rPr>
          <w:lang w:val="en-US"/>
        </w:rPr>
        <w:t>pañcabhir etaiḥ saguṇair anādya-piṇḍaḥ samutpannaḥ ||24||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anādyāt paramānandaḥ, paramānandāt prabodhaḥ, prabodhāc cid-udayaḥ, cid-udayāt cit-prakāśaḥ, cit-prakāśāt so'haṁ-bhāvaḥ ||25||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spando harṣa utsāho niṣpando nitya-sukhatvam iti pañca-guṇaḥ paramānandaḥ ||26||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udayaḥ, ullāsaḥ, avabhāsaḥ, vikāsaḥ, prabhā, iti pañca-guṇaḥ prabodhaḥ ||27||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 xml:space="preserve">sad-bhāvaḥ, vicāraḥ, kartṛtvaṁ, jñātṛtvaṁ, svatantratvaṁ </w:t>
      </w:r>
      <w:r>
        <w:rPr>
          <w:i/>
          <w:iCs/>
          <w:lang w:val="en-US"/>
        </w:rPr>
        <w:t xml:space="preserve"> </w:t>
      </w:r>
      <w:r>
        <w:rPr>
          <w:lang w:val="en-US"/>
        </w:rPr>
        <w:t>cid-udayaḥ ||28||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 xml:space="preserve">nirvikāratvaṁ, niṣkalatvaṁ, nirvikalpatvaṁ, samatā, viśrāntiḥ </w:t>
      </w:r>
      <w:r w:rsidRPr="00DC4C1C">
        <w:rPr>
          <w:lang w:val="en-US"/>
        </w:rPr>
        <w:t>iti pañca-</w:t>
      </w:r>
      <w:r>
        <w:rPr>
          <w:lang w:val="en-US"/>
        </w:rPr>
        <w:t>guṇ</w:t>
      </w:r>
      <w:r w:rsidRPr="00DC4C1C">
        <w:rPr>
          <w:lang w:val="en-US"/>
        </w:rPr>
        <w:t>aḥ</w:t>
      </w:r>
      <w:r>
        <w:rPr>
          <w:lang w:val="en-US"/>
        </w:rPr>
        <w:t xml:space="preserve"> cit-prakāśaḥ ||29||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ahantā, akhaṇḍaiśvaryaṁ, svātmatā, viśvānubhava-sāmarthyaṁ, sarvajñatvam i</w:t>
      </w:r>
      <w:r w:rsidRPr="00DC4C1C">
        <w:rPr>
          <w:lang w:val="en-US"/>
        </w:rPr>
        <w:t>ti pañca-</w:t>
      </w:r>
      <w:r>
        <w:rPr>
          <w:lang w:val="en-US"/>
        </w:rPr>
        <w:t>guṇ</w:t>
      </w:r>
      <w:r w:rsidRPr="00DC4C1C">
        <w:rPr>
          <w:lang w:val="en-US"/>
        </w:rPr>
        <w:t>aḥ</w:t>
      </w:r>
      <w:r>
        <w:rPr>
          <w:lang w:val="en-US"/>
        </w:rPr>
        <w:t xml:space="preserve"> so'haṁ-bhāvaḥ 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ity-ādy-apiṇḍasya pañca-tattvaṁ pañca-viṁśatir guṇāḥ 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 xml:space="preserve">paramānandaḥ, prabodhaḥ, cid-udayaḥ, cit-prakāśaḥ, so'haṁ-bhāvaḥ ity-anta ādy-apiṇḍo mahā-tattva-yuktaḥ samutthitaḥ </w:t>
      </w:r>
      <w:r w:rsidRPr="002C7246">
        <w:rPr>
          <w:lang w:val="en-US"/>
        </w:rPr>
        <w:t>||30||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 xml:space="preserve">ādyān mahākāśaḥ, mahākāśān mahā-vāyuḥ, </w:t>
      </w:r>
      <w:r w:rsidRPr="002C7246">
        <w:rPr>
          <w:lang w:val="en-US"/>
        </w:rPr>
        <w:t>mahā-vāy</w:t>
      </w:r>
      <w:r>
        <w:rPr>
          <w:lang w:val="en-US"/>
        </w:rPr>
        <w:t xml:space="preserve">or </w:t>
      </w:r>
      <w:r w:rsidRPr="002C7246">
        <w:rPr>
          <w:lang w:val="en-US"/>
        </w:rPr>
        <w:t>mahā-</w:t>
      </w:r>
      <w:r>
        <w:rPr>
          <w:lang w:val="en-US"/>
        </w:rPr>
        <w:t xml:space="preserve">tejaḥ, </w:t>
      </w:r>
      <w:r w:rsidRPr="002C7246">
        <w:rPr>
          <w:lang w:val="en-US"/>
        </w:rPr>
        <w:t>mahā-</w:t>
      </w:r>
      <w:r>
        <w:rPr>
          <w:lang w:val="en-US"/>
        </w:rPr>
        <w:t xml:space="preserve">tejaso </w:t>
      </w:r>
      <w:r w:rsidRPr="002C7246">
        <w:rPr>
          <w:lang w:val="en-US"/>
        </w:rPr>
        <w:t>mahā-</w:t>
      </w:r>
      <w:r>
        <w:rPr>
          <w:lang w:val="en-US"/>
        </w:rPr>
        <w:t xml:space="preserve">salilaṁ, </w:t>
      </w:r>
      <w:r w:rsidRPr="002C7246">
        <w:rPr>
          <w:lang w:val="en-US"/>
        </w:rPr>
        <w:t>mahā-</w:t>
      </w:r>
      <w:r>
        <w:rPr>
          <w:lang w:val="en-US"/>
        </w:rPr>
        <w:t>salilān mahā-pṛthvī ||31||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avakāśaḥ, acchidraṁ, aspṛśyatvaṁ, nīla-varṇatvaṁ, śabdatvam iti pañca-guṇo mahākāśaḥ ||32||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sañcāraḥ, sañcālanaṁ, sparśanaṁ, śoṣaṇaṁ, dhūmra-varṇatvam i</w:t>
      </w:r>
      <w:r w:rsidRPr="002C7246">
        <w:rPr>
          <w:lang w:val="en-US"/>
        </w:rPr>
        <w:t>ti pañca-</w:t>
      </w:r>
      <w:r>
        <w:rPr>
          <w:lang w:val="en-US"/>
        </w:rPr>
        <w:t>guṇ</w:t>
      </w:r>
      <w:r w:rsidRPr="002C7246">
        <w:rPr>
          <w:lang w:val="en-US"/>
        </w:rPr>
        <w:t>o mahā</w:t>
      </w:r>
      <w:r>
        <w:rPr>
          <w:lang w:val="en-US"/>
        </w:rPr>
        <w:t>-vāyuḥ ||33||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dāhakatvaṁ pācakatvam uṣṇatvaṁ, prakāśatvaṁ, rakta-varṇatvam i</w:t>
      </w:r>
      <w:r w:rsidRPr="002C7246">
        <w:rPr>
          <w:lang w:val="en-US"/>
        </w:rPr>
        <w:t>ti pañca-</w:t>
      </w:r>
      <w:r>
        <w:rPr>
          <w:lang w:val="en-US"/>
        </w:rPr>
        <w:t>guṇ</w:t>
      </w:r>
      <w:r w:rsidRPr="002C7246">
        <w:rPr>
          <w:lang w:val="en-US"/>
        </w:rPr>
        <w:t>o mahā</w:t>
      </w:r>
      <w:r>
        <w:rPr>
          <w:lang w:val="en-US"/>
        </w:rPr>
        <w:t>-tejaḥ ||34||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mahā-pravāhaḥ, āpyāyanaṁ, dravaḥ, rasaḥ, śveta-varṇatvam i</w:t>
      </w:r>
      <w:r w:rsidRPr="002C7246">
        <w:rPr>
          <w:lang w:val="en-US"/>
        </w:rPr>
        <w:t>ti pañca-</w:t>
      </w:r>
      <w:r>
        <w:rPr>
          <w:lang w:val="en-US"/>
        </w:rPr>
        <w:t>guṇ</w:t>
      </w:r>
      <w:r w:rsidRPr="002C7246">
        <w:rPr>
          <w:lang w:val="en-US"/>
        </w:rPr>
        <w:t>o mahā</w:t>
      </w:r>
      <w:r>
        <w:rPr>
          <w:lang w:val="en-US"/>
        </w:rPr>
        <w:t>-salilam ||35||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sthūlatā, nānākāratā, kāṭhinyaṁ, gandhaḥ, pītavarṇatvam i</w:t>
      </w:r>
      <w:r w:rsidRPr="002C7246">
        <w:rPr>
          <w:lang w:val="en-US"/>
        </w:rPr>
        <w:t>ti pañca-</w:t>
      </w:r>
      <w:r>
        <w:rPr>
          <w:lang w:val="en-US"/>
        </w:rPr>
        <w:t>guṇā</w:t>
      </w:r>
      <w:r w:rsidRPr="002C7246">
        <w:rPr>
          <w:lang w:val="en-US"/>
        </w:rPr>
        <w:t xml:space="preserve"> mahā</w:t>
      </w:r>
      <w:r>
        <w:rPr>
          <w:lang w:val="en-US"/>
        </w:rPr>
        <w:t>-pṛthvī ||36||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iti mahā-sākāra-piṇḍasya pañca-tattvaṁ, pañca-viṁśatir guṇāḥ 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sa eva śivaḥ, śivād bhairavaḥ, bhairavāt śrīkaṇṭhaḥ, śrīkaṇṭhāt sadā-śivaḥ, sadā-śivād īśvaraḥ, īśvarād rudraḥ, rudrād viṣṇuḥ, viṣṇor brahmā  iti mahā-sākāra-piṇḍasya mūrty-aṣṭakam ||37||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tat tad brahmaṇaḥ sakāśād avalokanena nara-nārī-rūpa-prakṛti-piṇḍaḥ samutpannaḥ ||38||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tac ca pañca-pañcātmakaṁ śarīram 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asthi-māṁsa-tvaṅ-nāḍī-romāṇi iti pañca-guṇā bhūmiḥ ||39||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lālā, mūtraṁ, śukraṁ, śoṇitaṁ, svedaḥ iti pañca-guṇā āpaḥ ||40||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kṣudhā, tṛṣā, nidrā, kāntiḥ, ālasyam iti pañca-guṇaṁ tejaḥ ||41||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dhāvanaṁ, bhramaṇaṁ, prasāraṇaṁ, ākuñcanaṁ, nirodhanam iti pañca-guṇo vāyuḥ ||42||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rāgaḥ, dveṣaḥ, bhayaṁ, lajjā, mohaḥ, iti pañca-guṇa ākāśaḥ 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iti pañcaviṁśati-guṇānāṁ bhūtānāṁ piṇḍaḥ ||43||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manaḥ, buddhiḥ, ahaṅkāraḥ, cittaṁ, caitanyam iti antaḥ-karaṇa-pañcakam ||44||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saṅkalpaḥ, vikalpaḥ, mūrcchā, jaḍatā, mananam iti pañca-guṇaṁ manaḥ ||45||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 xml:space="preserve">vivekaḥ, vairāgyaṁ, śāntiḥ, santoṣaḥ, kṣamā </w:t>
      </w:r>
      <w:r w:rsidRPr="00346A86">
        <w:rPr>
          <w:lang w:val="en-US"/>
        </w:rPr>
        <w:t>iti pañca-</w:t>
      </w:r>
      <w:r>
        <w:rPr>
          <w:lang w:val="en-US"/>
        </w:rPr>
        <w:t>guṇā buddhiḥ ||46||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abhimānaṁ, madīyaṁ, mama sukhaṁ, mama duḥkhaṁ, mamedam i</w:t>
      </w:r>
      <w:r w:rsidRPr="00346A86">
        <w:rPr>
          <w:lang w:val="en-US"/>
        </w:rPr>
        <w:t>ti pañca-</w:t>
      </w:r>
      <w:r>
        <w:rPr>
          <w:lang w:val="en-US"/>
        </w:rPr>
        <w:t>guṇo'haṅkāraḥ ||47||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 xml:space="preserve">matiḥ, dhṛtiḥ, smṛtiḥ, tyāgaḥ, svīkāraḥ, </w:t>
      </w:r>
      <w:r w:rsidRPr="00346A86">
        <w:rPr>
          <w:lang w:val="en-US"/>
        </w:rPr>
        <w:t>iti pañca-</w:t>
      </w:r>
      <w:r>
        <w:rPr>
          <w:lang w:val="en-US"/>
        </w:rPr>
        <w:t>guṇaṁ cittam ||48||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vimarśaḥ, śīlanaṁ, dhairyaṁ, cintanaṁ, niḥspṛhatvam i</w:t>
      </w:r>
      <w:r w:rsidRPr="00346A86">
        <w:rPr>
          <w:lang w:val="en-US"/>
        </w:rPr>
        <w:t>ti pañca-</w:t>
      </w:r>
      <w:r>
        <w:rPr>
          <w:lang w:val="en-US"/>
        </w:rPr>
        <w:t>guṇaṁ caitanyam ||49||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evam antaḥ-karaṇa-guṇaḥ 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 xml:space="preserve">sattvaṁ, rajaḥ, tamaḥ, kālaḥ, jīvaḥ </w:t>
      </w:r>
      <w:r w:rsidRPr="00346A86">
        <w:rPr>
          <w:lang w:val="en-US"/>
        </w:rPr>
        <w:t xml:space="preserve">iti </w:t>
      </w:r>
      <w:r>
        <w:rPr>
          <w:lang w:val="en-US"/>
        </w:rPr>
        <w:t>kula-</w:t>
      </w:r>
      <w:r w:rsidRPr="00346A86">
        <w:rPr>
          <w:lang w:val="en-US"/>
        </w:rPr>
        <w:t>pañca</w:t>
      </w:r>
      <w:r>
        <w:rPr>
          <w:lang w:val="en-US"/>
        </w:rPr>
        <w:t>kam ||50||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 xml:space="preserve">dayā, dharmaḥ, kriyā, bhaktiḥ, śraddhā </w:t>
      </w:r>
      <w:r w:rsidRPr="00346A86">
        <w:rPr>
          <w:lang w:val="en-US"/>
        </w:rPr>
        <w:t>iti pañca-</w:t>
      </w:r>
      <w:r>
        <w:rPr>
          <w:lang w:val="en-US"/>
        </w:rPr>
        <w:t>guṇaṁ sattvam ||51||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dānaṁ, bhogaḥ, śṛṅgāraḥ, vastu-grahaṇaṁ, svārtha-saṅgrahaṇam i</w:t>
      </w:r>
      <w:r w:rsidRPr="00346A86">
        <w:rPr>
          <w:lang w:val="en-US"/>
        </w:rPr>
        <w:t>ti pañca-</w:t>
      </w:r>
      <w:r>
        <w:rPr>
          <w:lang w:val="en-US"/>
        </w:rPr>
        <w:t>guṇaṁ rajaḥ ||52||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 xml:space="preserve">vivādaḥ, kalahaḥ, śokaḥ, vadhaḥ, vañcanam </w:t>
      </w:r>
      <w:r w:rsidRPr="00346A86">
        <w:rPr>
          <w:lang w:val="en-US"/>
        </w:rPr>
        <w:t>iti pañca-</w:t>
      </w:r>
      <w:r>
        <w:rPr>
          <w:lang w:val="en-US"/>
        </w:rPr>
        <w:t>guṇaṁ tamaḥ ||53||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 xml:space="preserve">kalanā, kalpanā, bhrāntiḥ, pramādaḥ, anarthaḥ </w:t>
      </w:r>
      <w:r w:rsidRPr="00346A86">
        <w:rPr>
          <w:lang w:val="en-US"/>
        </w:rPr>
        <w:t>iti pañca-</w:t>
      </w:r>
      <w:r>
        <w:rPr>
          <w:lang w:val="en-US"/>
        </w:rPr>
        <w:t>guṇaḥ kālaḥ ||54||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 xml:space="preserve">jāgrat, svapnaḥ, suṣuptiḥ, turīyaṁ, turīyātītam </w:t>
      </w:r>
      <w:r w:rsidRPr="00346A86">
        <w:rPr>
          <w:lang w:val="en-US"/>
        </w:rPr>
        <w:t>iti pañca-</w:t>
      </w:r>
      <w:r>
        <w:rPr>
          <w:lang w:val="en-US"/>
        </w:rPr>
        <w:t>guṇo jīvaḥ ||55||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 xml:space="preserve">icchā, kriyā, māyā, prakṛtiḥ, vāk, </w:t>
      </w:r>
      <w:r w:rsidRPr="00346A86">
        <w:rPr>
          <w:lang w:val="en-US"/>
        </w:rPr>
        <w:t xml:space="preserve">iti </w:t>
      </w:r>
      <w:r>
        <w:rPr>
          <w:lang w:val="en-US"/>
        </w:rPr>
        <w:t>vyakti-</w:t>
      </w:r>
      <w:r w:rsidRPr="00346A86">
        <w:rPr>
          <w:lang w:val="en-US"/>
        </w:rPr>
        <w:t>pañca</w:t>
      </w:r>
      <w:r>
        <w:rPr>
          <w:lang w:val="en-US"/>
        </w:rPr>
        <w:t>kam ||56||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 xml:space="preserve">unmādaḥ, vāsanā, vāñchā, cintā, ceṣṭā, </w:t>
      </w:r>
      <w:r w:rsidRPr="00346A86">
        <w:rPr>
          <w:lang w:val="en-US"/>
        </w:rPr>
        <w:t>iti pañca-</w:t>
      </w:r>
      <w:r>
        <w:rPr>
          <w:lang w:val="en-US"/>
        </w:rPr>
        <w:t>guṇā icchā ||57||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 xml:space="preserve">smaraṇam udyogaḥ, kāryaṁ, niścayaḥ, sva-kulācāraḥ </w:t>
      </w:r>
      <w:r w:rsidRPr="00346A86">
        <w:rPr>
          <w:lang w:val="en-US"/>
        </w:rPr>
        <w:t>iti pañca-</w:t>
      </w:r>
      <w:r>
        <w:rPr>
          <w:lang w:val="en-US"/>
        </w:rPr>
        <w:t>guṇā kriyā ||58||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 xml:space="preserve">madaḥ, mātsaryaṁ, dambhaḥ, kṛtrimatvaṁ, asatyam </w:t>
      </w:r>
      <w:r w:rsidRPr="00346A86">
        <w:rPr>
          <w:lang w:val="en-US"/>
        </w:rPr>
        <w:t>iti pañca-</w:t>
      </w:r>
      <w:r>
        <w:rPr>
          <w:lang w:val="en-US"/>
        </w:rPr>
        <w:t>guṇā māyā ||59||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 xml:space="preserve">āśā, tṛṣṇā, spṛhā, kāṅkṣā, mithyā </w:t>
      </w:r>
      <w:r w:rsidRPr="00346A86">
        <w:rPr>
          <w:lang w:val="en-US"/>
        </w:rPr>
        <w:t>iti pañca-</w:t>
      </w:r>
      <w:r>
        <w:rPr>
          <w:lang w:val="en-US"/>
        </w:rPr>
        <w:t>guṇā prakṛtiḥ ||60||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 xml:space="preserve">parā, paśyantī, madhyamā, vaikharī, mātṛkā </w:t>
      </w:r>
      <w:r w:rsidRPr="00072C31">
        <w:rPr>
          <w:lang w:val="en-US"/>
        </w:rPr>
        <w:t>iti pañca-</w:t>
      </w:r>
      <w:r>
        <w:rPr>
          <w:lang w:val="en-US"/>
        </w:rPr>
        <w:t>guṇā vāk ||61||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 xml:space="preserve">karma, kāmaḥ, candraḥ, sūryaḥ, agniś ca </w:t>
      </w:r>
      <w:r w:rsidRPr="00072C31">
        <w:rPr>
          <w:lang w:val="en-US"/>
        </w:rPr>
        <w:t xml:space="preserve">iti </w:t>
      </w:r>
      <w:r>
        <w:rPr>
          <w:lang w:val="en-US"/>
        </w:rPr>
        <w:t>pratyakṣa-karaṇa-</w:t>
      </w:r>
      <w:r w:rsidRPr="00072C31">
        <w:rPr>
          <w:lang w:val="en-US"/>
        </w:rPr>
        <w:t>pañca</w:t>
      </w:r>
      <w:r>
        <w:rPr>
          <w:lang w:val="en-US"/>
        </w:rPr>
        <w:t>kam ||62||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śubhaṁ, aśubhaṁ, yaśaḥ, apakīrtiḥ, adṛṣṭa-phala-sādhanam i</w:t>
      </w:r>
      <w:r w:rsidRPr="00072C31">
        <w:rPr>
          <w:lang w:val="en-US"/>
        </w:rPr>
        <w:t>ti pañca-</w:t>
      </w:r>
      <w:r>
        <w:rPr>
          <w:lang w:val="en-US"/>
        </w:rPr>
        <w:t>guṇaṁ karma ||63||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 xml:space="preserve">ratiḥ, prītiḥ, krīḍā, kāmanā, āturatā, </w:t>
      </w:r>
      <w:r w:rsidRPr="00072C31">
        <w:rPr>
          <w:lang w:val="en-US"/>
        </w:rPr>
        <w:t>iti pañca-</w:t>
      </w:r>
      <w:r>
        <w:rPr>
          <w:lang w:val="en-US"/>
        </w:rPr>
        <w:t>guṇaḥ kāmaḥ ||64||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ullolā, kallolinī, uccalantī, unmādinī, taraṅgiṇī, śoṣiṇī, lampaṭā, pravṛttiḥ, laharī, lolā. lolihānā, prasarantī, pravāhā, saumyā, prasannā, plavantī, evaṁ candrasya ṣoḍaśa kalāḥ | saptadaśī kalā nivṛttiḥ, sā amṛta-phalā ||65||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tāpinī, grāsikā, ugrā, ākuñcanī, śoṣiṇī, prabodhinī, smarā, ākarṣiṇī, tuṣṭi-vardhinī, ūrmī rekhā, kiraṇavatī, prabhāvatī, iti sūryasya dvādaśa kalāḥ | trayodaśī sva-prakāśatā nija-kalā ||66||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dīpikā, rājikā, jvālinī, visphuliṅginī, pracaṇḍā, pācikā, raudrī, dāhikā, rāgiṇī, śikhāvatī ity agner daśa kalāḥ | ekādaśī kalā jyotiḥ ||67||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iti pratyakṣa-karaṇa-guṇa-kalā-samūhaḥ 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iḍā, piṅgalā ca nāsā-dvārayor vahataḥ | suṣumnā tālu-mārgeṇa</w:t>
      </w:r>
      <w:r>
        <w:rPr>
          <w:rStyle w:val="FootnoteReference"/>
          <w:lang w:val="en-US"/>
        </w:rPr>
        <w:footnoteReference w:id="2"/>
      </w:r>
      <w:r>
        <w:rPr>
          <w:lang w:val="en-US"/>
        </w:rPr>
        <w:t xml:space="preserve"> brahma-randhra-paryantaṁ vahati | sarasvatī mukha-dvāreṇa vahati | pūṣā alambuṣā ca cakṣur-dvār</w:t>
      </w:r>
      <w:r w:rsidRPr="00C91CCA">
        <w:rPr>
          <w:lang w:val="en-US"/>
        </w:rPr>
        <w:t>a</w:t>
      </w:r>
      <w:r>
        <w:rPr>
          <w:lang w:val="en-US"/>
        </w:rPr>
        <w:t>yor</w:t>
      </w:r>
      <w:r w:rsidRPr="00C91CCA">
        <w:rPr>
          <w:lang w:val="en-US"/>
        </w:rPr>
        <w:t xml:space="preserve"> vahat</w:t>
      </w:r>
      <w:r>
        <w:rPr>
          <w:lang w:val="en-US"/>
        </w:rPr>
        <w:t>aḥ</w:t>
      </w:r>
      <w:r w:rsidRPr="00C91CCA">
        <w:rPr>
          <w:lang w:val="en-US"/>
        </w:rPr>
        <w:t xml:space="preserve"> |</w:t>
      </w:r>
      <w:r>
        <w:rPr>
          <w:lang w:val="en-US"/>
        </w:rPr>
        <w:t xml:space="preserve"> gāndhārī, hastijihvikā ca karṇa-dvārayor vahataḥ | kuhūḥ guda-dvāre</w:t>
      </w:r>
      <w:r w:rsidRPr="00C91CCA">
        <w:rPr>
          <w:lang w:val="en-US"/>
        </w:rPr>
        <w:t xml:space="preserve"> vahati |</w:t>
      </w:r>
      <w:r>
        <w:rPr>
          <w:lang w:val="en-US"/>
        </w:rPr>
        <w:t xml:space="preserve"> śaṅkhinī liṅga</w:t>
      </w:r>
      <w:r w:rsidRPr="00C91CCA">
        <w:rPr>
          <w:lang w:val="en-US"/>
        </w:rPr>
        <w:t>-dvāre</w:t>
      </w:r>
      <w:r>
        <w:rPr>
          <w:lang w:val="en-US"/>
        </w:rPr>
        <w:t xml:space="preserve"> </w:t>
      </w:r>
      <w:r w:rsidRPr="00C91CCA">
        <w:rPr>
          <w:lang w:val="en-US"/>
        </w:rPr>
        <w:t>vahati |</w:t>
      </w:r>
      <w:r>
        <w:rPr>
          <w:lang w:val="en-US"/>
        </w:rPr>
        <w:t xml:space="preserve"> [sā daṇḍa-mārgeṇa brahma-randhra-paryantaṁ vahati |] evaṁ daśa-dvāreṣu [anyāḥ sarvā nāḍyo roma-kūpeṣu] vahanti ||68||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atha daśa vāyavaḥ—hṛdaye prāṇa-vāyur ucchvāsa-niḥśvāsa-karo ha-kāra-sa-kārātmakaś ca | asyaivāvasthā-bhede haṭha-yoga iti saṁjñā 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ha-kāraḥ kīrtitaḥ sūryaṣ ṭha-kāraś candra ucyate |</w:t>
      </w:r>
    </w:p>
    <w:p w:rsidR="00A25F4D" w:rsidRDefault="00A25F4D" w:rsidP="00C767A4">
      <w:pPr>
        <w:rPr>
          <w:lang w:val="en-US"/>
        </w:rPr>
      </w:pPr>
      <w:r>
        <w:rPr>
          <w:lang w:val="en-US"/>
        </w:rPr>
        <w:t>sūrya-candramasor yogād haṭha-yogo nigadyate 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gude tv apāna-vāyū recaka-kumbhaka-pūrakaś ca | nābhau samāna-vāyur dīpakaḥ pācakaś ca | sarvāṅge vyāna-vāyuḥ, grasana-vamana-jalpa-kāraś ca | udānaḥ nāga-vāyuḥ, sarvāṅga-vyāpakaś cālakaś ca | kūrma-vāyuḥ kampakaś cakṣur-unmeṣa-kārakaś ca | kṛkala udgārakaḥ kṣutkārakaś ca | devadatto mukha-vijṛmbhakaḥ | dhanañjayo nāda-ghoṣakaḥ ||69||</w:t>
      </w:r>
      <w:r>
        <w:rPr>
          <w:rStyle w:val="FootnoteReference"/>
          <w:lang w:val="en-US"/>
        </w:rPr>
        <w:footnoteReference w:id="3"/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iti daśa-vāyv-avalokanena piṇḍotpattiḥ nara-nārī-rūpā 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atha garbholī piṇḍotpattir bhavati ||70||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nara-nārī-saṁyoge ṛtu-kāle rajo-bindu-saṁyoge sa jīvaḥ pratham-dine kalalaṁ bhavati | saptāhe budbudākāraṁ bhavati | ardha-māse golākāraṁ bhavati | māsa-mātreṇa kaṭhinaṁ, māsa-dvayena śiro bhavati | tṛtīye māsi hasta-pādādikaṁ bhavati | caturthe māsi cakṣuḥ-karṇādi-nāsikā-mukha-meḍhra-gudaṁ bhavati | pañcame māsi pṛṣṭhodarau bhavataḥ | ṣaṣṭhe māsi nakha-keśādikaṁ bhavati | saptame māsi sarva-cetana-yukto bhavati | aṣṭame māsi sarva-lakṣaṇa-yukto bhavati | navame māsi satya-jñāna-yukto bhavati | daśame māsi yoni-saṁsparśād ajñānī bālako bhavati ||71||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śukrādhikeṣu puruṣaḥ, raktādhikā kanyakā, sama-śukra-raktābhyāṁ napuṁsakaḥ | parasparaṁ cintana-vyākulatvād andhaḥ, kubjaḥ, vāmanaḥ, paṅguḥ, aṅga-hīnaś ca bhavati || parasparaṁ rati-kāle'ṅga-nipīḍana-kara-guṇaiḥ śukro dvis-tri-vāraṁ patati, yena dvitīyo bālako bhavati ||72||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sārdha-pala-trayaṁ śukraṁ, viṁśati-palaṁ raktaṁ, dvādaśa-palaṁ medaḥ, daśa-palaṁ majjā, śata-palaṁ māṁsam | daśa-palaṁ pittaṁ, viṁśati-palaṁ śleṣmā, tadvad vātaḥ syāt | ṣaṣṭy-adhika-śata-trayam asthīni, asthi-mātraṁ sandhayaḥ, sārdha-traya-koṭi roma-kūpāni | pitṛ-mātṛ-vīryaṁ bhavati, vāta-pitta-śleṣma-dhātu-trayaṁ daśa-dhātu-mayaṁ śarīram ||73||</w:t>
      </w:r>
    </w:p>
    <w:p w:rsidR="00A25F4D" w:rsidRDefault="00A25F4D" w:rsidP="00C767A4">
      <w:pPr>
        <w:rPr>
          <w:lang w:val="en-US"/>
        </w:rPr>
      </w:pPr>
    </w:p>
    <w:p w:rsidR="00A25F4D" w:rsidRDefault="00A25F4D" w:rsidP="00E60045">
      <w:pPr>
        <w:jc w:val="center"/>
        <w:rPr>
          <w:lang w:val="en-US"/>
        </w:rPr>
      </w:pPr>
      <w:r>
        <w:rPr>
          <w:lang w:val="en-US"/>
        </w:rPr>
        <w:t>iti garbhottha-piṇḍotpattiḥ |</w:t>
      </w:r>
    </w:p>
    <w:p w:rsidR="00A25F4D" w:rsidRDefault="00A25F4D" w:rsidP="00C767A4">
      <w:pPr>
        <w:rPr>
          <w:lang w:val="en-US"/>
        </w:rPr>
      </w:pPr>
    </w:p>
    <w:p w:rsidR="00A25F4D" w:rsidRDefault="00A25F4D" w:rsidP="001A400E">
      <w:pPr>
        <w:jc w:val="center"/>
        <w:rPr>
          <w:lang w:val="en-US"/>
        </w:rPr>
      </w:pPr>
      <w:r>
        <w:rPr>
          <w:lang w:val="en-US"/>
        </w:rPr>
        <w:t xml:space="preserve">iti gorakṣanātha-kṛte siddha-siddhānta-paddhatau </w:t>
      </w:r>
    </w:p>
    <w:p w:rsidR="00A25F4D" w:rsidRDefault="00A25F4D" w:rsidP="001A400E">
      <w:pPr>
        <w:jc w:val="center"/>
        <w:rPr>
          <w:lang w:val="en-US"/>
        </w:rPr>
      </w:pPr>
      <w:r>
        <w:rPr>
          <w:lang w:val="en-US"/>
        </w:rPr>
        <w:t>piṇḍotpatti-nāmā prathama upadeśaḥ ||1||</w:t>
      </w:r>
    </w:p>
    <w:p w:rsidR="00A25F4D" w:rsidRDefault="00A25F4D" w:rsidP="001A400E">
      <w:pPr>
        <w:jc w:val="center"/>
        <w:rPr>
          <w:lang w:val="en-US"/>
        </w:rPr>
      </w:pPr>
    </w:p>
    <w:p w:rsidR="00A25F4D" w:rsidRDefault="00A25F4D" w:rsidP="001A400E">
      <w:pPr>
        <w:jc w:val="center"/>
        <w:rPr>
          <w:lang w:val="en-US"/>
        </w:rPr>
      </w:pPr>
      <w:r>
        <w:rPr>
          <w:lang w:val="en-US"/>
        </w:rPr>
        <w:t>—o)0(o—</w:t>
      </w:r>
    </w:p>
    <w:p w:rsidR="00A25F4D" w:rsidRDefault="00A25F4D" w:rsidP="001A400E">
      <w:pPr>
        <w:jc w:val="center"/>
        <w:rPr>
          <w:lang w:val="en-US"/>
        </w:rPr>
      </w:pPr>
    </w:p>
    <w:p w:rsidR="00A25F4D" w:rsidRDefault="00A25F4D" w:rsidP="001A400E">
      <w:pPr>
        <w:jc w:val="center"/>
        <w:rPr>
          <w:lang w:val="en-US"/>
        </w:rPr>
      </w:pPr>
      <w:r>
        <w:rPr>
          <w:lang w:val="en-US"/>
        </w:rPr>
        <w:br w:type="column"/>
        <w:t>(2)</w:t>
      </w:r>
    </w:p>
    <w:p w:rsidR="00A25F4D" w:rsidRDefault="00A25F4D" w:rsidP="0019755C">
      <w:pPr>
        <w:pStyle w:val="Heading3"/>
      </w:pPr>
      <w:r>
        <w:t>dvitīya upadeśaḥ</w:t>
      </w:r>
    </w:p>
    <w:p w:rsidR="00A25F4D" w:rsidRDefault="00A25F4D" w:rsidP="00A84EE0">
      <w:pPr>
        <w:pStyle w:val="Heading2"/>
        <w:rPr>
          <w:lang/>
        </w:rPr>
      </w:pPr>
      <w:r>
        <w:rPr>
          <w:lang/>
        </w:rPr>
        <w:t>piṇḍa-vicāraḥ</w:t>
      </w:r>
    </w:p>
    <w:p w:rsidR="00A25F4D" w:rsidRDefault="00A25F4D" w:rsidP="001A400E">
      <w:pPr>
        <w:jc w:val="center"/>
        <w:rPr>
          <w:lang w:val="en-US"/>
        </w:rPr>
      </w:pPr>
    </w:p>
    <w:p w:rsidR="00A25F4D" w:rsidRDefault="00A25F4D" w:rsidP="00A84EE0">
      <w:pPr>
        <w:rPr>
          <w:lang w:val="en-US"/>
        </w:rPr>
      </w:pPr>
      <w:r>
        <w:rPr>
          <w:lang w:val="en-US"/>
        </w:rPr>
        <w:t>piṇḍe nava-cakrāṇi | ādhāre brahma-cakraṁ tridhāvartaṁ bhaga-maṇḍalākāram | tathā mūla-kandaḥ | tatra śaktiṁ pāvakākārāṁ dhyāyet | tatraiva kāma-rūpaṁ pīṭhaṁ sarva-kāma-pradaṁ bhavati ||1||</w:t>
      </w:r>
    </w:p>
    <w:p w:rsidR="00A25F4D" w:rsidRDefault="00A25F4D" w:rsidP="00A84EE0">
      <w:pPr>
        <w:rPr>
          <w:lang w:val="en-US"/>
        </w:rPr>
      </w:pPr>
    </w:p>
    <w:p w:rsidR="00A25F4D" w:rsidRDefault="00A25F4D" w:rsidP="00A84EE0">
      <w:pPr>
        <w:rPr>
          <w:lang w:val="en-US"/>
        </w:rPr>
      </w:pPr>
      <w:r>
        <w:rPr>
          <w:lang w:val="en-US"/>
        </w:rPr>
        <w:t>dvitīyaṁ svādhiṣṭhāna-cakram | tan-madhye paścimābhimukha-liṅgaṁ pravālāṅkura-sadṛśaṁ dhyāyet | tatraivoḍḍīyāna-pīṭhaṁ jagad-ākarṣaṇaṁ bhavati ||2||</w:t>
      </w:r>
    </w:p>
    <w:p w:rsidR="00A25F4D" w:rsidRDefault="00A25F4D" w:rsidP="00A84EE0">
      <w:pPr>
        <w:rPr>
          <w:lang w:val="en-US"/>
        </w:rPr>
      </w:pPr>
    </w:p>
    <w:p w:rsidR="00A25F4D" w:rsidRDefault="00A25F4D" w:rsidP="00A84EE0">
      <w:pPr>
        <w:rPr>
          <w:lang w:val="en-US"/>
        </w:rPr>
      </w:pPr>
      <w:r>
        <w:rPr>
          <w:lang w:val="en-US"/>
        </w:rPr>
        <w:t>tṛtīyaṁ nābhi-cakram | pañcāvartaṁ sarpavat kuṇḍalākāram | tan-madhye kuṇḍalinī-śaktiṁ bālārka-koṭi-sadṛśīṁ dhyāyet | sā madhyamā śaktiḥ | sarva-siddhidā bhavati ||3||</w:t>
      </w:r>
    </w:p>
    <w:p w:rsidR="00A25F4D" w:rsidRDefault="00A25F4D" w:rsidP="00A84EE0">
      <w:pPr>
        <w:rPr>
          <w:lang w:val="en-US"/>
        </w:rPr>
      </w:pPr>
    </w:p>
    <w:p w:rsidR="00A25F4D" w:rsidRDefault="00A25F4D" w:rsidP="00A84EE0">
      <w:pPr>
        <w:rPr>
          <w:lang w:val="en-US"/>
        </w:rPr>
      </w:pPr>
      <w:r>
        <w:rPr>
          <w:lang w:val="en-US"/>
        </w:rPr>
        <w:t>caturtham anāhata-cakraṁ hṛdayādhāram aṣṭa-dala-kamalam adho-mukham | tan-madhye karṇikāyāṁ liṅgākārāṁ jyotī-rūpāṁ dhyāyet | saiva haṁsa-kalā | sarvendriyāṇi vaśyāni bhavanti ||4||</w:t>
      </w:r>
    </w:p>
    <w:p w:rsidR="00A25F4D" w:rsidRDefault="00A25F4D" w:rsidP="00A84EE0">
      <w:pPr>
        <w:rPr>
          <w:lang w:val="en-US"/>
        </w:rPr>
      </w:pPr>
    </w:p>
    <w:p w:rsidR="00A25F4D" w:rsidRDefault="00A25F4D" w:rsidP="00A84EE0">
      <w:pPr>
        <w:rPr>
          <w:lang w:val="en-US"/>
        </w:rPr>
      </w:pPr>
      <w:r>
        <w:rPr>
          <w:lang w:val="en-US"/>
        </w:rPr>
        <w:t>pañcamaṁ kaṇṭha-cakraṁ caturaṅgulam | tatra vāme iḍā candra-nāḍī, dakṣiṇe piṅgalā sūrya-nāḍī | tan-madhye suṣumnāṁ dhyāyet | saiva anāhata-kalā anāhata-siddhir bhavati ||5||</w:t>
      </w:r>
    </w:p>
    <w:p w:rsidR="00A25F4D" w:rsidRDefault="00A25F4D" w:rsidP="00A84EE0">
      <w:pPr>
        <w:rPr>
          <w:lang w:val="en-US"/>
        </w:rPr>
      </w:pPr>
    </w:p>
    <w:p w:rsidR="00A25F4D" w:rsidRDefault="00A25F4D" w:rsidP="00A84EE0">
      <w:pPr>
        <w:rPr>
          <w:lang w:val="en-US"/>
        </w:rPr>
      </w:pPr>
      <w:r>
        <w:rPr>
          <w:lang w:val="en-US"/>
        </w:rPr>
        <w:t>ṣaṣṭhaṁ tālu-cakram | tatra amṛta-dhārā-pravāhaḥ | ghaṇṭikā-liṅga-mūla-randhra-rāja-dantaṁ śaṅkhinī-vivaram, daśama-dvāre | tatra śūnyaṁ dhyāyet | citta-layo bhavati ||6||</w:t>
      </w:r>
    </w:p>
    <w:p w:rsidR="00A25F4D" w:rsidRDefault="00A25F4D" w:rsidP="00A84EE0">
      <w:pPr>
        <w:rPr>
          <w:lang w:val="en-US"/>
        </w:rPr>
      </w:pPr>
    </w:p>
    <w:p w:rsidR="00A25F4D" w:rsidRDefault="00A25F4D" w:rsidP="00A84EE0">
      <w:pPr>
        <w:rPr>
          <w:lang w:val="en-US"/>
        </w:rPr>
      </w:pPr>
      <w:r>
        <w:rPr>
          <w:lang w:val="en-US"/>
        </w:rPr>
        <w:t>saptamaṁ bhrū-cakraṁ madhyamam | aṅguṣṭha-mātraṁ jñāna-netram | dīpa-śikhākāraṁ dhyāyet | vācāṁ siddhir bhavati ||7||</w:t>
      </w:r>
    </w:p>
    <w:p w:rsidR="00A25F4D" w:rsidRDefault="00A25F4D" w:rsidP="00A84EE0">
      <w:pPr>
        <w:rPr>
          <w:lang w:val="en-US"/>
        </w:rPr>
      </w:pPr>
    </w:p>
    <w:p w:rsidR="00A25F4D" w:rsidRDefault="00A25F4D" w:rsidP="00A84EE0">
      <w:pPr>
        <w:rPr>
          <w:lang w:val="en-US"/>
        </w:rPr>
      </w:pPr>
      <w:r>
        <w:rPr>
          <w:lang w:val="en-US"/>
        </w:rPr>
        <w:t>aṣṭamaṁ brahma-randhraṁ nirvāṇa-cakram | sūcikāgra-bhedyam | dhūma-śikhākāraṁ dhyāyet | tatra jālandhara-pīṭham | mokṣa-pradaṁ bhavati ||8||</w:t>
      </w:r>
    </w:p>
    <w:p w:rsidR="00A25F4D" w:rsidRDefault="00A25F4D" w:rsidP="00A84EE0">
      <w:pPr>
        <w:rPr>
          <w:lang w:val="en-US"/>
        </w:rPr>
      </w:pPr>
    </w:p>
    <w:p w:rsidR="00A25F4D" w:rsidRDefault="00A25F4D" w:rsidP="00A84EE0">
      <w:pPr>
        <w:rPr>
          <w:lang w:val="en-US" w:bidi="hi-IN"/>
        </w:rPr>
      </w:pPr>
      <w:r>
        <w:rPr>
          <w:lang w:val="en-US"/>
        </w:rPr>
        <w:t>navamam ākāśa-cakram | ṣoḍaśa-dala-kamalaṁ, ūrdhva-mukham | tan-madhye karṇikāyāṁ trikūṭākārāṁ tanūrdhva-śaktiṁ tāṁ parama</w:t>
      </w:r>
      <w:r>
        <w:rPr>
          <w:lang w:val="en-US" w:bidi="hi-IN"/>
        </w:rPr>
        <w:t>-śūnyāṁ dhyāyet | tatraiva pūrṇa-giri-pīṭham | sarvecchā-siddhir bhavati ||9||</w:t>
      </w:r>
    </w:p>
    <w:p w:rsidR="00A25F4D" w:rsidRDefault="00A25F4D" w:rsidP="00A84EE0">
      <w:pPr>
        <w:rPr>
          <w:lang w:val="en-US" w:bidi="hi-IN"/>
        </w:rPr>
      </w:pPr>
    </w:p>
    <w:p w:rsidR="00A25F4D" w:rsidRDefault="00A25F4D" w:rsidP="00002F91">
      <w:pPr>
        <w:jc w:val="center"/>
        <w:rPr>
          <w:lang w:val="en-US" w:bidi="hi-IN"/>
        </w:rPr>
      </w:pPr>
      <w:r>
        <w:rPr>
          <w:lang w:val="en-US" w:bidi="hi-IN"/>
        </w:rPr>
        <w:t>|| iti nava-cakrasya vicāraḥ 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atha ṣoḍaśa ādhārāḥ kathyante—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tatra prathamaṁ pādāṅguṣṭhādhāram | tatra agratas tejo-mayaṁ dhyāyet | dṛṣṭiḥ sthirā bhavati ||10||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dvitīyaṁ mūlādhāra-sūtraṁ vāma-pārṣṇinā nipīḍya sthātavyam | tatra agni-dīpanaṁ bhavati ||11||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tṛtīyaṁ gudādhāraṁ vikāsa-saṅkocanena nirākuñcayet | apāna-vāyuḥ sthiro bhavati ||12||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caturthaṁ meḍhrādhāraṁ liṅga-saṅkocanena brahma-granthi-trayaṁ bhittvā, bhramara-guhāyāṁ viśramya, tata ūrdhva-mukhe bindu-stambhanaṁ bhavati | eṣā varjrolī prasiddhā ||13||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pañcamam oḍḍayāṇādhāre bandhanāt mala-mūtrayoḥ saṅkocanaṁ bhavitā ||14||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ṣaṣṭhe nābhy-ādhāre oṁkāram eka-cittenoccārite nāda-layo bhavati ||15||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saptame hṛdayādhāre prāṇaṁ nirodhayet | kamala-vikāso bhavati ||16||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aṣṭame kaṇṭhādhāre kaṇṭha-mūle cibukena nirodhayet | iḍā-piṅgalayor vāyuḥ sthiro bhavati ||17||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navame ghaṇṭikādhāre jihvāgraṁ dhārayet | amṛta-kalā sravati ||18||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daśame tālv-ādhāre tālv-antar-garbhe lambikāṁ cālana-dohanābhyāṁ dīrghīkṛtya viparītena praveśayet | kāṣṭhībhavati ||19||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ekādaśam atha jihvādhāram | tatra jihvāgraṁ dhārayet | sarva-roga-nāśo bhavati ||20||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dvādaśaṁ bhrū-madhyādhāram | tatra candra-maṇḍalaṁ dhārayet | śītalatāṁ yāti ||21||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trayodaśaṁ nāsādhāram | tasyāgraṁ lakṣye manaḥ sthiraṁ bhavet ||22||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caturdaśaṁ nāsā-mūlakaṁ kapāṭādhāram | tatra dṛṣṭiṁ dhārayet | ṣaṇmāsāj jyotiḥ-puñjaṁ paśyati ||23||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pañcadaśaṁ lalāṭādhāram | tatra jyotiḥ-puñjaṁ lakṣayet | tejasvī bhavati ||24||</w:t>
      </w:r>
    </w:p>
    <w:p w:rsidR="00A25F4D" w:rsidRDefault="00A25F4D" w:rsidP="00C767A4">
      <w:pPr>
        <w:rPr>
          <w:lang w:val="en-US"/>
        </w:rPr>
      </w:pPr>
    </w:p>
    <w:p w:rsidR="00A25F4D" w:rsidRDefault="00A25F4D" w:rsidP="00C767A4">
      <w:pPr>
        <w:rPr>
          <w:lang w:val="en-US"/>
        </w:rPr>
      </w:pPr>
      <w:r>
        <w:rPr>
          <w:lang w:val="en-US"/>
        </w:rPr>
        <w:t>avaśiṣṭe ṣoḍaśe brahma-randhre ākāśa-cakram | tatra śrī-guru-caraṇāmbuja-yugmaṁ sadāvalokayet | ākāśavat pūrṇo bhavati ||25||</w:t>
      </w:r>
    </w:p>
    <w:p w:rsidR="00A25F4D" w:rsidRDefault="00A25F4D" w:rsidP="00C767A4">
      <w:pPr>
        <w:rPr>
          <w:lang w:val="en-US"/>
        </w:rPr>
      </w:pPr>
    </w:p>
    <w:p w:rsidR="00A25F4D" w:rsidRDefault="00A25F4D" w:rsidP="00F04BC2">
      <w:pPr>
        <w:jc w:val="center"/>
        <w:rPr>
          <w:lang w:val="en-US"/>
        </w:rPr>
      </w:pPr>
      <w:r>
        <w:rPr>
          <w:lang w:val="en-US"/>
        </w:rPr>
        <w:t>|| iti ṣoḍaśa ādhārāḥ ||</w:t>
      </w:r>
    </w:p>
    <w:p w:rsidR="00A25F4D" w:rsidRDefault="00A25F4D" w:rsidP="00F04BC2">
      <w:pPr>
        <w:jc w:val="center"/>
        <w:rPr>
          <w:lang w:val="en-US"/>
        </w:rPr>
      </w:pPr>
    </w:p>
    <w:p w:rsidR="00A25F4D" w:rsidRDefault="00A25F4D" w:rsidP="00F04BC2">
      <w:pPr>
        <w:rPr>
          <w:lang w:val="en-US"/>
        </w:rPr>
      </w:pPr>
      <w:r>
        <w:rPr>
          <w:lang w:val="en-US"/>
        </w:rPr>
        <w:t>atha lakṣya-trayam—</w:t>
      </w:r>
    </w:p>
    <w:p w:rsidR="00A25F4D" w:rsidRDefault="00A25F4D" w:rsidP="00F04BC2">
      <w:pPr>
        <w:rPr>
          <w:lang w:val="en-US"/>
        </w:rPr>
      </w:pPr>
    </w:p>
    <w:p w:rsidR="00A25F4D" w:rsidRDefault="00A25F4D" w:rsidP="00F04BC2">
      <w:pPr>
        <w:rPr>
          <w:lang w:val="en-US"/>
        </w:rPr>
      </w:pPr>
      <w:r>
        <w:rPr>
          <w:lang w:val="en-US"/>
        </w:rPr>
        <w:t>tatra tāvad antar-lakṣyaṁ kathyate—</w:t>
      </w:r>
    </w:p>
    <w:p w:rsidR="00A25F4D" w:rsidRDefault="00A25F4D" w:rsidP="00F04BC2">
      <w:pPr>
        <w:rPr>
          <w:lang w:val="en-US"/>
        </w:rPr>
      </w:pPr>
    </w:p>
    <w:p w:rsidR="00A25F4D" w:rsidRDefault="00A25F4D" w:rsidP="00F04BC2">
      <w:pPr>
        <w:rPr>
          <w:lang w:val="en-US"/>
        </w:rPr>
      </w:pPr>
      <w:r>
        <w:rPr>
          <w:lang w:val="en-US"/>
        </w:rPr>
        <w:t>mūla-kandād daṇḍa-lagnāṁ brahma-nāḍīṁ śveta-varṇāṁ brahma-randhra-paryanta-gatāṁ saṁsmaret | tan-madhye kamala-tantu-nibhāṁ vidyut-koṭi-prabhām ūrdhva-gāminīṁ tāṁ mūrtiṁ manasā dhyāyet | tatra sā sarva-siddhidā bhavati ||26||</w:t>
      </w:r>
    </w:p>
    <w:p w:rsidR="00A25F4D" w:rsidRDefault="00A25F4D" w:rsidP="00F04BC2">
      <w:pPr>
        <w:rPr>
          <w:lang w:val="en-US"/>
        </w:rPr>
      </w:pPr>
    </w:p>
    <w:p w:rsidR="00A25F4D" w:rsidRDefault="00A25F4D" w:rsidP="00F04BC2">
      <w:pPr>
        <w:rPr>
          <w:lang w:val="en-US"/>
        </w:rPr>
      </w:pPr>
      <w:r>
        <w:rPr>
          <w:lang w:val="en-US"/>
        </w:rPr>
        <w:t>athavā lalāṭordhvaṁ gollāṭa-maṇḍape sphurad-ākāraṁ lakṣayet ||27||</w:t>
      </w:r>
    </w:p>
    <w:p w:rsidR="00A25F4D" w:rsidRDefault="00A25F4D" w:rsidP="00F04BC2">
      <w:pPr>
        <w:rPr>
          <w:lang w:val="en-US"/>
        </w:rPr>
      </w:pPr>
    </w:p>
    <w:p w:rsidR="00A25F4D" w:rsidRDefault="00A25F4D" w:rsidP="00F04BC2">
      <w:pPr>
        <w:rPr>
          <w:lang w:val="en-US"/>
        </w:rPr>
      </w:pPr>
      <w:r>
        <w:rPr>
          <w:lang w:val="en-US"/>
        </w:rPr>
        <w:t>athavā bhramara-guhā-madhye ārakta-bhramarākāraṁ lakṣayet ||28||</w:t>
      </w:r>
    </w:p>
    <w:p w:rsidR="00A25F4D" w:rsidRDefault="00A25F4D" w:rsidP="00F04BC2">
      <w:pPr>
        <w:rPr>
          <w:lang w:val="en-US"/>
        </w:rPr>
      </w:pPr>
    </w:p>
    <w:p w:rsidR="00A25F4D" w:rsidRDefault="00A25F4D" w:rsidP="00F04BC2">
      <w:pPr>
        <w:rPr>
          <w:lang w:val="en-US"/>
        </w:rPr>
      </w:pPr>
      <w:r>
        <w:rPr>
          <w:lang w:val="en-US"/>
        </w:rPr>
        <w:t>athavā karṇa-dvayaṁ tarjanībhyāṁ nirodhayet | tataḥ śiro-madhye dhūṁ-dhūṁ-kāraṁ nādaṁ śṛṇoti ||29||</w:t>
      </w:r>
    </w:p>
    <w:p w:rsidR="00A25F4D" w:rsidRDefault="00A25F4D" w:rsidP="00F04BC2">
      <w:pPr>
        <w:rPr>
          <w:lang w:val="en-US"/>
        </w:rPr>
      </w:pPr>
    </w:p>
    <w:p w:rsidR="00A25F4D" w:rsidRDefault="00A25F4D" w:rsidP="00F04BC2">
      <w:pPr>
        <w:rPr>
          <w:lang w:val="en-US"/>
        </w:rPr>
      </w:pPr>
      <w:r>
        <w:rPr>
          <w:lang w:val="en-US"/>
        </w:rPr>
        <w:t>athavā cakṣur-madhye nīla-jyotī-rūpaṁ putaly-ākāraṁ lakṣayet ||30||</w:t>
      </w:r>
    </w:p>
    <w:p w:rsidR="00A25F4D" w:rsidRDefault="00A25F4D" w:rsidP="00F04BC2">
      <w:pPr>
        <w:rPr>
          <w:lang w:val="en-US"/>
        </w:rPr>
      </w:pPr>
    </w:p>
    <w:p w:rsidR="00A25F4D" w:rsidRDefault="00A25F4D" w:rsidP="00F04BC2">
      <w:pPr>
        <w:jc w:val="center"/>
        <w:rPr>
          <w:lang w:val="en-US"/>
        </w:rPr>
      </w:pPr>
      <w:r>
        <w:rPr>
          <w:lang w:val="en-US"/>
        </w:rPr>
        <w:t>|| iti antar-lakṣyam ||</w:t>
      </w:r>
    </w:p>
    <w:p w:rsidR="00A25F4D" w:rsidRDefault="00A25F4D" w:rsidP="00F04BC2">
      <w:pPr>
        <w:jc w:val="center"/>
        <w:rPr>
          <w:lang w:val="en-US"/>
        </w:rPr>
      </w:pPr>
    </w:p>
    <w:p w:rsidR="00A25F4D" w:rsidRDefault="00A25F4D" w:rsidP="00F04BC2">
      <w:pPr>
        <w:rPr>
          <w:lang w:val="en-US"/>
        </w:rPr>
      </w:pPr>
      <w:r>
        <w:rPr>
          <w:lang w:val="en-US"/>
        </w:rPr>
        <w:t>bahir-lakṣyaṁ kathyate—nāsāgrād bahir aṅgula-dvayam āraktaṁ tejas-tattvaṁ lakṣayet ||</w:t>
      </w:r>
    </w:p>
    <w:p w:rsidR="00A25F4D" w:rsidRDefault="00A25F4D" w:rsidP="00F04BC2">
      <w:pPr>
        <w:rPr>
          <w:lang w:val="en-US"/>
        </w:rPr>
      </w:pPr>
    </w:p>
    <w:p w:rsidR="00A25F4D" w:rsidRDefault="00A25F4D" w:rsidP="00F04BC2">
      <w:pPr>
        <w:rPr>
          <w:lang w:val="en-US"/>
        </w:rPr>
      </w:pPr>
      <w:r>
        <w:rPr>
          <w:lang w:val="en-US"/>
        </w:rPr>
        <w:t>athavā daśāṅgule kallolavad ap-tattvaṁ lakṣayet ||</w:t>
      </w:r>
    </w:p>
    <w:p w:rsidR="00A25F4D" w:rsidRDefault="00A25F4D" w:rsidP="00F04BC2">
      <w:pPr>
        <w:rPr>
          <w:lang w:val="en-US"/>
        </w:rPr>
      </w:pPr>
    </w:p>
    <w:p w:rsidR="00A25F4D" w:rsidRDefault="00A25F4D" w:rsidP="00F04BC2">
      <w:pPr>
        <w:rPr>
          <w:lang w:val="en-US"/>
        </w:rPr>
      </w:pPr>
      <w:r>
        <w:rPr>
          <w:lang w:val="en-US"/>
        </w:rPr>
        <w:t>athavā</w:t>
      </w:r>
      <w:r w:rsidRPr="00886261">
        <w:rPr>
          <w:lang w:val="en-US"/>
        </w:rPr>
        <w:t xml:space="preserve"> </w:t>
      </w:r>
      <w:r>
        <w:rPr>
          <w:lang w:val="en-US"/>
        </w:rPr>
        <w:t xml:space="preserve">nāsāgrād vā </w:t>
      </w:r>
      <w:r w:rsidRPr="00886261">
        <w:rPr>
          <w:lang w:val="en-US"/>
        </w:rPr>
        <w:t>d</w:t>
      </w:r>
      <w:r>
        <w:rPr>
          <w:lang w:val="en-US"/>
        </w:rPr>
        <w:t>vād</w:t>
      </w:r>
      <w:r w:rsidRPr="00886261">
        <w:rPr>
          <w:lang w:val="en-US"/>
        </w:rPr>
        <w:t xml:space="preserve">aśāṅgule </w:t>
      </w:r>
      <w:r>
        <w:rPr>
          <w:lang w:val="en-US"/>
        </w:rPr>
        <w:t>pīta-varṇaṁ pārthiva-</w:t>
      </w:r>
      <w:r w:rsidRPr="00886261">
        <w:rPr>
          <w:lang w:val="en-US"/>
        </w:rPr>
        <w:t>tattvaṁ lakṣayet ||</w:t>
      </w:r>
    </w:p>
    <w:p w:rsidR="00A25F4D" w:rsidRDefault="00A25F4D" w:rsidP="00F04BC2">
      <w:pPr>
        <w:rPr>
          <w:lang w:val="en-US"/>
        </w:rPr>
      </w:pPr>
    </w:p>
    <w:p w:rsidR="00A25F4D" w:rsidRDefault="00A25F4D" w:rsidP="00F04BC2">
      <w:pPr>
        <w:rPr>
          <w:lang w:val="en-US"/>
        </w:rPr>
      </w:pPr>
      <w:r>
        <w:rPr>
          <w:lang w:val="en-US"/>
        </w:rPr>
        <w:t>athavā</w:t>
      </w:r>
      <w:r w:rsidRPr="00886261">
        <w:rPr>
          <w:lang w:val="en-US"/>
        </w:rPr>
        <w:t xml:space="preserve"> </w:t>
      </w:r>
      <w:r>
        <w:rPr>
          <w:lang w:val="en-US"/>
        </w:rPr>
        <w:t xml:space="preserve">ākāśa-mukhaṁ dṛṣṭvā avalokayet | kiraṇānākulitaṁ paśyati sarvaṁ nirmalī-karaṇam </w:t>
      </w:r>
      <w:r w:rsidRPr="00886261">
        <w:rPr>
          <w:lang w:val="en-US"/>
        </w:rPr>
        <w:t>||</w:t>
      </w:r>
    </w:p>
    <w:p w:rsidR="00A25F4D" w:rsidRDefault="00A25F4D" w:rsidP="00F04BC2">
      <w:pPr>
        <w:rPr>
          <w:lang w:val="en-US"/>
        </w:rPr>
      </w:pPr>
    </w:p>
    <w:p w:rsidR="00A25F4D" w:rsidRDefault="00A25F4D" w:rsidP="00F04BC2">
      <w:pPr>
        <w:rPr>
          <w:lang w:val="en-US"/>
        </w:rPr>
      </w:pPr>
      <w:r>
        <w:rPr>
          <w:lang w:val="en-US"/>
        </w:rPr>
        <w:t>athavā ūrdhva-dṛṣṭyāntarālaṁ lakṣayet | jyotir-mukhāni paśyati ||</w:t>
      </w:r>
    </w:p>
    <w:p w:rsidR="00A25F4D" w:rsidRDefault="00A25F4D" w:rsidP="00F04BC2">
      <w:pPr>
        <w:rPr>
          <w:lang w:val="en-US"/>
        </w:rPr>
      </w:pPr>
    </w:p>
    <w:p w:rsidR="00A25F4D" w:rsidRDefault="00A25F4D" w:rsidP="00F04BC2">
      <w:pPr>
        <w:rPr>
          <w:lang w:val="en-US"/>
        </w:rPr>
      </w:pPr>
      <w:r>
        <w:rPr>
          <w:lang w:val="en-US"/>
        </w:rPr>
        <w:t>athavā tad-abhyantaraṁ tatrākāśaṁ lakṣayet | ākāśa-sadṛśa-cittaṁ mukti-pradaṁ bhavati ||</w:t>
      </w:r>
    </w:p>
    <w:p w:rsidR="00A25F4D" w:rsidRDefault="00A25F4D" w:rsidP="00F04BC2">
      <w:pPr>
        <w:rPr>
          <w:lang w:val="en-US"/>
        </w:rPr>
      </w:pPr>
    </w:p>
    <w:p w:rsidR="00A25F4D" w:rsidRDefault="00A25F4D" w:rsidP="00F04BC2">
      <w:pPr>
        <w:rPr>
          <w:lang w:val="en-US"/>
        </w:rPr>
      </w:pPr>
      <w:r>
        <w:rPr>
          <w:lang w:val="en-US"/>
        </w:rPr>
        <w:t>athavā dṛṣṭyāntas tapta-kāñcana-sannibhāṁ bhūmiṁ lakṣayet | dṛṣṭiḥ sthirā bhavati ||28||</w:t>
      </w:r>
    </w:p>
    <w:p w:rsidR="00A25F4D" w:rsidRDefault="00A25F4D" w:rsidP="00F04BC2">
      <w:pPr>
        <w:rPr>
          <w:lang w:val="en-US"/>
        </w:rPr>
      </w:pPr>
    </w:p>
    <w:p w:rsidR="00A25F4D" w:rsidRDefault="00A25F4D" w:rsidP="000A1D3E">
      <w:pPr>
        <w:jc w:val="center"/>
        <w:rPr>
          <w:lang w:val="en-US"/>
        </w:rPr>
      </w:pPr>
      <w:r>
        <w:rPr>
          <w:lang w:val="en-US"/>
        </w:rPr>
        <w:t>|| iti aneka-vidhaṁ bahir-lakṣyam ||</w:t>
      </w:r>
    </w:p>
    <w:p w:rsidR="00A25F4D" w:rsidRDefault="00A25F4D" w:rsidP="00F04BC2">
      <w:pPr>
        <w:rPr>
          <w:lang w:val="en-US"/>
        </w:rPr>
      </w:pPr>
    </w:p>
    <w:p w:rsidR="00A25F4D" w:rsidRDefault="00A25F4D" w:rsidP="00F04BC2">
      <w:pPr>
        <w:rPr>
          <w:lang w:val="en-US"/>
        </w:rPr>
      </w:pPr>
      <w:r>
        <w:rPr>
          <w:lang w:val="en-US"/>
        </w:rPr>
        <w:t>atha madhyamaṁ lakṣyaṁ kathyate—</w:t>
      </w:r>
    </w:p>
    <w:p w:rsidR="00A25F4D" w:rsidRDefault="00A25F4D" w:rsidP="00F04BC2">
      <w:pPr>
        <w:rPr>
          <w:lang w:val="en-US"/>
        </w:rPr>
      </w:pPr>
    </w:p>
    <w:p w:rsidR="00A25F4D" w:rsidRDefault="00A25F4D" w:rsidP="00F04BC2">
      <w:pPr>
        <w:rPr>
          <w:lang w:val="en-US"/>
        </w:rPr>
      </w:pPr>
      <w:r>
        <w:rPr>
          <w:lang w:val="en-US"/>
        </w:rPr>
        <w:t>śveta-varṇaṁ vā, rak</w:t>
      </w:r>
      <w:r w:rsidRPr="000A1D3E">
        <w:rPr>
          <w:lang w:val="en-US"/>
        </w:rPr>
        <w:t>ta-varṇaṁ vā,</w:t>
      </w:r>
      <w:r>
        <w:rPr>
          <w:lang w:val="en-US"/>
        </w:rPr>
        <w:t xml:space="preserve"> kṛṣṇ</w:t>
      </w:r>
      <w:r w:rsidRPr="000A1D3E">
        <w:rPr>
          <w:lang w:val="en-US"/>
        </w:rPr>
        <w:t>a-varṇaṁ vā,</w:t>
      </w:r>
      <w:r>
        <w:rPr>
          <w:lang w:val="en-US"/>
        </w:rPr>
        <w:t xml:space="preserve"> agni-śikhākāraṁ vā, jyotī-rūpaṁ vā, vidyu-ākāraṁ vā, sūrya-maṇḍal</w:t>
      </w:r>
      <w:r w:rsidRPr="000A1D3E">
        <w:rPr>
          <w:lang w:val="en-US"/>
        </w:rPr>
        <w:t>ākāraṁ vā,</w:t>
      </w:r>
      <w:r>
        <w:rPr>
          <w:lang w:val="en-US"/>
        </w:rPr>
        <w:t xml:space="preserve"> ardha-candr</w:t>
      </w:r>
      <w:r w:rsidRPr="000A1D3E">
        <w:rPr>
          <w:lang w:val="en-US"/>
        </w:rPr>
        <w:t>ākāraṁ vā,</w:t>
      </w:r>
      <w:r>
        <w:rPr>
          <w:lang w:val="en-US"/>
        </w:rPr>
        <w:t xml:space="preserve"> yatheṣṭaṁ sva-piṇḍa-mātraṁ sthāna-varjitaṁ manasā lakṣayet ||29||</w:t>
      </w:r>
    </w:p>
    <w:p w:rsidR="00A25F4D" w:rsidRDefault="00A25F4D" w:rsidP="00F04BC2">
      <w:pPr>
        <w:rPr>
          <w:lang w:val="en-US"/>
        </w:rPr>
      </w:pPr>
    </w:p>
    <w:p w:rsidR="00A25F4D" w:rsidRDefault="00A25F4D" w:rsidP="000A1D3E">
      <w:pPr>
        <w:jc w:val="center"/>
        <w:rPr>
          <w:lang w:val="en-US"/>
        </w:rPr>
      </w:pPr>
      <w:r>
        <w:rPr>
          <w:lang w:val="en-US"/>
        </w:rPr>
        <w:t>|| ity aneka-vidhaṁ madhyamaṁ lakṣyam ||</w:t>
      </w:r>
    </w:p>
    <w:p w:rsidR="00A25F4D" w:rsidRDefault="00A25F4D" w:rsidP="000A1D3E">
      <w:pPr>
        <w:jc w:val="center"/>
        <w:rPr>
          <w:lang w:val="en-US"/>
        </w:rPr>
      </w:pPr>
    </w:p>
    <w:p w:rsidR="00A25F4D" w:rsidRDefault="00A25F4D" w:rsidP="000A1D3E">
      <w:pPr>
        <w:rPr>
          <w:lang w:val="en-US"/>
        </w:rPr>
      </w:pPr>
      <w:r>
        <w:rPr>
          <w:lang w:val="en-US"/>
        </w:rPr>
        <w:t>atha vyoma-pañcakaṁ lakṣayet | ākāśaṁ, par</w:t>
      </w:r>
      <w:r w:rsidRPr="000A1D3E">
        <w:rPr>
          <w:lang w:val="en-US"/>
        </w:rPr>
        <w:t>ākāśaṁ,</w:t>
      </w:r>
      <w:r w:rsidRPr="000A1D3E">
        <w:t xml:space="preserve"> </w:t>
      </w:r>
      <w:r>
        <w:t>mah</w:t>
      </w:r>
      <w:r w:rsidRPr="000A1D3E">
        <w:rPr>
          <w:lang w:val="en-US"/>
        </w:rPr>
        <w:t>ākāśaṁ,</w:t>
      </w:r>
      <w:r w:rsidRPr="000A1D3E">
        <w:t xml:space="preserve"> </w:t>
      </w:r>
      <w:r>
        <w:t>tattv</w:t>
      </w:r>
      <w:r w:rsidRPr="000A1D3E">
        <w:rPr>
          <w:lang w:val="en-US"/>
        </w:rPr>
        <w:t>ākāśaṁ,</w:t>
      </w:r>
      <w:r w:rsidRPr="000A1D3E">
        <w:t xml:space="preserve"> </w:t>
      </w:r>
      <w:r>
        <w:t>sūry</w:t>
      </w:r>
      <w:r w:rsidRPr="000A1D3E">
        <w:rPr>
          <w:lang w:val="en-US"/>
        </w:rPr>
        <w:t>ākāśaṁ,</w:t>
      </w:r>
      <w:r>
        <w:rPr>
          <w:lang w:val="en-US"/>
        </w:rPr>
        <w:t xml:space="preserve"> iti vyoma-pañcakam ||</w:t>
      </w:r>
    </w:p>
    <w:p w:rsidR="00A25F4D" w:rsidRDefault="00A25F4D" w:rsidP="000A1D3E">
      <w:pPr>
        <w:rPr>
          <w:lang w:val="en-US"/>
        </w:rPr>
      </w:pPr>
    </w:p>
    <w:p w:rsidR="00A25F4D" w:rsidRDefault="00A25F4D" w:rsidP="000A1D3E">
      <w:pPr>
        <w:rPr>
          <w:lang w:val="en-US"/>
        </w:rPr>
      </w:pPr>
      <w:r>
        <w:rPr>
          <w:lang w:val="en-US"/>
        </w:rPr>
        <w:t>bāhyābhyantare'tyantaṁ nirmalaṁ nirākāram ākāśaṁ lakṣayet ||</w:t>
      </w:r>
    </w:p>
    <w:p w:rsidR="00A25F4D" w:rsidRDefault="00A25F4D" w:rsidP="000A1D3E">
      <w:pPr>
        <w:rPr>
          <w:lang w:val="en-US"/>
        </w:rPr>
      </w:pPr>
    </w:p>
    <w:p w:rsidR="00A25F4D" w:rsidRDefault="00A25F4D" w:rsidP="000A1D3E">
      <w:pPr>
        <w:rPr>
          <w:lang w:val="en-US"/>
        </w:rPr>
      </w:pPr>
      <w:r>
        <w:rPr>
          <w:lang w:val="en-US"/>
        </w:rPr>
        <w:t>athavā bāhyābhyantare'tyantāndhakāra-nibhaṁ parākāśam avalokayet ||</w:t>
      </w:r>
    </w:p>
    <w:p w:rsidR="00A25F4D" w:rsidRDefault="00A25F4D" w:rsidP="000A1D3E">
      <w:pPr>
        <w:rPr>
          <w:lang w:val="en-US"/>
        </w:rPr>
      </w:pPr>
    </w:p>
    <w:p w:rsidR="00A25F4D" w:rsidRDefault="00A25F4D" w:rsidP="000A1D3E">
      <w:pPr>
        <w:rPr>
          <w:lang w:val="en-US"/>
        </w:rPr>
      </w:pPr>
      <w:r w:rsidRPr="00E936BA">
        <w:rPr>
          <w:lang w:val="en-US"/>
        </w:rPr>
        <w:t xml:space="preserve">athavā </w:t>
      </w:r>
      <w:r>
        <w:rPr>
          <w:lang w:val="en-US"/>
        </w:rPr>
        <w:t>bāhyābhyantara-kālānala-saṅkāśaṁ mah</w:t>
      </w:r>
      <w:r w:rsidRPr="00E936BA">
        <w:rPr>
          <w:lang w:val="en-US"/>
        </w:rPr>
        <w:t>ākāśam avalokayet ||</w:t>
      </w:r>
    </w:p>
    <w:p w:rsidR="00A25F4D" w:rsidRDefault="00A25F4D" w:rsidP="000A1D3E">
      <w:pPr>
        <w:rPr>
          <w:lang w:val="en-US"/>
        </w:rPr>
      </w:pPr>
    </w:p>
    <w:p w:rsidR="00A25F4D" w:rsidRDefault="00A25F4D" w:rsidP="000A1D3E">
      <w:pPr>
        <w:rPr>
          <w:lang w:val="en-US"/>
        </w:rPr>
      </w:pPr>
      <w:r w:rsidRPr="00E936BA">
        <w:rPr>
          <w:lang w:val="en-US"/>
        </w:rPr>
        <w:t xml:space="preserve">athavā </w:t>
      </w:r>
      <w:r>
        <w:rPr>
          <w:lang w:val="en-US"/>
        </w:rPr>
        <w:t>bāhyābhyantar</w:t>
      </w:r>
      <w:r w:rsidRPr="00E936BA">
        <w:rPr>
          <w:lang w:val="en-US"/>
        </w:rPr>
        <w:t>e</w:t>
      </w:r>
      <w:r>
        <w:rPr>
          <w:lang w:val="en-US"/>
        </w:rPr>
        <w:t xml:space="preserve"> nija-tattva-svarūpaṁ tattv</w:t>
      </w:r>
      <w:r w:rsidRPr="00E936BA">
        <w:rPr>
          <w:lang w:val="en-US"/>
        </w:rPr>
        <w:t>ākāśam avalokayet ||</w:t>
      </w:r>
    </w:p>
    <w:p w:rsidR="00A25F4D" w:rsidRDefault="00A25F4D" w:rsidP="000A1D3E">
      <w:pPr>
        <w:rPr>
          <w:lang w:val="en-US"/>
        </w:rPr>
      </w:pPr>
    </w:p>
    <w:p w:rsidR="00A25F4D" w:rsidRDefault="00A25F4D" w:rsidP="000A1D3E">
      <w:pPr>
        <w:rPr>
          <w:lang w:val="en-US"/>
        </w:rPr>
      </w:pPr>
      <w:r w:rsidRPr="00E936BA">
        <w:rPr>
          <w:lang w:val="en-US"/>
        </w:rPr>
        <w:t xml:space="preserve">athavā </w:t>
      </w:r>
      <w:r>
        <w:rPr>
          <w:lang w:val="en-US"/>
        </w:rPr>
        <w:t>bāhyābhyantar</w:t>
      </w:r>
      <w:r w:rsidRPr="00E936BA">
        <w:rPr>
          <w:lang w:val="en-US"/>
        </w:rPr>
        <w:t>e</w:t>
      </w:r>
      <w:r>
        <w:rPr>
          <w:lang w:val="en-US"/>
        </w:rPr>
        <w:t xml:space="preserve"> sūrya-koṭi-nibhaṁ sūry</w:t>
      </w:r>
      <w:r w:rsidRPr="00E936BA">
        <w:rPr>
          <w:lang w:val="en-US"/>
        </w:rPr>
        <w:t>ākāśam avalokayet ||</w:t>
      </w:r>
    </w:p>
    <w:p w:rsidR="00A25F4D" w:rsidRDefault="00A25F4D" w:rsidP="000A1D3E">
      <w:pPr>
        <w:rPr>
          <w:lang w:val="en-US"/>
        </w:rPr>
      </w:pPr>
    </w:p>
    <w:p w:rsidR="00A25F4D" w:rsidRDefault="00A25F4D" w:rsidP="000A1D3E">
      <w:pPr>
        <w:rPr>
          <w:lang w:val="en-US"/>
        </w:rPr>
      </w:pPr>
      <w:r>
        <w:rPr>
          <w:lang w:val="en-US"/>
        </w:rPr>
        <w:t>svayaṁ vyoma-pañcakāvalokanena vyoma-sadṛśo bhavati ||30||</w:t>
      </w:r>
    </w:p>
    <w:p w:rsidR="00A25F4D" w:rsidRDefault="00A25F4D" w:rsidP="000A1D3E">
      <w:pPr>
        <w:rPr>
          <w:lang w:val="en-US"/>
        </w:rPr>
      </w:pPr>
    </w:p>
    <w:p w:rsidR="00A25F4D" w:rsidRDefault="00A25F4D" w:rsidP="000A1D3E">
      <w:pPr>
        <w:rPr>
          <w:lang w:val="en-US"/>
        </w:rPr>
      </w:pPr>
      <w:r>
        <w:rPr>
          <w:lang w:val="en-US"/>
        </w:rPr>
        <w:t>uktaṁ ca—</w:t>
      </w:r>
    </w:p>
    <w:p w:rsidR="00A25F4D" w:rsidRDefault="00A25F4D" w:rsidP="000A1D3E">
      <w:pPr>
        <w:rPr>
          <w:lang w:val="en-US"/>
        </w:rPr>
      </w:pPr>
    </w:p>
    <w:p w:rsidR="00A25F4D" w:rsidRDefault="00A25F4D" w:rsidP="00507C42">
      <w:pPr>
        <w:ind w:left="720"/>
        <w:rPr>
          <w:lang w:val="en-US"/>
        </w:rPr>
      </w:pPr>
      <w:r>
        <w:rPr>
          <w:lang w:val="en-US"/>
        </w:rPr>
        <w:t>nava-cakraṁ kalādhāraṁ trilakṣyaṁ vyoma-pañcakam |</w:t>
      </w:r>
    </w:p>
    <w:p w:rsidR="00A25F4D" w:rsidRDefault="00A25F4D" w:rsidP="00507C42">
      <w:pPr>
        <w:ind w:left="720"/>
        <w:rPr>
          <w:lang w:val="en-US"/>
        </w:rPr>
      </w:pPr>
      <w:r>
        <w:rPr>
          <w:lang w:val="en-US"/>
        </w:rPr>
        <w:t>samyag etan na jānāti sa yogī nāma-dhārakaḥ ||31||</w:t>
      </w:r>
    </w:p>
    <w:p w:rsidR="00A25F4D" w:rsidRDefault="00A25F4D" w:rsidP="000A1D3E">
      <w:pPr>
        <w:rPr>
          <w:lang w:val="en-US"/>
        </w:rPr>
      </w:pPr>
    </w:p>
    <w:p w:rsidR="00A25F4D" w:rsidRDefault="00A25F4D" w:rsidP="000A1D3E">
      <w:pPr>
        <w:rPr>
          <w:lang w:val="en-US"/>
        </w:rPr>
      </w:pPr>
      <w:r>
        <w:rPr>
          <w:lang w:val="en-US"/>
        </w:rPr>
        <w:t>yama-niyama-āsana-prāṇāyāma-pratyāhāra-dhāraṇā-dhyāna-samādhayaḥ aṣṭau aṅgāni ||32||</w:t>
      </w:r>
    </w:p>
    <w:p w:rsidR="00A25F4D" w:rsidRDefault="00A25F4D" w:rsidP="000A1D3E">
      <w:pPr>
        <w:rPr>
          <w:lang w:val="en-US"/>
        </w:rPr>
      </w:pPr>
    </w:p>
    <w:p w:rsidR="00A25F4D" w:rsidRDefault="00A25F4D" w:rsidP="000A1D3E">
      <w:pPr>
        <w:rPr>
          <w:lang w:val="en-US"/>
        </w:rPr>
      </w:pPr>
      <w:r>
        <w:rPr>
          <w:lang w:val="en-US"/>
        </w:rPr>
        <w:t>yama iti upaśamaḥ, sarvendriya-jayaḥ, āhāra-nidrā-śīta-vātātapa-jayaś ca | evaṁ śanaiḥ</w:t>
      </w:r>
      <w:r w:rsidRPr="00C568D1">
        <w:rPr>
          <w:lang w:val="en-US"/>
        </w:rPr>
        <w:t xml:space="preserve"> </w:t>
      </w:r>
      <w:r>
        <w:rPr>
          <w:lang w:val="en-US"/>
        </w:rPr>
        <w:t>śanaiḥ sādhayet ||</w:t>
      </w:r>
    </w:p>
    <w:p w:rsidR="00A25F4D" w:rsidRDefault="00A25F4D" w:rsidP="000A1D3E">
      <w:pPr>
        <w:rPr>
          <w:lang w:val="en-US"/>
        </w:rPr>
      </w:pPr>
    </w:p>
    <w:p w:rsidR="00A25F4D" w:rsidRDefault="00A25F4D" w:rsidP="000A1D3E">
      <w:pPr>
        <w:rPr>
          <w:lang w:val="en-US"/>
        </w:rPr>
      </w:pPr>
      <w:r>
        <w:rPr>
          <w:lang w:val="en-US"/>
        </w:rPr>
        <w:t>niyama iti mano-vṛttīnāṁ niyamanam iti | ekānta-vāsaḥ, niḥsaṅgatā, audāsīnyaṁ, yathā-prāpti-santuṣṭiḥ, vairāgyaṁ, guru-caraṇāvarūḍhatvam iti niyama-lakṣaṇam ||33||</w:t>
      </w:r>
    </w:p>
    <w:p w:rsidR="00A25F4D" w:rsidRDefault="00A25F4D" w:rsidP="000A1D3E">
      <w:pPr>
        <w:rPr>
          <w:lang w:val="en-US"/>
        </w:rPr>
      </w:pPr>
    </w:p>
    <w:p w:rsidR="00A25F4D" w:rsidRDefault="00A25F4D" w:rsidP="000A1D3E">
      <w:pPr>
        <w:rPr>
          <w:lang w:val="en-US"/>
        </w:rPr>
      </w:pPr>
      <w:r>
        <w:rPr>
          <w:lang w:val="en-US"/>
        </w:rPr>
        <w:t>āsanam iti sva-svarūpe samāsannatā | svastikāsanaṁ, padmāsanaṁ, siddhāsanaṁ, eteṣāṁ madhye yatheṣṭam ekaṁ vidhāya sāvadhānena sthātavyam iti āsana-lakṣaṇam ||34||</w:t>
      </w:r>
    </w:p>
    <w:p w:rsidR="00A25F4D" w:rsidRDefault="00A25F4D" w:rsidP="000A1D3E">
      <w:pPr>
        <w:rPr>
          <w:lang w:val="en-US"/>
        </w:rPr>
      </w:pPr>
    </w:p>
    <w:p w:rsidR="00A25F4D" w:rsidRDefault="00A25F4D" w:rsidP="000A1D3E">
      <w:pPr>
        <w:rPr>
          <w:lang w:val="en-US"/>
        </w:rPr>
      </w:pPr>
      <w:r>
        <w:rPr>
          <w:lang w:val="en-US"/>
        </w:rPr>
        <w:t>prāṇāyāma iti prāṇasya sthiratā | recaka-pūraka-kumbhaka-saṅghaṭṭa-karaṇāni catvāri parampara-lakṣaṇāni ||35||</w:t>
      </w:r>
    </w:p>
    <w:p w:rsidR="00A25F4D" w:rsidRDefault="00A25F4D" w:rsidP="000A1D3E">
      <w:pPr>
        <w:rPr>
          <w:lang w:val="en-US"/>
        </w:rPr>
      </w:pPr>
    </w:p>
    <w:p w:rsidR="00A25F4D" w:rsidRDefault="00A25F4D" w:rsidP="000A1D3E">
      <w:pPr>
        <w:rPr>
          <w:lang w:val="en-US"/>
        </w:rPr>
      </w:pPr>
      <w:r>
        <w:rPr>
          <w:lang w:val="en-US"/>
        </w:rPr>
        <w:t>pratyāhāra iti caitanya-turaṅgāṇāṁ pratyāharaṇam | vikāra-grasane utpanna-vikārasyāpi nivṛttir bhavatīti pratyāhāra-lakṣaṇam ||36||</w:t>
      </w:r>
    </w:p>
    <w:p w:rsidR="00A25F4D" w:rsidRDefault="00A25F4D" w:rsidP="000A1D3E">
      <w:pPr>
        <w:rPr>
          <w:lang w:val="en-US"/>
        </w:rPr>
      </w:pPr>
    </w:p>
    <w:p w:rsidR="00A25F4D" w:rsidRDefault="00A25F4D" w:rsidP="000A1D3E">
      <w:pPr>
        <w:rPr>
          <w:lang w:val="en-US"/>
        </w:rPr>
      </w:pPr>
      <w:r>
        <w:rPr>
          <w:lang w:val="en-US"/>
        </w:rPr>
        <w:t>dhāraṇā iti sā bāhyābhyantare ekam eva nija-tattva-svarūpam eva antaḥ-karaṇena sādhayet</w:t>
      </w:r>
      <w:r>
        <w:rPr>
          <w:rFonts w:ascii="Times New Roman" w:hAnsi="Times New Roman" w:cs="Times New Roman"/>
          <w:lang w:val="en-US"/>
        </w:rPr>
        <w:t> </w:t>
      </w:r>
      <w:r>
        <w:rPr>
          <w:lang w:val="en-US"/>
        </w:rPr>
        <w:t>| yatha yad utpadyate, tat tan nirākāre dhārayet | svātmānaṁ nirvāta-dīpam iva sandhārayet iti dhāraṇa-lakṣaṇam ||37||</w:t>
      </w:r>
    </w:p>
    <w:p w:rsidR="00A25F4D" w:rsidRDefault="00A25F4D" w:rsidP="000A1D3E">
      <w:pPr>
        <w:rPr>
          <w:lang w:val="en-US"/>
        </w:rPr>
      </w:pPr>
    </w:p>
    <w:p w:rsidR="00A25F4D" w:rsidRDefault="00A25F4D" w:rsidP="000A1D3E">
      <w:pPr>
        <w:rPr>
          <w:lang w:val="en-US"/>
        </w:rPr>
      </w:pPr>
      <w:r>
        <w:rPr>
          <w:lang w:val="en-US"/>
        </w:rPr>
        <w:t>atha dhyānam iti | kaścana paramādvaitasya bhāvaḥ, sa eva ātmā iti | yathā yad yat sphurati, tat tat svarūpam eva iti bhāvayet | sarva-bhūteṣu sama-dṛṣṭīś ca iti dhyāna-lakṣaṇam ||38||</w:t>
      </w:r>
    </w:p>
    <w:p w:rsidR="00A25F4D" w:rsidRDefault="00A25F4D" w:rsidP="000A1D3E">
      <w:pPr>
        <w:rPr>
          <w:lang w:val="en-US"/>
        </w:rPr>
      </w:pPr>
    </w:p>
    <w:p w:rsidR="00A25F4D" w:rsidRDefault="00A25F4D" w:rsidP="000A1D3E">
      <w:pPr>
        <w:rPr>
          <w:lang w:val="en-US"/>
        </w:rPr>
      </w:pPr>
      <w:r>
        <w:rPr>
          <w:lang w:val="en-US"/>
        </w:rPr>
        <w:t>atha samādhi-lakṣaṇam | sarva-tattvānāṁ samāvasthā, nirudyamatvaṁ, anāyāsa-sthitimattvam iti samādhi-lakṣaṇam ||39|||</w:t>
      </w:r>
    </w:p>
    <w:p w:rsidR="00A25F4D" w:rsidRDefault="00A25F4D" w:rsidP="000A1D3E">
      <w:pPr>
        <w:rPr>
          <w:lang w:val="en-US"/>
        </w:rPr>
      </w:pPr>
    </w:p>
    <w:p w:rsidR="00A25F4D" w:rsidRDefault="00A25F4D" w:rsidP="0019755C">
      <w:pPr>
        <w:jc w:val="center"/>
        <w:rPr>
          <w:lang w:val="en-US"/>
        </w:rPr>
      </w:pPr>
      <w:r>
        <w:rPr>
          <w:lang w:val="en-US"/>
        </w:rPr>
        <w:t>|| iti aṣṭāṅga-yoga-lakṣaṇam ||</w:t>
      </w:r>
    </w:p>
    <w:p w:rsidR="00A25F4D" w:rsidRDefault="00A25F4D" w:rsidP="0019755C">
      <w:pPr>
        <w:jc w:val="center"/>
        <w:rPr>
          <w:lang w:val="en-US"/>
        </w:rPr>
      </w:pPr>
    </w:p>
    <w:p w:rsidR="00A25F4D" w:rsidRDefault="00A25F4D" w:rsidP="0019755C">
      <w:pPr>
        <w:jc w:val="center"/>
        <w:rPr>
          <w:lang w:val="en-US"/>
        </w:rPr>
      </w:pPr>
      <w:r>
        <w:rPr>
          <w:lang w:val="en-US"/>
        </w:rPr>
        <w:t>|| iti gorakṣa-nātha-kṛtau siddha-siddhānta-paddhatau piṇḍa-vicāro nāma dvitīyopadeśaḥ ||</w:t>
      </w:r>
    </w:p>
    <w:p w:rsidR="00A25F4D" w:rsidRDefault="00A25F4D" w:rsidP="0019755C">
      <w:pPr>
        <w:jc w:val="center"/>
        <w:rPr>
          <w:lang w:val="en-US"/>
        </w:rPr>
      </w:pPr>
    </w:p>
    <w:p w:rsidR="00A25F4D" w:rsidRDefault="00A25F4D" w:rsidP="0019755C">
      <w:pPr>
        <w:jc w:val="center"/>
        <w:rPr>
          <w:lang w:val="en-US"/>
        </w:rPr>
      </w:pPr>
      <w:r>
        <w:rPr>
          <w:lang w:val="en-US"/>
        </w:rPr>
        <w:t>—o)0(o—</w:t>
      </w:r>
    </w:p>
    <w:p w:rsidR="00A25F4D" w:rsidRDefault="00A25F4D" w:rsidP="0019755C">
      <w:pPr>
        <w:jc w:val="center"/>
        <w:rPr>
          <w:lang w:val="en-US"/>
        </w:rPr>
      </w:pPr>
    </w:p>
    <w:p w:rsidR="00A25F4D" w:rsidRDefault="00A25F4D" w:rsidP="0019755C">
      <w:pPr>
        <w:jc w:val="center"/>
        <w:rPr>
          <w:lang w:val="en-US"/>
        </w:rPr>
      </w:pPr>
      <w:r>
        <w:rPr>
          <w:lang w:val="en-US"/>
        </w:rPr>
        <w:br w:type="column"/>
        <w:t>(3)</w:t>
      </w:r>
    </w:p>
    <w:p w:rsidR="00A25F4D" w:rsidRPr="0019755C" w:rsidRDefault="00A25F4D" w:rsidP="0019755C">
      <w:pPr>
        <w:pStyle w:val="Heading3"/>
      </w:pPr>
      <w:r>
        <w:t>tṛtīy</w:t>
      </w:r>
      <w:r w:rsidRPr="0019755C">
        <w:t>a upadeśaḥ</w:t>
      </w:r>
    </w:p>
    <w:p w:rsidR="00A25F4D" w:rsidRDefault="00A25F4D" w:rsidP="0019755C">
      <w:pPr>
        <w:pStyle w:val="Heading2"/>
        <w:rPr>
          <w:lang/>
        </w:rPr>
      </w:pPr>
      <w:r>
        <w:rPr>
          <w:lang/>
        </w:rPr>
        <w:t>piṇḍa-saṁvittiḥ</w:t>
      </w:r>
    </w:p>
    <w:p w:rsidR="00A25F4D" w:rsidRDefault="00A25F4D" w:rsidP="0019755C">
      <w:pPr>
        <w:rPr>
          <w:lang w:val="en-US"/>
        </w:rPr>
      </w:pPr>
    </w:p>
    <w:p w:rsidR="00A25F4D" w:rsidRDefault="00A25F4D" w:rsidP="0019755C">
      <w:pPr>
        <w:rPr>
          <w:lang w:val="en-US"/>
        </w:rPr>
      </w:pPr>
      <w:r>
        <w:rPr>
          <w:lang w:val="en-US"/>
        </w:rPr>
        <w:t>piṇḍa-madhye carācaraṁ yo jānāti sa yogī piṇḍa-saṁvittir bhavati ||1||</w:t>
      </w:r>
    </w:p>
    <w:p w:rsidR="00A25F4D" w:rsidRDefault="00A25F4D" w:rsidP="0019755C">
      <w:pPr>
        <w:rPr>
          <w:lang w:val="en-US"/>
        </w:rPr>
      </w:pPr>
    </w:p>
    <w:p w:rsidR="00A25F4D" w:rsidRDefault="00A25F4D" w:rsidP="0019755C">
      <w:pPr>
        <w:rPr>
          <w:lang w:val="en-US"/>
        </w:rPr>
      </w:pPr>
      <w:r>
        <w:rPr>
          <w:lang w:val="en-US"/>
        </w:rPr>
        <w:t>kūrmaḥ pāda-tale vasati | pātālaṁ pādāṅguṣṭhe, talātala aṅguṣṭhāgre, mahātalaṁ pāda-pṛṣṭhe, rasātalaṁ gulphe, sutalaṁ jaṅghāyāṁ, vitalaṁ jānvoḥ, atalam ūrvoḥ | evaṁ sapta-pātālaṁ rudra-devatādhipatye tiṣṭhati | piṇḍa-madhye krodha-rūpī bhāvaḥ | sa eva kālāgni-rudraḥ ||2||</w:t>
      </w:r>
    </w:p>
    <w:p w:rsidR="00A25F4D" w:rsidRDefault="00A25F4D" w:rsidP="0019755C">
      <w:pPr>
        <w:rPr>
          <w:lang w:val="en-US"/>
        </w:rPr>
      </w:pPr>
    </w:p>
    <w:p w:rsidR="00A25F4D" w:rsidRDefault="00A25F4D" w:rsidP="0019755C">
      <w:pPr>
        <w:rPr>
          <w:lang w:val="en-US"/>
        </w:rPr>
      </w:pPr>
      <w:r>
        <w:rPr>
          <w:lang w:val="en-US"/>
        </w:rPr>
        <w:t>bhūr-lokaṁ guhya-sthānaṁ, bhuvar-lokaṁ liṅga-sthāne, svar-lokaṁ nābhi-sthāne | evaṁ loka-trayam indro devatā | piṇḍa-madhye sarvendriya-niyāmakaḥ sa evendraḥ ||3||</w:t>
      </w:r>
    </w:p>
    <w:p w:rsidR="00A25F4D" w:rsidRDefault="00A25F4D" w:rsidP="0019755C">
      <w:pPr>
        <w:rPr>
          <w:lang w:val="en-US"/>
        </w:rPr>
      </w:pPr>
    </w:p>
    <w:p w:rsidR="00A25F4D" w:rsidRDefault="00A25F4D" w:rsidP="0019755C">
      <w:pPr>
        <w:rPr>
          <w:lang w:val="en-US"/>
        </w:rPr>
      </w:pPr>
      <w:r>
        <w:rPr>
          <w:lang w:val="en-US"/>
        </w:rPr>
        <w:t>daṇḍāṅkure mahar-lokaḥ, daṇḍa-kuhare jano-lokaḥ, daṇḍa-nāle tapo-lokaḥ, mūla-kamale satya-lokaḥ | evaṁ loka-catuṣṭaye brahmādi-devatā piṇḍa-madhye aneka-mānābhimāna-svarūpaḥ tiṣṭhati ||4||</w:t>
      </w:r>
    </w:p>
    <w:p w:rsidR="00A25F4D" w:rsidRDefault="00A25F4D" w:rsidP="0019755C">
      <w:pPr>
        <w:rPr>
          <w:lang w:val="en-US"/>
        </w:rPr>
      </w:pPr>
    </w:p>
    <w:p w:rsidR="00A25F4D" w:rsidRDefault="00A25F4D" w:rsidP="0019755C">
      <w:pPr>
        <w:rPr>
          <w:lang w:val="en-US"/>
        </w:rPr>
      </w:pPr>
      <w:r>
        <w:rPr>
          <w:lang w:val="en-US"/>
        </w:rPr>
        <w:t>viṣṇu-lokaḥ kukṣau tiṣṭhati | tatra viṣṇur devatā piṇḍa-madhye'neka-vyāpārako bhavati | hṛdaye rudra-lokaḥ | tatra rudro devatā piṇḍa-madhye ugra-svarūpī tiṣṭhati | vakṣaḥ-sthale īśvar</w:t>
      </w:r>
      <w:r w:rsidRPr="001A62C4">
        <w:rPr>
          <w:lang w:val="en-US"/>
        </w:rPr>
        <w:t>a-lokaḥ | tatr</w:t>
      </w:r>
      <w:r>
        <w:rPr>
          <w:lang w:val="en-US"/>
        </w:rPr>
        <w:t xml:space="preserve">eśvaro </w:t>
      </w:r>
      <w:r w:rsidRPr="001A62C4">
        <w:rPr>
          <w:lang w:val="en-US"/>
        </w:rPr>
        <w:t xml:space="preserve">devatā piṇḍa-madhye </w:t>
      </w:r>
      <w:r>
        <w:rPr>
          <w:lang w:val="en-US"/>
        </w:rPr>
        <w:t>tṛpti</w:t>
      </w:r>
      <w:r w:rsidRPr="001A62C4">
        <w:rPr>
          <w:lang w:val="en-US"/>
        </w:rPr>
        <w:t>-</w:t>
      </w:r>
      <w:r>
        <w:rPr>
          <w:lang w:val="en-US"/>
        </w:rPr>
        <w:t>svarūp</w:t>
      </w:r>
      <w:r w:rsidRPr="001A62C4">
        <w:rPr>
          <w:lang w:val="en-US"/>
        </w:rPr>
        <w:t>ī tiṣṭhati |</w:t>
      </w:r>
      <w:r>
        <w:rPr>
          <w:lang w:val="en-US"/>
        </w:rPr>
        <w:t xml:space="preserve"> kaṇṭha-madh</w:t>
      </w:r>
      <w:r w:rsidRPr="002B36FE">
        <w:rPr>
          <w:lang w:val="en-US"/>
        </w:rPr>
        <w:t xml:space="preserve">ye </w:t>
      </w:r>
      <w:r>
        <w:rPr>
          <w:lang w:val="en-US"/>
        </w:rPr>
        <w:t>nīlakaṇṭha</w:t>
      </w:r>
      <w:r w:rsidRPr="002B36FE">
        <w:rPr>
          <w:lang w:val="en-US"/>
        </w:rPr>
        <w:t xml:space="preserve">-lokaḥ | tatra </w:t>
      </w:r>
      <w:r>
        <w:rPr>
          <w:lang w:val="en-US"/>
        </w:rPr>
        <w:t>nīlakaṇṭho</w:t>
      </w:r>
      <w:r w:rsidRPr="002B36FE">
        <w:rPr>
          <w:lang w:val="en-US"/>
        </w:rPr>
        <w:t xml:space="preserve"> devatā piṇḍa-madhye </w:t>
      </w:r>
      <w:r>
        <w:rPr>
          <w:lang w:val="en-US"/>
        </w:rPr>
        <w:t xml:space="preserve">nityaṁ </w:t>
      </w:r>
      <w:r w:rsidRPr="002B36FE">
        <w:rPr>
          <w:lang w:val="en-US"/>
        </w:rPr>
        <w:t>tiṣṭhati |</w:t>
      </w:r>
      <w:r>
        <w:rPr>
          <w:lang w:val="en-US"/>
        </w:rPr>
        <w:t xml:space="preserve"> tālu-dvāre śiva</w:t>
      </w:r>
      <w:r w:rsidRPr="002B36FE">
        <w:rPr>
          <w:lang w:val="en-US"/>
        </w:rPr>
        <w:t xml:space="preserve">-lokaḥ | </w:t>
      </w:r>
      <w:r>
        <w:rPr>
          <w:lang w:val="en-US"/>
        </w:rPr>
        <w:t>tatra</w:t>
      </w:r>
      <w:r w:rsidRPr="002B36FE">
        <w:rPr>
          <w:lang w:val="en-US"/>
        </w:rPr>
        <w:t xml:space="preserve"> </w:t>
      </w:r>
      <w:r>
        <w:rPr>
          <w:lang w:val="en-US"/>
        </w:rPr>
        <w:t xml:space="preserve">śivo </w:t>
      </w:r>
      <w:r w:rsidRPr="002B36FE">
        <w:rPr>
          <w:lang w:val="en-US"/>
        </w:rPr>
        <w:t>devatā piṇḍa-madhye'n</w:t>
      </w:r>
      <w:r>
        <w:rPr>
          <w:lang w:val="en-US"/>
        </w:rPr>
        <w:t xml:space="preserve">upama-svarūpī tiṣṭhati </w:t>
      </w:r>
      <w:r w:rsidRPr="002B36FE">
        <w:rPr>
          <w:lang w:val="en-US"/>
        </w:rPr>
        <w:t xml:space="preserve">| </w:t>
      </w:r>
      <w:r>
        <w:rPr>
          <w:lang w:val="en-US"/>
        </w:rPr>
        <w:t>lambikā-mūle bhairav</w:t>
      </w:r>
      <w:r w:rsidRPr="002B36FE">
        <w:rPr>
          <w:lang w:val="en-US"/>
        </w:rPr>
        <w:t xml:space="preserve">a-lokaḥ | </w:t>
      </w:r>
      <w:r>
        <w:rPr>
          <w:lang w:val="en-US"/>
        </w:rPr>
        <w:t xml:space="preserve">bhairavo </w:t>
      </w:r>
      <w:r w:rsidRPr="002B36FE">
        <w:rPr>
          <w:lang w:val="en-US"/>
        </w:rPr>
        <w:t xml:space="preserve">devatā piṇḍa-madhye </w:t>
      </w:r>
      <w:r>
        <w:rPr>
          <w:lang w:val="en-US"/>
        </w:rPr>
        <w:t>sarvottama</w:t>
      </w:r>
      <w:r w:rsidRPr="002B36FE">
        <w:rPr>
          <w:lang w:val="en-US"/>
        </w:rPr>
        <w:t>-</w:t>
      </w:r>
      <w:r>
        <w:rPr>
          <w:lang w:val="en-US"/>
        </w:rPr>
        <w:t>svarūp</w:t>
      </w:r>
      <w:r w:rsidRPr="002B36FE">
        <w:rPr>
          <w:lang w:val="en-US"/>
        </w:rPr>
        <w:t xml:space="preserve">ī tiṣṭhati | </w:t>
      </w:r>
      <w:r>
        <w:rPr>
          <w:lang w:val="en-US"/>
        </w:rPr>
        <w:t>lalāṭa-madhy</w:t>
      </w:r>
      <w:r w:rsidRPr="002B36FE">
        <w:rPr>
          <w:lang w:val="en-US"/>
        </w:rPr>
        <w:t>e</w:t>
      </w:r>
      <w:r>
        <w:rPr>
          <w:lang w:val="en-US"/>
        </w:rPr>
        <w:t>'nādi</w:t>
      </w:r>
      <w:r w:rsidRPr="002B36FE">
        <w:rPr>
          <w:lang w:val="en-US"/>
        </w:rPr>
        <w:t>-lokaḥ | tatr</w:t>
      </w:r>
      <w:r>
        <w:rPr>
          <w:lang w:val="en-US"/>
        </w:rPr>
        <w:t xml:space="preserve">ānādir </w:t>
      </w:r>
      <w:r w:rsidRPr="002B36FE">
        <w:rPr>
          <w:lang w:val="en-US"/>
        </w:rPr>
        <w:t xml:space="preserve">devatā piṇḍa-madhye </w:t>
      </w:r>
      <w:r>
        <w:rPr>
          <w:lang w:val="en-US"/>
        </w:rPr>
        <w:t>ānanda-parāhantā</w:t>
      </w:r>
      <w:r w:rsidRPr="002B36FE">
        <w:rPr>
          <w:lang w:val="en-US"/>
        </w:rPr>
        <w:t>-</w:t>
      </w:r>
      <w:r>
        <w:rPr>
          <w:lang w:val="en-US"/>
        </w:rPr>
        <w:t>svarūp</w:t>
      </w:r>
      <w:r w:rsidRPr="002B36FE">
        <w:rPr>
          <w:lang w:val="en-US"/>
        </w:rPr>
        <w:t xml:space="preserve">ī tiṣṭhati | </w:t>
      </w:r>
      <w:r>
        <w:rPr>
          <w:lang w:val="en-US"/>
        </w:rPr>
        <w:t>śṛṅgāṭe kula</w:t>
      </w:r>
      <w:r w:rsidRPr="002B36FE">
        <w:rPr>
          <w:lang w:val="en-US"/>
        </w:rPr>
        <w:t xml:space="preserve">-lokaḥ | tatra </w:t>
      </w:r>
      <w:r>
        <w:rPr>
          <w:lang w:val="en-US"/>
        </w:rPr>
        <w:t xml:space="preserve">kuleśvaro </w:t>
      </w:r>
      <w:r w:rsidRPr="002B36FE">
        <w:rPr>
          <w:lang w:val="en-US"/>
        </w:rPr>
        <w:t xml:space="preserve">devatā piṇḍa-madhye </w:t>
      </w:r>
      <w:r>
        <w:rPr>
          <w:lang w:val="en-US"/>
        </w:rPr>
        <w:t xml:space="preserve">ānanda-svarūpī </w:t>
      </w:r>
      <w:r w:rsidRPr="002B36FE">
        <w:rPr>
          <w:lang w:val="en-US"/>
        </w:rPr>
        <w:t>tiṣṭhati |</w:t>
      </w:r>
      <w:r>
        <w:rPr>
          <w:lang w:val="en-US"/>
        </w:rPr>
        <w:t xml:space="preserve"> śaṅkha-madh</w:t>
      </w:r>
      <w:r w:rsidRPr="002B36FE">
        <w:rPr>
          <w:lang w:val="en-US"/>
        </w:rPr>
        <w:t xml:space="preserve">ye </w:t>
      </w:r>
      <w:r>
        <w:rPr>
          <w:lang w:val="en-US"/>
        </w:rPr>
        <w:t>nalinī-sthāne akuleśvara</w:t>
      </w:r>
      <w:r w:rsidRPr="002B36FE">
        <w:rPr>
          <w:lang w:val="en-US"/>
        </w:rPr>
        <w:t>-lokaḥ | tatra akul</w:t>
      </w:r>
      <w:r>
        <w:rPr>
          <w:lang w:val="en-US"/>
        </w:rPr>
        <w:t>eśvaro</w:t>
      </w:r>
      <w:r w:rsidRPr="002B36FE">
        <w:rPr>
          <w:lang w:val="en-US"/>
        </w:rPr>
        <w:t xml:space="preserve"> devatā piṇḍa-madhye </w:t>
      </w:r>
      <w:r>
        <w:rPr>
          <w:lang w:val="en-US"/>
        </w:rPr>
        <w:t xml:space="preserve">nirabhimānāvasthas </w:t>
      </w:r>
      <w:r w:rsidRPr="002B36FE">
        <w:rPr>
          <w:lang w:val="en-US"/>
        </w:rPr>
        <w:t xml:space="preserve">tiṣṭhati | </w:t>
      </w:r>
      <w:r>
        <w:rPr>
          <w:lang w:val="en-US"/>
        </w:rPr>
        <w:t>brahma-randhre para-brahma</w:t>
      </w:r>
      <w:r w:rsidRPr="002B36FE">
        <w:rPr>
          <w:lang w:val="en-US"/>
        </w:rPr>
        <w:t>-lokaḥ | tatr</w:t>
      </w:r>
      <w:r>
        <w:rPr>
          <w:lang w:val="en-US"/>
        </w:rPr>
        <w:t xml:space="preserve">a para-brahma </w:t>
      </w:r>
      <w:r w:rsidRPr="002B36FE">
        <w:rPr>
          <w:lang w:val="en-US"/>
        </w:rPr>
        <w:t xml:space="preserve">devatā piṇḍa-madhye </w:t>
      </w:r>
      <w:r>
        <w:rPr>
          <w:lang w:val="en-US"/>
        </w:rPr>
        <w:t xml:space="preserve">paripūrṇa-daśas </w:t>
      </w:r>
      <w:r w:rsidRPr="002B36FE">
        <w:rPr>
          <w:lang w:val="en-US"/>
        </w:rPr>
        <w:t xml:space="preserve">tiṣṭhati | </w:t>
      </w:r>
      <w:r>
        <w:rPr>
          <w:lang w:val="en-US"/>
        </w:rPr>
        <w:t>ūrdhva-kamale parāpara</w:t>
      </w:r>
      <w:r w:rsidRPr="002B36FE">
        <w:rPr>
          <w:lang w:val="en-US"/>
        </w:rPr>
        <w:t xml:space="preserve">-lokaḥ | tatra </w:t>
      </w:r>
      <w:r>
        <w:rPr>
          <w:lang w:val="en-US"/>
        </w:rPr>
        <w:t xml:space="preserve">parameśvaro </w:t>
      </w:r>
      <w:r w:rsidRPr="002B36FE">
        <w:rPr>
          <w:lang w:val="en-US"/>
        </w:rPr>
        <w:t xml:space="preserve">devatā piṇḍa-madhye </w:t>
      </w:r>
      <w:r>
        <w:rPr>
          <w:lang w:val="en-US"/>
        </w:rPr>
        <w:t xml:space="preserve">parāpara-bhāvas </w:t>
      </w:r>
      <w:r w:rsidRPr="002B36FE">
        <w:rPr>
          <w:lang w:val="en-US"/>
        </w:rPr>
        <w:t xml:space="preserve">tiṣṭhati | </w:t>
      </w:r>
      <w:r>
        <w:rPr>
          <w:lang w:val="en-US"/>
        </w:rPr>
        <w:t>trikūṭa-sthāne śakti</w:t>
      </w:r>
      <w:r w:rsidRPr="002B36FE">
        <w:rPr>
          <w:lang w:val="en-US"/>
        </w:rPr>
        <w:t xml:space="preserve">-lokaḥ | </w:t>
      </w:r>
      <w:r>
        <w:rPr>
          <w:lang w:val="en-US"/>
        </w:rPr>
        <w:t>tatra</w:t>
      </w:r>
      <w:r w:rsidRPr="002B36FE">
        <w:rPr>
          <w:lang w:val="en-US"/>
        </w:rPr>
        <w:t xml:space="preserve"> </w:t>
      </w:r>
      <w:r>
        <w:rPr>
          <w:lang w:val="en-US"/>
        </w:rPr>
        <w:t xml:space="preserve">parā śaktir </w:t>
      </w:r>
      <w:r w:rsidRPr="002B36FE">
        <w:rPr>
          <w:lang w:val="en-US"/>
        </w:rPr>
        <w:t>devatā piṇḍa-madhye'</w:t>
      </w:r>
      <w:r>
        <w:rPr>
          <w:lang w:val="en-US"/>
        </w:rPr>
        <w:t xml:space="preserve">stitvāvasthaḥ sarvāsāṁ sarva-kartṛtvāvasthas </w:t>
      </w:r>
      <w:r w:rsidRPr="002B36FE">
        <w:rPr>
          <w:lang w:val="en-US"/>
        </w:rPr>
        <w:t>tiṣṭhati</w:t>
      </w:r>
      <w:r>
        <w:rPr>
          <w:rFonts w:ascii="Times New Roman" w:hAnsi="Times New Roman" w:cs="Times New Roman"/>
          <w:lang w:val="en-US"/>
        </w:rPr>
        <w:t> </w:t>
      </w:r>
      <w:r w:rsidRPr="002B36FE">
        <w:rPr>
          <w:lang w:val="en-US"/>
        </w:rPr>
        <w:t xml:space="preserve">| </w:t>
      </w:r>
    </w:p>
    <w:p w:rsidR="00A25F4D" w:rsidRDefault="00A25F4D" w:rsidP="0019755C">
      <w:pPr>
        <w:rPr>
          <w:lang w:val="en-US"/>
        </w:rPr>
      </w:pPr>
    </w:p>
    <w:p w:rsidR="00A25F4D" w:rsidRDefault="00A25F4D" w:rsidP="0019755C">
      <w:pPr>
        <w:rPr>
          <w:lang w:val="en-US"/>
        </w:rPr>
      </w:pPr>
      <w:r>
        <w:rPr>
          <w:lang w:val="en-US"/>
        </w:rPr>
        <w:t>evaṁ piṇḍa-madhye sapta-pātāla-sahita-ekaviṁśati-brahmāṇḍa-sthāna-vicāraḥ ||5||</w:t>
      </w:r>
    </w:p>
    <w:p w:rsidR="00A25F4D" w:rsidRDefault="00A25F4D" w:rsidP="0019755C">
      <w:pPr>
        <w:rPr>
          <w:lang w:val="en-US"/>
        </w:rPr>
      </w:pPr>
    </w:p>
    <w:p w:rsidR="00A25F4D" w:rsidRDefault="00A25F4D" w:rsidP="0019755C">
      <w:pPr>
        <w:rPr>
          <w:lang w:val="en-US"/>
        </w:rPr>
      </w:pPr>
      <w:r>
        <w:rPr>
          <w:lang w:val="en-US"/>
        </w:rPr>
        <w:t>sadācāra-tattve brāhmaṇās tiṣṭhanti,śaurye kṣatriyāḥ, vyavasāye vaiśyāḥ, sevā-bhāve śūdrāḥ, catuḥṣaṣṭi-kalāsv api catuḥṣaṣṭi-varṇāḥ ||6||</w:t>
      </w:r>
    </w:p>
    <w:p w:rsidR="00A25F4D" w:rsidRDefault="00A25F4D" w:rsidP="0019755C">
      <w:pPr>
        <w:rPr>
          <w:lang w:val="en-US"/>
        </w:rPr>
      </w:pPr>
    </w:p>
    <w:p w:rsidR="00A25F4D" w:rsidRDefault="00A25F4D" w:rsidP="0019755C">
      <w:pPr>
        <w:rPr>
          <w:lang w:val="en-US"/>
        </w:rPr>
      </w:pPr>
      <w:r>
        <w:rPr>
          <w:lang w:val="en-US"/>
        </w:rPr>
        <w:t>atha sapta samudrāḥ sapta dvīpāś ca kathyante—</w:t>
      </w:r>
    </w:p>
    <w:p w:rsidR="00A25F4D" w:rsidRDefault="00A25F4D" w:rsidP="0019755C">
      <w:pPr>
        <w:rPr>
          <w:lang w:val="en-US"/>
        </w:rPr>
      </w:pPr>
    </w:p>
    <w:p w:rsidR="00A25F4D" w:rsidRDefault="00A25F4D" w:rsidP="0019755C">
      <w:pPr>
        <w:rPr>
          <w:lang w:val="en-US"/>
        </w:rPr>
      </w:pPr>
      <w:r>
        <w:rPr>
          <w:lang w:val="en-US"/>
        </w:rPr>
        <w:t>majjāyāṁ jambudvīpaḥ, asthiṣu śāka-dvīpaḥ, śirāsu sūkṣma-dvīpaḥ, tvakṣu krauñca</w:t>
      </w:r>
      <w:r w:rsidRPr="007732D4">
        <w:rPr>
          <w:lang w:val="en-US"/>
        </w:rPr>
        <w:t>-dvīpaḥ,</w:t>
      </w:r>
      <w:r>
        <w:rPr>
          <w:lang w:val="en-US"/>
        </w:rPr>
        <w:t xml:space="preserve"> romasu gomaya</w:t>
      </w:r>
      <w:r w:rsidRPr="007732D4">
        <w:rPr>
          <w:lang w:val="en-US"/>
        </w:rPr>
        <w:t>-dvīpaḥ,</w:t>
      </w:r>
      <w:r>
        <w:rPr>
          <w:lang w:val="en-US"/>
        </w:rPr>
        <w:t xml:space="preserve"> nakheṣu śveta</w:t>
      </w:r>
      <w:r w:rsidRPr="007732D4">
        <w:rPr>
          <w:lang w:val="en-US"/>
        </w:rPr>
        <w:t>-dvīpaḥ,</w:t>
      </w:r>
      <w:r>
        <w:rPr>
          <w:lang w:val="en-US"/>
        </w:rPr>
        <w:t xml:space="preserve"> māṁse plakṣa-dvīpaḥ | evaṁ sapta dvīpāḥ ||7||</w:t>
      </w:r>
    </w:p>
    <w:p w:rsidR="00A25F4D" w:rsidRDefault="00A25F4D" w:rsidP="0019755C">
      <w:pPr>
        <w:rPr>
          <w:lang w:val="en-US"/>
        </w:rPr>
      </w:pPr>
    </w:p>
    <w:p w:rsidR="00A25F4D" w:rsidRDefault="00A25F4D" w:rsidP="0019755C">
      <w:pPr>
        <w:rPr>
          <w:lang w:val="en-US"/>
        </w:rPr>
      </w:pPr>
      <w:r>
        <w:rPr>
          <w:lang w:val="en-US"/>
        </w:rPr>
        <w:t>mūtre kṣāra-samudraḥ, lālāyāṁ kṣīra</w:t>
      </w:r>
      <w:r w:rsidRPr="007732D4">
        <w:rPr>
          <w:lang w:val="en-US"/>
        </w:rPr>
        <w:t>-samudraḥ,</w:t>
      </w:r>
      <w:r>
        <w:rPr>
          <w:lang w:val="en-US"/>
        </w:rPr>
        <w:t xml:space="preserve"> kaphe dadhi</w:t>
      </w:r>
      <w:r w:rsidRPr="007732D4">
        <w:rPr>
          <w:lang w:val="en-US"/>
        </w:rPr>
        <w:t>-samudraḥ,</w:t>
      </w:r>
      <w:r>
        <w:rPr>
          <w:lang w:val="en-US"/>
        </w:rPr>
        <w:t xml:space="preserve"> medasi ghṛta</w:t>
      </w:r>
      <w:r w:rsidRPr="007732D4">
        <w:rPr>
          <w:lang w:val="en-US"/>
        </w:rPr>
        <w:t>-samudraḥ,</w:t>
      </w:r>
      <w:r>
        <w:rPr>
          <w:lang w:val="en-US"/>
        </w:rPr>
        <w:t xml:space="preserve"> vasāyāṁ madhu</w:t>
      </w:r>
      <w:r w:rsidRPr="007732D4">
        <w:rPr>
          <w:lang w:val="en-US"/>
        </w:rPr>
        <w:t>-samudraḥ,</w:t>
      </w:r>
      <w:r>
        <w:rPr>
          <w:lang w:val="en-US"/>
        </w:rPr>
        <w:t xml:space="preserve"> rakte ikṣu</w:t>
      </w:r>
      <w:r w:rsidRPr="007732D4">
        <w:rPr>
          <w:lang w:val="en-US"/>
        </w:rPr>
        <w:t>-samudraḥ,</w:t>
      </w:r>
      <w:r>
        <w:rPr>
          <w:lang w:val="en-US"/>
        </w:rPr>
        <w:t xml:space="preserve"> śukre amṛta-samudraḥ | evaṁ sapta samudrāḥ ||8||</w:t>
      </w:r>
    </w:p>
    <w:p w:rsidR="00A25F4D" w:rsidRDefault="00A25F4D" w:rsidP="0019755C">
      <w:pPr>
        <w:rPr>
          <w:lang w:val="en-US"/>
        </w:rPr>
      </w:pPr>
    </w:p>
    <w:p w:rsidR="00A25F4D" w:rsidRDefault="00A25F4D" w:rsidP="0019755C">
      <w:pPr>
        <w:rPr>
          <w:lang w:val="en-US"/>
        </w:rPr>
      </w:pPr>
      <w:r>
        <w:rPr>
          <w:lang w:val="en-US"/>
        </w:rPr>
        <w:t>nava khaṇḍā nava-dvāreṣu vasanti | bhārata-khaṇḍaḥ, karpūra</w:t>
      </w:r>
      <w:r w:rsidRPr="007732D4">
        <w:rPr>
          <w:lang w:val="en-US"/>
        </w:rPr>
        <w:t>-khaṇḍaḥ,</w:t>
      </w:r>
      <w:r>
        <w:rPr>
          <w:lang w:val="en-US"/>
        </w:rPr>
        <w:t xml:space="preserve"> kāśmīra</w:t>
      </w:r>
      <w:r w:rsidRPr="007732D4">
        <w:rPr>
          <w:lang w:val="en-US"/>
        </w:rPr>
        <w:t>-khaṇḍaḥ,</w:t>
      </w:r>
      <w:r>
        <w:rPr>
          <w:lang w:val="en-US"/>
        </w:rPr>
        <w:t xml:space="preserve"> śrī</w:t>
      </w:r>
      <w:r w:rsidRPr="007732D4">
        <w:rPr>
          <w:lang w:val="en-US"/>
        </w:rPr>
        <w:t>-khaṇḍaḥ,</w:t>
      </w:r>
      <w:r>
        <w:rPr>
          <w:lang w:val="en-US"/>
        </w:rPr>
        <w:t xml:space="preserve"> śaṅkha</w:t>
      </w:r>
      <w:r w:rsidRPr="007732D4">
        <w:rPr>
          <w:lang w:val="en-US"/>
        </w:rPr>
        <w:t>-khaṇḍaḥ,</w:t>
      </w:r>
      <w:r>
        <w:rPr>
          <w:lang w:val="en-US"/>
        </w:rPr>
        <w:t xml:space="preserve"> ekapāda</w:t>
      </w:r>
      <w:r w:rsidRPr="007732D4">
        <w:rPr>
          <w:lang w:val="en-US"/>
        </w:rPr>
        <w:t>-khaṇḍaḥ,</w:t>
      </w:r>
      <w:r>
        <w:rPr>
          <w:lang w:val="en-US"/>
        </w:rPr>
        <w:t xml:space="preserve"> gāndhāra</w:t>
      </w:r>
      <w:r w:rsidRPr="007732D4">
        <w:rPr>
          <w:lang w:val="en-US"/>
        </w:rPr>
        <w:t>-khaṇḍaḥ,</w:t>
      </w:r>
      <w:r>
        <w:rPr>
          <w:lang w:val="en-US"/>
        </w:rPr>
        <w:t xml:space="preserve"> kaivarta</w:t>
      </w:r>
      <w:r w:rsidRPr="007732D4">
        <w:rPr>
          <w:lang w:val="en-US"/>
        </w:rPr>
        <w:t>-khaṇḍaḥ,</w:t>
      </w:r>
      <w:r>
        <w:rPr>
          <w:lang w:val="en-US"/>
        </w:rPr>
        <w:t xml:space="preserve"> mahāmeru-khaṇḍaś ca | evaṁ nava </w:t>
      </w:r>
      <w:r w:rsidRPr="007732D4">
        <w:rPr>
          <w:lang w:val="en-US"/>
        </w:rPr>
        <w:t>khaṇḍ</w:t>
      </w:r>
      <w:r>
        <w:rPr>
          <w:lang w:val="en-US"/>
        </w:rPr>
        <w:t>ā</w:t>
      </w:r>
      <w:r w:rsidRPr="007732D4">
        <w:rPr>
          <w:lang w:val="en-US"/>
        </w:rPr>
        <w:t>ḥ</w:t>
      </w:r>
      <w:r>
        <w:rPr>
          <w:lang w:val="en-US"/>
        </w:rPr>
        <w:t xml:space="preserve"> ||9||</w:t>
      </w:r>
    </w:p>
    <w:p w:rsidR="00A25F4D" w:rsidRDefault="00A25F4D" w:rsidP="0019755C">
      <w:pPr>
        <w:rPr>
          <w:lang w:val="en-US"/>
        </w:rPr>
      </w:pPr>
    </w:p>
    <w:p w:rsidR="00A25F4D" w:rsidRDefault="00A25F4D" w:rsidP="0019755C">
      <w:pPr>
        <w:rPr>
          <w:lang w:val="en-US"/>
        </w:rPr>
      </w:pPr>
      <w:r>
        <w:rPr>
          <w:lang w:val="en-US"/>
        </w:rPr>
        <w:t>meru-parvato meru-daṇḍe tiṣṭhati, kailāso brahma-kapāṭe vasati, himālayaḥ pṛṣṭhe, malayo vāma-kandhare, mandaro dakṣiṇa-kandhare, vindhyādriḥ dakṣiṇa-karṇe, maināko vāma-karṇe, śrī-parvato lalāṭe | evam aṣṭa kula-parvatāḥ | anye upaparvatāḥ sarvāṅguliṣu vasanti ||10||</w:t>
      </w:r>
    </w:p>
    <w:p w:rsidR="00A25F4D" w:rsidRDefault="00A25F4D" w:rsidP="0019755C">
      <w:pPr>
        <w:rPr>
          <w:lang w:val="en-US"/>
        </w:rPr>
      </w:pPr>
    </w:p>
    <w:p w:rsidR="00A25F4D" w:rsidRDefault="00A25F4D" w:rsidP="0019755C">
      <w:pPr>
        <w:rPr>
          <w:lang w:val="en-US"/>
        </w:rPr>
      </w:pPr>
      <w:r>
        <w:rPr>
          <w:lang w:val="en-US"/>
        </w:rPr>
        <w:t>pīnasā, gaṅgā, yamunā, candrabhāgā, sarasvatī, pipāsā, śatarudrā, śrīrātriḥ, śrī-narmadā | evaṁ nava nadyo nava nāḍīṣu vasanti || anyā upanadyaḥ kulyā upakulyā dvisapta-trisahasra-nāḍīṣu vasanti ||11||</w:t>
      </w:r>
    </w:p>
    <w:p w:rsidR="00A25F4D" w:rsidRDefault="00A25F4D" w:rsidP="0019755C">
      <w:pPr>
        <w:rPr>
          <w:lang w:val="en-US"/>
        </w:rPr>
      </w:pPr>
    </w:p>
    <w:p w:rsidR="00A25F4D" w:rsidRDefault="00A25F4D" w:rsidP="0019755C">
      <w:pPr>
        <w:rPr>
          <w:lang w:val="en-US"/>
        </w:rPr>
      </w:pPr>
      <w:r>
        <w:rPr>
          <w:lang w:val="en-US"/>
        </w:rPr>
        <w:t xml:space="preserve">saptaviṁśati nakṣatrāṇi, dvādaśa rāśayaḥ, nava grahāḥ, pañcadaśa tithayaḥ, ete'ntarvalaye dvisaptati-sahasra-koṣṭheṣu vasanti | aneka-tārā-maṇḍalam ūrmi-puñje vasati | kulanāgā vakṣasi vasanti | anye sanakādi-muni-saṅghāḥ kakṣa-romeṣu </w:t>
      </w:r>
      <w:r w:rsidRPr="00B96D8F">
        <w:rPr>
          <w:lang w:val="en-US"/>
        </w:rPr>
        <w:t>vasanti |</w:t>
      </w:r>
      <w:r>
        <w:rPr>
          <w:lang w:val="en-US"/>
        </w:rPr>
        <w:t xml:space="preserve"> trayastriṁśat-koṭi-devatā bāhu-roma-kūpeṣu </w:t>
      </w:r>
      <w:r w:rsidRPr="00B96D8F">
        <w:rPr>
          <w:lang w:val="en-US"/>
        </w:rPr>
        <w:t>vasanti |</w:t>
      </w:r>
      <w:r>
        <w:rPr>
          <w:lang w:val="en-US"/>
        </w:rPr>
        <w:t xml:space="preserve"> dānava-yakṣa-rākṣasa-bhūta-pretā asthi-sandhiṣu </w:t>
      </w:r>
      <w:r w:rsidRPr="00B96D8F">
        <w:rPr>
          <w:lang w:val="en-US"/>
        </w:rPr>
        <w:t>vasanti |</w:t>
      </w:r>
      <w:r>
        <w:rPr>
          <w:lang w:val="en-US"/>
        </w:rPr>
        <w:t xml:space="preserve"> aneka-pīṭhopapīṭhakā roma-kūpeṣu </w:t>
      </w:r>
      <w:r w:rsidRPr="00B96D8F">
        <w:rPr>
          <w:lang w:val="en-US"/>
        </w:rPr>
        <w:t>vasanti |</w:t>
      </w:r>
      <w:r>
        <w:rPr>
          <w:lang w:val="en-US"/>
        </w:rPr>
        <w:t xml:space="preserve"> anye parvatā udara-lomeṣu vasanti | gandharva-kinnara-kimpuruṣāḥ apsaro-gaṇā udare vasanti | anyāḥ khecarī līlā-mātaraḥ śaktayaḥ ugra-devatā vāyu-vege vasanti | aneka-meghā aśru-pāte vasanti | aneka-tīrthāni marma-sthāne vasanti | ananta-siddhā mati-prakāśe vasanti | candra-sūryau netra-dvaye vasataḥ | aneka-vṛkṣa-latā-gulma-tṛṇāni jaṅghā-romaka-sthāne vasanti | aneka-kṛmi-pataṅgāḥ purīṣe vasanti | yat sukhaṁ tat svargam | yad duḥkhaṁ tan narakam | yan nirvikalpaṁ tan muktiḥ | svarūpa-daśāyāṁ nidrādau svātma-jāgaraḥ śāntir bhavati | </w:t>
      </w:r>
    </w:p>
    <w:p w:rsidR="00A25F4D" w:rsidRDefault="00A25F4D" w:rsidP="0019755C">
      <w:pPr>
        <w:rPr>
          <w:lang w:val="en-US"/>
        </w:rPr>
      </w:pPr>
    </w:p>
    <w:p w:rsidR="00A25F4D" w:rsidRDefault="00A25F4D" w:rsidP="0019755C">
      <w:pPr>
        <w:rPr>
          <w:lang w:val="en-US"/>
        </w:rPr>
      </w:pPr>
      <w:r>
        <w:rPr>
          <w:lang w:val="en-US"/>
        </w:rPr>
        <w:t>evaṁ sarva-deheṣu viśva-rūpa-parameśvaraḥ paramātmā akhaṇḍa-svabhāvena ghaṭe</w:t>
      </w:r>
      <w:r w:rsidRPr="00880744">
        <w:rPr>
          <w:lang w:val="en-US"/>
        </w:rPr>
        <w:t xml:space="preserve"> </w:t>
      </w:r>
      <w:r>
        <w:rPr>
          <w:lang w:val="en-US"/>
        </w:rPr>
        <w:t>ghaṭe cit-svarūpaḥ tiṣṭhati | evaṁ piṇḍa-saṁvittir bhavati ||</w:t>
      </w:r>
    </w:p>
    <w:p w:rsidR="00A25F4D" w:rsidRDefault="00A25F4D" w:rsidP="0019755C">
      <w:pPr>
        <w:rPr>
          <w:lang w:val="en-US"/>
        </w:rPr>
      </w:pPr>
    </w:p>
    <w:p w:rsidR="00A25F4D" w:rsidRPr="001D3B9C" w:rsidRDefault="00A25F4D" w:rsidP="00880744">
      <w:pPr>
        <w:jc w:val="center"/>
        <w:rPr>
          <w:lang w:val="en-US"/>
        </w:rPr>
      </w:pPr>
      <w:r w:rsidRPr="001D3B9C">
        <w:rPr>
          <w:lang w:val="en-US"/>
        </w:rPr>
        <w:t>|| iti gorakṣa-nātha-kṛtau siddha-siddhānta-paddhatau piṇḍa-</w:t>
      </w:r>
      <w:r>
        <w:rPr>
          <w:lang w:val="en-US"/>
        </w:rPr>
        <w:t xml:space="preserve">saṁvittir </w:t>
      </w:r>
      <w:r w:rsidRPr="001D3B9C">
        <w:rPr>
          <w:lang w:val="en-US"/>
        </w:rPr>
        <w:t xml:space="preserve">nāma </w:t>
      </w:r>
      <w:r>
        <w:rPr>
          <w:lang w:val="en-US"/>
        </w:rPr>
        <w:t>tṛ</w:t>
      </w:r>
      <w:r w:rsidRPr="001D3B9C">
        <w:rPr>
          <w:lang w:val="en-US"/>
        </w:rPr>
        <w:t>tīyopadeśaḥ ||</w:t>
      </w:r>
    </w:p>
    <w:p w:rsidR="00A25F4D" w:rsidRPr="001D3B9C" w:rsidRDefault="00A25F4D" w:rsidP="001D3B9C">
      <w:pPr>
        <w:rPr>
          <w:lang w:val="en-US"/>
        </w:rPr>
      </w:pPr>
    </w:p>
    <w:p w:rsidR="00A25F4D" w:rsidRPr="001D3B9C" w:rsidRDefault="00A25F4D" w:rsidP="00880744">
      <w:pPr>
        <w:jc w:val="center"/>
        <w:rPr>
          <w:lang w:val="en-US"/>
        </w:rPr>
      </w:pPr>
      <w:r w:rsidRPr="001D3B9C">
        <w:rPr>
          <w:lang w:val="en-US"/>
        </w:rPr>
        <w:t>—o)0(o—</w:t>
      </w:r>
    </w:p>
    <w:p w:rsidR="00A25F4D" w:rsidRPr="001D3B9C" w:rsidRDefault="00A25F4D" w:rsidP="001D3B9C">
      <w:pPr>
        <w:rPr>
          <w:lang w:val="en-US"/>
        </w:rPr>
      </w:pPr>
    </w:p>
    <w:p w:rsidR="00A25F4D" w:rsidRPr="001D3B9C" w:rsidRDefault="00A25F4D" w:rsidP="001D3B9C">
      <w:pPr>
        <w:rPr>
          <w:lang w:val="en-US"/>
        </w:rPr>
      </w:pPr>
      <w:r w:rsidRPr="001D3B9C">
        <w:rPr>
          <w:lang w:val="en-US"/>
        </w:rPr>
        <w:t xml:space="preserve"> </w:t>
      </w:r>
    </w:p>
    <w:p w:rsidR="00A25F4D" w:rsidRPr="001D3B9C" w:rsidRDefault="00A25F4D" w:rsidP="001D3B9C">
      <w:pPr>
        <w:jc w:val="center"/>
        <w:rPr>
          <w:lang w:val="en-US"/>
        </w:rPr>
      </w:pPr>
      <w:r>
        <w:rPr>
          <w:lang w:val="en-US"/>
        </w:rPr>
        <w:br w:type="column"/>
      </w:r>
      <w:r w:rsidRPr="001D3B9C">
        <w:rPr>
          <w:lang w:val="en-US"/>
        </w:rPr>
        <w:t>(</w:t>
      </w:r>
      <w:r>
        <w:rPr>
          <w:lang w:val="en-US"/>
        </w:rPr>
        <w:t>4</w:t>
      </w:r>
      <w:r w:rsidRPr="001D3B9C">
        <w:rPr>
          <w:lang w:val="en-US"/>
        </w:rPr>
        <w:t>)</w:t>
      </w:r>
    </w:p>
    <w:p w:rsidR="00A25F4D" w:rsidRPr="001D3B9C" w:rsidRDefault="00A25F4D" w:rsidP="001D3B9C">
      <w:pPr>
        <w:pStyle w:val="Heading3"/>
      </w:pPr>
      <w:r>
        <w:t>caturth</w:t>
      </w:r>
      <w:r w:rsidRPr="001D3B9C">
        <w:t>a upadeśaḥ</w:t>
      </w:r>
    </w:p>
    <w:p w:rsidR="00A25F4D" w:rsidRDefault="00A25F4D" w:rsidP="00AE7F46">
      <w:pPr>
        <w:pStyle w:val="Heading2"/>
        <w:rPr>
          <w:lang/>
        </w:rPr>
      </w:pPr>
      <w:r w:rsidRPr="001D3B9C">
        <w:rPr>
          <w:lang/>
        </w:rPr>
        <w:t>piṇḍ</w:t>
      </w:r>
      <w:r>
        <w:rPr>
          <w:lang/>
        </w:rPr>
        <w:t>ādhār</w:t>
      </w:r>
      <w:r w:rsidRPr="001D3B9C">
        <w:rPr>
          <w:lang/>
        </w:rPr>
        <w:t>aḥ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atha piṇḍādhāraḥ kathyate—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asti kācid aparamparā saṁvit-svarūpā sarva-piṇḍādhāratvena nitya-prabuddhā nijā śaktiḥ prasiddhā kārya-karaṇa-kartṝṇām utthāna-daśāṅkuronmīlanena kartāraṁ karoti, ata evādhāra-śaktir iti kathyate | atyantaṁ nija-prakāśa-sva-saṁvedānubhavaikya-gamyamānā śāstra-laukika-sākṣātkāra-sākṣiṇī sā parā cid-rūpiṇī śaktir gīyate | saiva śaktir yadā sahajena svasmin unmīlinyāṁ nirutthāna-daśāyāṁ vartate, tadā śivaḥ saiva bhavati ||1||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ata eva kulākula-svarūpā sāmarasya-nija-bhūmikā nigadyate ||2||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kulam iti | parā sattā ahantā sphuratā kalā-svarūpeṇa saiva pañcadhā viśvasyādhāratvena tiṣṭhati ||3||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ata eva parāparā nirābhāsāvabhāsakāt prakāśa-svarūpā yā sā parā ||4||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anādi-saṁsiddhā paramādvaita-paramekam evāstīti yā aṅgīkāraṁ karoti sā sattā ||5||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anādi-nidhano'prameyaḥ svabhāva-kiraṇānando'smy aham ity ahaṁ-sūcana-śīlā yā sā parāhantā ||6||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svānubhava-cic-camatkāra-nirutthāna-daśāṁ prasphuṭīkaroti yā sā sphuratā ||7||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nitya-śuddha-buddha-svarūpasya svayaṁ-prakāśatvam ākalayatīti yā sā parā kaleti ucyate ||8||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akulam iti | jāti-varṇa-gotrādy-akhila-nimittatvenaikam evāstīti prasiddham 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tathā coktam umā-maheśvara-saṁvāde—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ananyatvād akhaṇḍatvād advayatvād anāśrayāt |</w:t>
      </w:r>
    </w:p>
    <w:p w:rsidR="00A25F4D" w:rsidRDefault="00A25F4D" w:rsidP="00AE7F46">
      <w:pPr>
        <w:rPr>
          <w:lang w:val="en-US"/>
        </w:rPr>
      </w:pPr>
      <w:r>
        <w:rPr>
          <w:lang w:val="en-US"/>
        </w:rPr>
        <w:t>nirdharmatvād anāmatvād akulam asya niruttaram iti ||9||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evaṁ kulākula-rūpā sāmarasya-prakāśa-bhūmikā-sphuṭī-karaṇe ekaiva samarthā yā sā'paramparā śaktir evāvaśiṣyate | aparamparaṁ nikhila-viśva-prapañca-jālaṁ paraṁ tattvaṁ sampādayati ekīkaroti—ity aparā śaktir ājñāvatī prasiddhā ||10||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uktaṁ lalita-svacchande—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akulaṁ kulam ādhatte kulaṁ cākulam icchati |</w:t>
      </w:r>
    </w:p>
    <w:p w:rsidR="00A25F4D" w:rsidRDefault="00A25F4D" w:rsidP="00AE7F46">
      <w:pPr>
        <w:rPr>
          <w:lang w:val="en-US"/>
        </w:rPr>
      </w:pPr>
      <w:r>
        <w:rPr>
          <w:lang w:val="en-US"/>
        </w:rPr>
        <w:t>jala-budbudavan nyāyād ekākāraḥ paraḥ śivaḥ ||11||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ata evaikākāra evānanta-śaktimān nijānandatayāvasthito'pi nānākāratvena vilasan sva-pratiṣṭhāṁ svayam eva bhajatīti vyavahāraḥ 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uktaṁ pratyabhijñāyāṁ</w:t>
      </w:r>
      <w:r>
        <w:rPr>
          <w:rStyle w:val="FootnoteReference"/>
          <w:lang w:val="en-US"/>
        </w:rPr>
        <w:footnoteReference w:id="4"/>
      </w:r>
      <w:r>
        <w:rPr>
          <w:lang w:val="en-US"/>
        </w:rPr>
        <w:t>—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alupta-śaktimān nityaṁ sarvākāratayā sphuran |</w:t>
      </w:r>
    </w:p>
    <w:p w:rsidR="00A25F4D" w:rsidRDefault="00A25F4D" w:rsidP="00AE7F46">
      <w:pPr>
        <w:rPr>
          <w:lang w:val="en-US"/>
        </w:rPr>
      </w:pPr>
      <w:r>
        <w:rPr>
          <w:lang w:val="en-US"/>
        </w:rPr>
        <w:t>punaḥ svenaiva rūpeṇa eka evāvaśiṣyate ||12||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ata eva parama-kāraṇaṁ parameśvaraḥ parātparaḥ śivaḥ sva-svarūpatayā sarvato-mukhaḥ sarvākāratayā sphurituṁ śaknotīty ataḥ śaktimān ||13||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uktaṁ vāmakeśvara-tantre</w:t>
      </w:r>
      <w:r>
        <w:rPr>
          <w:rStyle w:val="FootnoteReference"/>
          <w:lang w:val="en-US"/>
        </w:rPr>
        <w:footnoteReference w:id="5"/>
      </w:r>
      <w:r>
        <w:rPr>
          <w:lang w:val="en-US"/>
        </w:rPr>
        <w:t>—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śivo'pi śakti-rahitaḥ śaktaḥ kartuṁ na kiñcana |</w:t>
      </w:r>
    </w:p>
    <w:p w:rsidR="00A25F4D" w:rsidRDefault="00A25F4D" w:rsidP="00AE7F46">
      <w:pPr>
        <w:rPr>
          <w:lang w:val="en-US"/>
        </w:rPr>
      </w:pPr>
      <w:r>
        <w:rPr>
          <w:lang w:val="en-US"/>
        </w:rPr>
        <w:t>sva-śaktyā sahitaḥ so'pi sarvasyābhāsako bhavet 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ata evānanta-śaktimān parameśvaraḥ viśva-saṁvit-svarūpo viśva-mayo bhavatīti prasiddham | siddhānāṁ ca parāpara-svarūpā kuṇḍalinī vartate | atas te piṇḍa-siddhāḥ prasiddhāḥ 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sā kuṇḍalinī prabuddhāprabuddhā ceti dvividhā | aprabuddheti tat-tat-piṇḍe cetana-rūpā, svabhāvena nānā-cintā-vyāpārodyama-prapañca-rūpā kuṭila-svabhāvā kuṇḍalinī khyātā | saiva yogināṁ tat-tad-vilasita-vikārāṇāṁ nivāraṇodyama-svarūpā kuṇḍaliny ūrdhva-gāminī prasiddhā bhavati ||14||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ūrdhvam iti | sarva-tattvāny api sva-svarūpam evety ūrdhve vartante, ata eva sā vimarśa-rūpiṇī, yoginaḥ sva-svarūpam avagacchantīti suprasiddhā ||15||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tathā coktam</w:t>
      </w:r>
      <w:r>
        <w:rPr>
          <w:rStyle w:val="FootnoteReference"/>
          <w:lang w:val="en-US"/>
        </w:rPr>
        <w:footnoteReference w:id="6"/>
      </w:r>
      <w:r>
        <w:rPr>
          <w:lang w:val="en-US"/>
        </w:rPr>
        <w:t>—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madhya-śakti-prabodhena adhaḥ-śakti-nikuñcanāt |</w:t>
      </w:r>
    </w:p>
    <w:p w:rsidR="00A25F4D" w:rsidRDefault="00A25F4D" w:rsidP="00AE7F46">
      <w:pPr>
        <w:rPr>
          <w:lang w:val="en-US"/>
        </w:rPr>
      </w:pPr>
      <w:r>
        <w:rPr>
          <w:lang w:val="en-US"/>
        </w:rPr>
        <w:t>ūrdhva-śakti-nipātena prāpyate paramaṁ padam ||16||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ekaiva sā madhyordhvādhaḥ-prabhedena tridhā bhinnā śaktir abhidhīyate ||17||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bāhyendriya-vyāpāra-nānā-cintāmayī saivādhaḥ śaktir ucyate | ata eva yoginaḥ tasyā ākuñcane ratāḥ | yasyā ākuñcanaṁ mūlādhāra-bandhanāt siddhaṁ syāt ||18||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yasmāc carācaraṁ jagad idaṁ cid-acid-ātmakaṁ prabhavati, tad eva mūlādhāraṁ saṁvit-prasaraṁ prasiddham ||19||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uktaṁ śivānandācāryaiḥ</w:t>
      </w:r>
      <w:r>
        <w:rPr>
          <w:rStyle w:val="FootnoteReference"/>
          <w:lang w:val="en-US"/>
        </w:rPr>
        <w:footnoteReference w:id="7"/>
      </w:r>
      <w:r>
        <w:rPr>
          <w:lang w:val="en-US"/>
        </w:rPr>
        <w:t>—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sarva-śakti-prasara-saṅkocābhyāṁ jagat-sṛṣṭiḥ saṁhṛtiś ca bhavaty eva na sandehaḥ | tasmāt sā mūlam ity ucyate | ataḥ prāyeṇa sarve siddhāḥ mūlādhāra-ratā bhavanti ||20||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taraṅgita-svabhāvaṁ jīvātmānaṁ vṛthā bhramantam api sva-prakāśa-madhye sva-svarūpatayā sarvadā dhārayituṁ samarthā yā sā madhyā śaktiḥ kuṇḍalinī gīyate | sthūla-sūkṣma-rūpeṇa mahā-siddhānāṁ pratīyate iti niścayaḥ ||21||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sthūleti nikhila-grāhyādhāra-vigrāhya-svarūpāpi padārthāntare bhrāmyamāṇā cid-rūpā yā vartate sā kuṇḍalinī sākāra-sthūlā | punas tv iyam eva sva-prasāra-cāturyatayā vartamānā yogināṁ parānandatayā kuṇḍalinī yā niścaya-bhūtā vartate sā sūkṣmā nirākārā prabuddhā mahā-siddhānāṁ mate prasiddhā ||22||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uktaṁ tattva-sāre</w:t>
      </w:r>
      <w:r>
        <w:rPr>
          <w:rStyle w:val="FootnoteReference"/>
          <w:lang w:val="en-US"/>
        </w:rPr>
        <w:footnoteReference w:id="8"/>
      </w:r>
      <w:r>
        <w:rPr>
          <w:lang w:val="en-US"/>
        </w:rPr>
        <w:t>—</w:t>
      </w:r>
    </w:p>
    <w:p w:rsidR="00A25F4D" w:rsidRDefault="00A25F4D" w:rsidP="00AE7F46">
      <w:pPr>
        <w:rPr>
          <w:lang w:val="en-US"/>
        </w:rPr>
      </w:pPr>
      <w:r>
        <w:rPr>
          <w:lang w:val="en-US"/>
        </w:rPr>
        <w:t xml:space="preserve"> </w:t>
      </w:r>
    </w:p>
    <w:p w:rsidR="00A25F4D" w:rsidRDefault="00A25F4D" w:rsidP="00AE7F46">
      <w:pPr>
        <w:rPr>
          <w:lang w:val="en-US"/>
        </w:rPr>
      </w:pPr>
      <w:r>
        <w:rPr>
          <w:lang w:val="en-US"/>
        </w:rPr>
        <w:t>sṛṣṭiḥ kuṇḍalinī khyātā dvidhā bhāgavatī tu sā |</w:t>
      </w:r>
    </w:p>
    <w:p w:rsidR="00A25F4D" w:rsidRDefault="00A25F4D" w:rsidP="00AE7F46">
      <w:pPr>
        <w:rPr>
          <w:lang w:val="en-US"/>
        </w:rPr>
      </w:pPr>
      <w:r>
        <w:rPr>
          <w:lang w:val="en-US"/>
        </w:rPr>
        <w:t>ekadhā sthūla-rūpā ca lokānāṁ pratyag-ātmikā ||</w:t>
      </w:r>
    </w:p>
    <w:p w:rsidR="00A25F4D" w:rsidRDefault="00A25F4D" w:rsidP="00AE7F46">
      <w:pPr>
        <w:rPr>
          <w:lang w:val="en-US"/>
        </w:rPr>
      </w:pPr>
      <w:r>
        <w:rPr>
          <w:lang w:val="en-US"/>
        </w:rPr>
        <w:t>aparā sarvagā sūkṣmā vyāpti-vyāpaka-varjitā |</w:t>
      </w:r>
    </w:p>
    <w:p w:rsidR="00A25F4D" w:rsidRDefault="00A25F4D" w:rsidP="00AE7F46">
      <w:pPr>
        <w:rPr>
          <w:lang w:val="en-US"/>
        </w:rPr>
      </w:pPr>
      <w:r>
        <w:rPr>
          <w:lang w:val="en-US"/>
        </w:rPr>
        <w:t>tasyā bhedaṁ na jānāti mohitaḥ pratyayena tu 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tasmāt sūkṣmā parā saṁvit-svarūpā madhyā śaktiḥ kuṇḍalinī yogibhir deha-siddhy-arthaṁ sad-guru-mukhāj jñātvā sva-svarūpa-daśāyāṁ prabodhanīyā ||25||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atha ūrdhva-śakti-nipātaḥ kathyate—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sarveṣāṁ tattvānām upari vartamānatvān nirnāma paramaṁ padam eva ūrdhvaṁ prasiddham | tasyāḥ sva-saṁvedana-nānā-sākṣātkāra-sūcana-śīlā yā sā ūrdhva-śaktir abhidhīyate, tasyāḥ nipātanam iti sva-svarūpa-dvidhābhāsa-nirāsaḥ | kintu sva-svarūpākhaṇḍatvena bhavati ||25||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uktaṁ ca—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śivasyābhyantare śaktiḥ śakter abhyantare śivaḥ |</w:t>
      </w:r>
    </w:p>
    <w:p w:rsidR="00A25F4D" w:rsidRDefault="00A25F4D" w:rsidP="00AE7F46">
      <w:pPr>
        <w:rPr>
          <w:lang w:val="en-US"/>
        </w:rPr>
      </w:pPr>
      <w:r>
        <w:rPr>
          <w:lang w:val="en-US"/>
        </w:rPr>
        <w:t>antaraṁ naiva jānīyāc candra-candrikayor iva ||26||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ata ūrdhva-śakti-nipātena mahā-siddha-yogibhiḥ paramaṁ padaṁ prāpyata iti siddham ||27||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sattve</w:t>
      </w:r>
      <w:r w:rsidRPr="0085419B">
        <w:rPr>
          <w:lang w:val="en-US"/>
        </w:rPr>
        <w:t xml:space="preserve"> </w:t>
      </w:r>
      <w:r>
        <w:rPr>
          <w:lang w:val="en-US"/>
        </w:rPr>
        <w:t xml:space="preserve">sattve sakala-racanā rājate saṁvid ekā </w:t>
      </w:r>
    </w:p>
    <w:p w:rsidR="00A25F4D" w:rsidRDefault="00A25F4D" w:rsidP="00AE7F46">
      <w:pPr>
        <w:rPr>
          <w:lang w:val="en-US"/>
        </w:rPr>
      </w:pPr>
      <w:r>
        <w:rPr>
          <w:lang w:val="en-US"/>
        </w:rPr>
        <w:t>t</w:t>
      </w:r>
      <w:r w:rsidRPr="0085419B">
        <w:rPr>
          <w:lang w:val="en-US"/>
        </w:rPr>
        <w:t xml:space="preserve">attve </w:t>
      </w:r>
      <w:r>
        <w:rPr>
          <w:lang w:val="en-US"/>
        </w:rPr>
        <w:t>t</w:t>
      </w:r>
      <w:r w:rsidRPr="0085419B">
        <w:rPr>
          <w:lang w:val="en-US"/>
        </w:rPr>
        <w:t>attve</w:t>
      </w:r>
      <w:r>
        <w:rPr>
          <w:lang w:val="en-US"/>
        </w:rPr>
        <w:t xml:space="preserve"> parama-mahimā saṁvid evāvabhāti |</w:t>
      </w:r>
    </w:p>
    <w:p w:rsidR="00A25F4D" w:rsidRDefault="00A25F4D" w:rsidP="00AE7F46">
      <w:pPr>
        <w:rPr>
          <w:lang w:val="en-US"/>
        </w:rPr>
      </w:pPr>
      <w:r>
        <w:rPr>
          <w:lang w:val="en-US"/>
        </w:rPr>
        <w:t>bhāve</w:t>
      </w:r>
      <w:r w:rsidRPr="0085419B">
        <w:rPr>
          <w:lang w:val="en-US"/>
        </w:rPr>
        <w:t xml:space="preserve"> </w:t>
      </w:r>
      <w:r>
        <w:rPr>
          <w:lang w:val="en-US"/>
        </w:rPr>
        <w:t>bhāve bahulataralā lampaṭā saṁvid eṣā</w:t>
      </w:r>
    </w:p>
    <w:p w:rsidR="00A25F4D" w:rsidRDefault="00A25F4D" w:rsidP="00AE7F46">
      <w:pPr>
        <w:rPr>
          <w:lang w:val="en-US"/>
        </w:rPr>
      </w:pPr>
      <w:r>
        <w:rPr>
          <w:lang w:val="en-US"/>
        </w:rPr>
        <w:t>bhāse</w:t>
      </w:r>
      <w:r w:rsidRPr="0085419B">
        <w:rPr>
          <w:lang w:val="en-US"/>
        </w:rPr>
        <w:t xml:space="preserve"> </w:t>
      </w:r>
      <w:r>
        <w:rPr>
          <w:lang w:val="en-US"/>
        </w:rPr>
        <w:t>bhāse bhajana-caturā bṛṁhitā saṁvid eva ||28||</w:t>
      </w:r>
    </w:p>
    <w:p w:rsidR="00A25F4D" w:rsidRDefault="00A25F4D" w:rsidP="00AE7F46">
      <w:pPr>
        <w:rPr>
          <w:lang w:val="en-US"/>
        </w:rPr>
      </w:pPr>
    </w:p>
    <w:p w:rsidR="00A25F4D" w:rsidRDefault="00A25F4D" w:rsidP="00AE7F46">
      <w:pPr>
        <w:rPr>
          <w:lang w:val="en-US"/>
        </w:rPr>
      </w:pPr>
      <w:r>
        <w:rPr>
          <w:lang w:val="en-US"/>
        </w:rPr>
        <w:t>kim uktaṁ bhavati ? parāpara-vimarśa-rūpiṇī saṁvin nānā-śakti-rūpeṇa nikhila-piṇḍādhāratvena vartate iti siddhāntaḥ ||29||</w:t>
      </w:r>
    </w:p>
    <w:p w:rsidR="00A25F4D" w:rsidRDefault="00A25F4D" w:rsidP="00AE7F46">
      <w:pPr>
        <w:rPr>
          <w:lang w:val="en-US"/>
        </w:rPr>
      </w:pPr>
    </w:p>
    <w:p w:rsidR="00A25F4D" w:rsidRPr="001D3B9C" w:rsidRDefault="00A25F4D" w:rsidP="00AE7F46">
      <w:pPr>
        <w:jc w:val="center"/>
        <w:rPr>
          <w:lang w:val="en-US"/>
        </w:rPr>
      </w:pPr>
      <w:r w:rsidRPr="001D3B9C">
        <w:rPr>
          <w:lang w:val="en-US"/>
        </w:rPr>
        <w:t>|| iti gorakṣa-nātha-kṛtau siddha-siddhānta-paddhatau piṇḍ</w:t>
      </w:r>
      <w:r>
        <w:rPr>
          <w:lang w:val="en-US"/>
        </w:rPr>
        <w:t>ādhār</w:t>
      </w:r>
      <w:r w:rsidRPr="001D3B9C">
        <w:rPr>
          <w:lang w:val="en-US"/>
        </w:rPr>
        <w:t xml:space="preserve">o nāma </w:t>
      </w:r>
      <w:r>
        <w:rPr>
          <w:lang w:val="en-US"/>
        </w:rPr>
        <w:t>caturth</w:t>
      </w:r>
      <w:r w:rsidRPr="001D3B9C">
        <w:rPr>
          <w:lang w:val="en-US"/>
        </w:rPr>
        <w:t>opadeśaḥ ||</w:t>
      </w:r>
    </w:p>
    <w:p w:rsidR="00A25F4D" w:rsidRPr="001D3B9C" w:rsidRDefault="00A25F4D" w:rsidP="001D3B9C">
      <w:pPr>
        <w:rPr>
          <w:lang w:val="en-US"/>
        </w:rPr>
      </w:pPr>
    </w:p>
    <w:p w:rsidR="00A25F4D" w:rsidRPr="001D3B9C" w:rsidRDefault="00A25F4D" w:rsidP="0085419B">
      <w:pPr>
        <w:jc w:val="center"/>
        <w:rPr>
          <w:lang w:val="en-US"/>
        </w:rPr>
      </w:pPr>
      <w:r w:rsidRPr="001D3B9C">
        <w:rPr>
          <w:lang w:val="en-US"/>
        </w:rPr>
        <w:t>—o)0(o—</w:t>
      </w:r>
    </w:p>
    <w:p w:rsidR="00A25F4D" w:rsidRPr="001D3B9C" w:rsidRDefault="00A25F4D" w:rsidP="001D3B9C">
      <w:pPr>
        <w:rPr>
          <w:lang w:val="en-US"/>
        </w:rPr>
      </w:pPr>
    </w:p>
    <w:p w:rsidR="00A25F4D" w:rsidRPr="001D3B9C" w:rsidRDefault="00A25F4D" w:rsidP="001D3B9C">
      <w:pPr>
        <w:rPr>
          <w:lang w:val="en-US"/>
        </w:rPr>
      </w:pPr>
      <w:r w:rsidRPr="001D3B9C">
        <w:rPr>
          <w:lang w:val="en-US"/>
        </w:rPr>
        <w:t xml:space="preserve"> </w:t>
      </w:r>
    </w:p>
    <w:p w:rsidR="00A25F4D" w:rsidRPr="001D3B9C" w:rsidRDefault="00A25F4D" w:rsidP="001D3B9C">
      <w:pPr>
        <w:jc w:val="center"/>
        <w:rPr>
          <w:lang w:val="en-US"/>
        </w:rPr>
      </w:pPr>
      <w:r>
        <w:rPr>
          <w:lang w:val="en-US"/>
        </w:rPr>
        <w:br w:type="column"/>
      </w:r>
      <w:r w:rsidRPr="001D3B9C">
        <w:rPr>
          <w:lang w:val="en-US"/>
        </w:rPr>
        <w:t>(</w:t>
      </w:r>
      <w:r>
        <w:rPr>
          <w:lang w:val="en-US"/>
        </w:rPr>
        <w:t>5</w:t>
      </w:r>
      <w:r w:rsidRPr="001D3B9C">
        <w:rPr>
          <w:lang w:val="en-US"/>
        </w:rPr>
        <w:t>)</w:t>
      </w:r>
    </w:p>
    <w:p w:rsidR="00A25F4D" w:rsidRPr="001D3B9C" w:rsidRDefault="00A25F4D" w:rsidP="001D3B9C">
      <w:pPr>
        <w:pStyle w:val="Heading3"/>
      </w:pPr>
      <w:r>
        <w:t>pañcam</w:t>
      </w:r>
      <w:r w:rsidRPr="001D3B9C">
        <w:t>a upadeśaḥ</w:t>
      </w:r>
    </w:p>
    <w:p w:rsidR="00A25F4D" w:rsidRDefault="00A25F4D" w:rsidP="001D3B9C">
      <w:pPr>
        <w:pStyle w:val="Heading2"/>
        <w:rPr>
          <w:lang/>
        </w:rPr>
      </w:pPr>
      <w:r w:rsidRPr="001D3B9C">
        <w:rPr>
          <w:lang/>
        </w:rPr>
        <w:t>piṇḍa-</w:t>
      </w:r>
      <w:r>
        <w:rPr>
          <w:lang/>
        </w:rPr>
        <w:t xml:space="preserve">padayoḥ samarasatā 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atha piṇḍa-padayoḥ samarasa-karaṇaṁ kathyate—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mahā-siddha-yogibhiḥ pūrvokta-krameṇa para-piṇḍādi-sva-piṇḍāntaṁ jñātvā parama-pade samarasaṁ kuryāt ||1||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parama-padam iti sva-saṁvedyam atyantābhāsābhāsaka-mayam ||2||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uktaṁ tattva-saṁhitāyāṁ—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yatra buddhir mano nāsti tattvavin nāparā kalā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ūhāpohau na kartavyau vācā tatra karoti kim 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vāgminā guruṇā samyak kathaṁ tat-padam īyate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tasmād uktaṁ śivenaiva sva-saṁvedyaṁ paraṁ padam ||3||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ata eva nānā-vidha-vicāra-cāturya-carcā-vismayāṅgatvād guru-caraṇa-kṛpā-tattva-mātreṇa nirupādhikatvena nirṇetuṁ śakyatvāt sva-saṁvedyam eva paramaṁ padaṁ prasiddham iti siddhāntaḥ ||4||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gurur atra samyak san-mārga-darśana-śīlo bhavati | san-mārgo yoga-mārgaḥ, tad-itaraḥ pāṣaṇḍa-mārgaḥ || tad uktam ādināthena—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yoga-mārgeṣu tantreṣu dīkṣitās tāṁś ca dūṣakāḥ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te hi pāṣaṇḍinaḥ proktāḥ tathā taiḥ saha vāsinaḥ ||5||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yasmin darśite sati tat-kṣaṇāt sva-saṁvedya-sākṣātkāraḥ samupadyate | tato gurur evātra kāraṇam ucyate ||6||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tasmād guru-kṣaṇa-pātāt sva-saṁvedyatayā ca mahā-siddha-yogibhiḥ svakīyaṁ piṇḍaṁ nirutthānānubhavena samarasaṁ kriyate iti siddhāntaḥ ||7||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nirutthāna-prāpty-upāyaḥ kathyate—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mahā-siddha-yoginaḥ sva-svarūpatayānusandhānena nijāveśo bhavati, nijāveśān niṣpīḍita-nirutthāna-daśā-mahodayaḥ kaścij jāyate | tataḥ sac-cid-ānanda-camatkārād adbhutākāra-prakāśa-prabodho jāyate | prabodhād akhilam etad dvayādvaya-prakaṭatayā caitanya-bhāsābhāsakaṁ parātparaṁ parama-padam eva prasphuṭaṁ bhavatīti satyam ||8||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ata eva mahā-siddha-yogibhiḥ samyag guru-prasādaṁ labdhvāvadhāna-balenaikyaṁ bhajamānais tatkṣaṇāt paramaṁ padam evānubhūyate ||9||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tad-anubhava-balena svakīyaṁ siddhaṁ samyak nija-piṇḍaṁ jñātvā tam eva parama-padam ekīkṛtya tasmin pratyāvṛttyā rūḍhaivābhyantare  sva-piṇḍa-siddhy-arthaṁ mahattvam anubhūyate ||10||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nija-piṇḍa-parīkṣā ca svarūpa-kiraṇānandonmeṣa-mātraṁ, yasyonmeṣasya pratyāharaṇam eva samarasa-karaṇaṁ bhavati ||11||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ata eva svakīyaṁ piṇḍaṁ mahat raśmi-puñjaṁ svenaivākāreṇa pratīyamānaṁ svānusandhānena svasminn urarīkṛtya mahā-siddha-yoginaḥ piṇḍa-siddhy-arthaṁ tiṣṭhantīti prasiddham ||12||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atha piṇḍa-siddhau veṣaḥ kathyate—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śaṅkha-mudrādhāraṇaṁ ca keśa-roma-pradhāraṇam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amarī-pānam amalaṁ tathā mardanam utkaṭam ||13||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ekānta-vāso dīkṣā ca sandhyā japam amāyayā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jñānaṁ bhairava-mūrtes tu tat-pūjā  ca yathā-vidhi ||14||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śaṅkhā-dhmātaṁ siṁha-nādaṁ kaupīnaṁ pāduke tathā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aṅga-vastraṁ bahir vastraṁ kambalaṁ chatram adbhutam ||15||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vetraṁ kamaṇḍaluṁ caiva bhasmanā ca tripuṇḍrakam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kuryād etān prayatnena guru-vandana-pūrvakam ||16||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teṣāṁ piṇḍa-siddhau satyāṁ sarva-siddhayaḥ sannidhānā bhavanti ||17||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uktaṁ ca—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yasmin jñāne jagat sarvaṁ siddhaṁ bhavati līlayā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siddhayaḥ svayam āyānti tasmāj jñeyaṁ paraṁ padam ||18||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paraṁ padaṁ ca veṣeṇa prāpyate paramārthataḥ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deha-mūlaṁ hi veṣaṁ syāl loka-pratyaya-hetukam ||19||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loke nikṛṣṭam utkṛṣṭaṁ parigṛhya pṛthak kṛtam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tat svadharma iti prokto yoga-mārge viśeṣataḥ ||20||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yoga-mārgāt paro mārgo nāsti</w:t>
      </w:r>
      <w:r w:rsidRPr="00897564">
        <w:rPr>
          <w:lang w:val="en-US"/>
        </w:rPr>
        <w:t xml:space="preserve"> </w:t>
      </w:r>
      <w:r>
        <w:rPr>
          <w:lang w:val="en-US"/>
        </w:rPr>
        <w:t>nāsti śrutau smṛtau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śāstreṣv anyeṣu sarveṣu śivena kathitaḥ purā ||21||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yogaḥ sannahanopāyo jñāna-saṅgati-yuktiṣu ||22||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loke nikṛṣṭaṁ satataṁ yaṁ vā yaṁ vā prakurvate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taṁ vā taṁ vā varjayanti lokā jñāna-balena tu ||23||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manuṣyāṇāṁ ca sarveṣāṁ prāk-saṁskāra-vaśād iha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śāstra-yukti-samācāraḥ krameṇa bhavati sphuṭam ||24||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evaṁ piṇḍe saṁsiddhe, jñāna-prāpty-arthaṁ tac ca parama-padaṁ mahā-siddhānāṁ mataṁ parijñāya tasminn aham-bhāve jīvātmā ca sahaja-saṁyama-sopāyādvaita-krameṇopalakṣyate ||25||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tatra sahajam iti—viśvātītaṁ parameśvaraṁ viśva-rūpeṇāvabhāsamānam iti ekam evāstīti  svabhāvena yad jñānaṁ tat sahajaṁ prasiddham ||26||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saṁyama iti—sāvadhānānāṁ prasphurad-vyāparāṇāṁ nija-vṛttīnāṁ saṁyamaṁ kṛtvā ātmani dhīyate iti saṁyamaḥ ||27||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sopāyam iti | svayam eva prakāśa-mayaṁ svenaiva svātmany ekīkṛtya sadā tattvena sthātavyam ||28||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advaitam iti—akartṛtayaiva yogī nitya-tṛpto nirvikalpaḥ sadā nirutthānatvena tiṣṭhati ||29||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uktaṁ ca—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sahajaṁ svātma-saṁvittiḥ saṁyamaḥ svātma-nigrahaḥ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sopāyaḥ svasya viśrāntir advaitaṁ paramaṁ padam ||30||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taj jñeyaṁ sad-guror vaktrāt nānyathā śāstra-koṭibhiḥ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na tarka-śabda-vijñānān nācārād veda-pāṭhanāt ||31||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vedānta-śravaṇān naiva tattvamasy-ādi-bodhanāt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na haṁsoccāraṇāj jīva-brahmaṇor aikya-bhāvanāt ||32||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na dhyānān na japāl līnaḥ sarvajñaḥ siddhi-pāragaḥ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sveccho yogī svayaṁ kartā līlayā cājaro'maraḥ ||33||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avadhyo deva-daityānāṁ krīḍate bhairavo yathā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ity evaṁ niścalo yo'sau kramād āpnoti līlayā ||34||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asādhyāḥ siddhayaḥ sarvāḥ sad-guroḥ karuṇāṁ vinā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atas tu gurur āsevyaḥ satyam īśvara-bhāṣitam ||35||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prathame tv arogatā-siddhiḥ sarva-loka-priyo bhavet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kāṅkṣate darśanaṁ tasya svātmārūḍhasya nityaśaḥ ||36||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kṛtārthaḥ syād dvitīye tu kurute sarva-bhāṣayā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tṛtīye divya-dehas tu vyālair vyāghrair na bādhyate ||37||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caturthe kṣut-tṛṣā-nidrā-śīta-tāpa-vivarjitaḥ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jāyate divya-yogīśo dūra-śrāvī na saṁśayaḥ ||38||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vāk-siddhiḥ pañcame varṣe para-kāya-praveśanam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ṣaṣṭhe na chidyate śastrair vajra-pātair na bādhyate ||39||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vāyu-vegī kṣiti-tyāgī dūra-darśī ca saptame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aṇimādi-guṇopetas tv aṣṭame vatsare bhavet ||40||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navame vajra-kāyaḥ syāt khecaro dikcaro bhavet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daśame pavanād vegī yatrecchā tatra dhāvati ||41||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samyag ekādaśe varṣe sarvajñaḥ siddhi-bhāg bhavet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dvādaśe śiva-tulyo'sau kartā hartā svayaṁ bhavet ||42||</w:t>
      </w:r>
    </w:p>
    <w:p w:rsidR="00A25F4D" w:rsidRPr="001D3B9C" w:rsidRDefault="00A25F4D" w:rsidP="001D3B9C">
      <w:pPr>
        <w:rPr>
          <w:lang w:val="en-US"/>
        </w:rPr>
      </w:pPr>
      <w:r>
        <w:rPr>
          <w:lang w:val="en-US"/>
        </w:rPr>
        <w:t>trailokye pūjyate siddhaḥ satyaṁ śrī-bhairavo yathā ||43||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evaṁ dvādaśa-varṣeṣu siddha-yogī mahā-balaḥ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jāyate sad-guroḥ pāda-prabhāvanān na saṁśayaḥ ||44||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 xml:space="preserve">anububhūṣita-yonija-viśramaṁ 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sa guru-pāda-saroruham āśrayet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tad anu saṁsaraṇāt paramaṁ padaṁ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samarasīkaraṇaṁ na ca dūrataḥ ||45||</w:t>
      </w:r>
      <w:r>
        <w:rPr>
          <w:rStyle w:val="FootnoteReference"/>
          <w:lang w:val="en-US"/>
        </w:rPr>
        <w:footnoteReference w:id="9"/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gurukula-santānaṁ pañcadhā proktam—āī-santānaṁ, bileśvara-santānaṁ, vibhūti</w:t>
      </w:r>
      <w:r w:rsidRPr="007E66EA">
        <w:rPr>
          <w:lang w:val="en-US"/>
        </w:rPr>
        <w:t>-santānaṁ</w:t>
      </w:r>
      <w:r>
        <w:rPr>
          <w:lang w:val="en-US"/>
        </w:rPr>
        <w:t>, nātha</w:t>
      </w:r>
      <w:r w:rsidRPr="007E66EA">
        <w:rPr>
          <w:lang w:val="en-US"/>
        </w:rPr>
        <w:t xml:space="preserve">-santānaṁ, </w:t>
      </w:r>
      <w:r>
        <w:rPr>
          <w:lang w:val="en-US"/>
        </w:rPr>
        <w:t>yogīśvara-santānaṁ ceti | eṣām api santānānāṁ pṛthak</w:t>
      </w:r>
      <w:r w:rsidRPr="007E66EA">
        <w:rPr>
          <w:lang w:val="en-US"/>
        </w:rPr>
        <w:t xml:space="preserve"> </w:t>
      </w:r>
      <w:r>
        <w:rPr>
          <w:lang w:val="en-US"/>
        </w:rPr>
        <w:t>pṛthak  vaiśiṣṭyaṁ vartate ||46||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paramārthataḥ sarvaṁ pāñcabhautikaṁ, taj-jātāḥ puruṣāḥ | sambodha-mātraika-rūpaḥ śivaḥ | tad itarat sarvam ajñānam avyaktaṁ bhavati | tatra śivas tu jñānam ||47||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eteṣām api santānānāṁ kecit svarūpa-parāṅmkhāḥ veśa-mātra-sampannāḥ kraya-vikrayādikaṁ kurvanti, santāna-bhedaṁ praty anyo'nyam adhaḥ kurvanti, yoga-mārgaṁ dveṣayanti  ||48||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rajasā ghora-saṅkalpāḥ kāmukā atimanyavaḥ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dāmbhikāḥ māninaḥ pāpāḥ dhikurvann īśvara-priyān ||49||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sādhu-saṅgama-sac-chāstra-paramānanda-lakṣitān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svecchācāra-vihāraika-jñāna-vijñāna-saṁyutān ||50||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yūyaṁ duṣṭā vayaṁ śiṣṭā bhraṣṭā yūyaṁ vayaṁ tathā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evaṁ vadanti cānyonyaṁ pramohena nirantaram ||51||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pṛthvī jalaṁ tathā vahni vāyur ākāśam eva ca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ete santānodayās te samyag eva prakīrtitāḥ ||52||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kāṭhinyaṁ cārdratā tejo dhāvanaṁ sthiratā khalu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guṇāny etāni pañcaite santānānāṁ kramāt smṛtāḥ ||53||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brahmā viṣṇuś ca rudraś ca īśvaraś ca sadāśivaḥ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etāś ca devatāḥ proktāḥ santānānāṁ krameṇa tu ||54||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sthūla-sūkṣma-kāraṇaṁ turyaṁ turyātītam iti pañcāvasthāḥ krameṇa lakṣyante | eteṣām api sarveṣāṁ vijñātā yaḥ sa yogī, sa siddha-puruṣaḥ, sa yogīśvareśvara iti parama-rahasyaṁ prakāśitam ||55||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ata eva samyak nija-viśrānti-kārakaṁ mahā-siddha-yoginaṁ sad-guruṁ sevayitvā samyak sāvadhānena paramaṁ padaṁ sampādya tasmin nija-piṇḍe  ca piṇḍaṁ samarasa-bhāvaṁ kṛtvātyantaṁ nirutthānena sarvānanda-tattve niścalaṁ sthātavyam | tataḥ svayam eva mahā-siddho bhavatīti satyam ||56||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na vidhinaiva varṇaś ca na varjyāvarjya-kalpanā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na bhedo nidhanaṁ kiñcin nāśaucaṁ nodaka-kriyā ||57||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yogīśvareśvarasyaiva nitya-tṛptasya yoginaḥ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cit-svātma-suha-viśrānti-bhāva-labdhasya puṇyataḥ ||58||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samyak svabhāva-vijñānāt kramābhyāsān na cāsanāt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na vairāgyān na nairāśyān nāhārāt prāṇa-dhāraṇāt ||59||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na mudrā-dhāraṇād yogān na mauna-karma-samāśrayāt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na viraktau vṛthāyāsān na kāya-kleśa-dhāraṇāt ||60||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na devārcanāśrayād bhaktyā nāśramāṇāṁ ca pālanāt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na ṣaḍ-darśana-keśādi-dhāraṇān na ca muṇḍanāt ||61||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na japān na tapo-dhyānān na yajñāt tīrtha-sevanāt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nānantopāya-yatnebhyaḥ prāpyate paramaṁ padam ||62||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etāni sādhanāni sarvāṇi daihikāni parityājya parama-pade'daihie sthīyate siddha-puruṣair iti ||63||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tat katham ? guru-dṛk-pātanāt prāyo dṛḍhānāṁ satya-vādināṁ sā sthitir jāyate ||64||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kathanāc chakti-pātād vā yad vā pādāvalokanāt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prasādāt sva-guroḥ samyak prāpyate paramaṁ padam ||65||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ata eva śivenoktaṁ—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na guror adhikaṁ na guror adhikaṁ na guror adhikaṁ na guror adhikam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 xml:space="preserve">śiva-śāsanataḥ </w:t>
      </w:r>
      <w:r w:rsidRPr="00982BD5">
        <w:rPr>
          <w:lang w:val="en-US"/>
        </w:rPr>
        <w:t xml:space="preserve">śiva-śāsanataḥ śiva-śāsanataḥ śiva-śāsanataḥ </w:t>
      </w:r>
      <w:r>
        <w:rPr>
          <w:lang w:val="en-US"/>
        </w:rPr>
        <w:t>||66||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vāṅ-mātrād vātha dṛk-pātād yaḥ karoti ca tatkṣaṇāt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prasphuṭaṁ śāmbhavaṁ vedyaṁ sva-saṁvedyaṁ paraṁ padam ||67||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karuṇā-khaḍga-pātena cchittvā pāśāṣṭakaṁ śiśoḥ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samyag ānanda-janakaḥ sad-guruḥ so'bhidhīyate ||68||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nimiṣārdhārdha-pātād vā dṛk-pātāvalokanāt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svātmānaṁ sthiram ādhatte tasmai śrī-gurave namaḥ ||69||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nānā-vikalpa-viśrāntiṁ kathayā kurute tu yaḥ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sad-guruḥ sa tu vijñeyo na tu mithyā viḍambakaḥ ||70||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gurur iti | gṛṇāti śaṁ samyak caitanya-viśrāntim upadiśati | viśrāntyā svayam eva parātparaṁ parama-padam eva prasphuṭaṁ bhavati, tatkṣaṇāt sākṣātkāro bhavati ||71||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ata eva mahā-siddhānāṁ mate proktam | vāṅ-mātreṇa vā dṛk-pāta-mātreṇa vā samyag-avalokanena vā tatkṣaṇān muhur viśrānti-yuktaṁ karotīti yaḥ sa sad-gurur bhavati | no cen nija-viśrāntiṁ vinā piṇḍa-padayoḥ samarasa-karaṇaṁ ca bhavatīti siddhāntaḥ | tasmān nija-viśrānti-kārakaḥ sad-gurur abhidhīyate, nānyaḥ || punar vāg-ādi-śāstra-dṛṣṭyānumānatas tarka-mudrayā bhrāmako gurus tyājyaḥ ||72||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jñāna-hīno gurus tyājyaḥ mithyā-vādī viḍambakaḥ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sva-viśrāntiṁ na jānāti pareṣāṁ sa karoti kim ||73||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śilayā kiṁ paraṁ pāraṁ śilā-saṅghaḥ pratāryate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svayaṁ tīrṇo bhaved yo'sau parān nistārayaty alam ||74||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vikalpa-sāgarād ghorāc cintā-kallola-dustarāt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prapañca-vāsanā-duṣṭa-grāha-jāla-samākulāt ||75||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vāsanā-laharī-vegād yaḥ svaṁ tārayituṁ kṣamaḥ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svasthenaivopadeśena nirutthānena tatkṣaṇāt ||76||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tārayaty eva dṛk-pātāt kathanād vā vilokanāt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tārite sva-padaṁ dhatte sva-sva-madhye sthiro bhavet ||77||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tataḥ sa mucyate śiṣyo janma-saṁsāra-bandhanāt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parānanda-mayo bhūtvā niṣkalaḥ śivatāṁ vrajet ||78||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kulānāṁ koṭi-koṭīnāṁ tārayaty eva tatkṣaṇāt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atas taṁ sad-guruṁ sākṣāt trikālam abhivandayet ||79||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sarvāṅga-praṇipātena stuvan nityaṁ guruṁ bhajet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bhajanāt sthairyam āpnoti sva-svarūpa-mayo bhavet ||80||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kim atra bahunoktena śāstra-koṭi-śatena ca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durlabhā citta-viśrāntir vinā guru-kṛpāṁ parām ||81||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citta-viśrānti-labdhānāṁ yogināṁ dṛḍha-cetasām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sva-sva-madhye nimagnānāṁ nirutthānaṁ viśeṣataḥ ||82||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nimiṣāt prasphuṭaṁ bhāti durlabhaṁ paramaṁ padam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yasmin piṇḍo bhavel līnaḥ sahasā nātra saṁśayaḥ ||83||</w:t>
      </w:r>
    </w:p>
    <w:p w:rsidR="00A25F4D" w:rsidRDefault="00A25F4D" w:rsidP="001D3B9C">
      <w:pPr>
        <w:rPr>
          <w:lang w:val="en-US"/>
        </w:rPr>
      </w:pPr>
    </w:p>
    <w:p w:rsidR="00A25F4D" w:rsidRDefault="00A25F4D" w:rsidP="001D3B9C">
      <w:pPr>
        <w:rPr>
          <w:lang w:val="en-US"/>
        </w:rPr>
      </w:pPr>
      <w:r>
        <w:rPr>
          <w:lang w:val="en-US"/>
        </w:rPr>
        <w:t>saṁvit-kriyā-vikaraṇodaya-cid-vilāsa-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viśrāntim eva bhajatāṁ svayam eva bhāti |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graste sva-vega-nicaye pada-piṇḍam aikyaṁ</w:t>
      </w:r>
    </w:p>
    <w:p w:rsidR="00A25F4D" w:rsidRDefault="00A25F4D" w:rsidP="001D3B9C">
      <w:pPr>
        <w:rPr>
          <w:lang w:val="en-US"/>
        </w:rPr>
      </w:pPr>
      <w:r>
        <w:rPr>
          <w:lang w:val="en-US"/>
        </w:rPr>
        <w:t>satyaṁ bhavet sama-rasaṁ guru-vatsalānām ||84||</w:t>
      </w:r>
    </w:p>
    <w:p w:rsidR="00A25F4D" w:rsidRDefault="00A25F4D" w:rsidP="001D3B9C">
      <w:pPr>
        <w:rPr>
          <w:lang w:val="en-US"/>
        </w:rPr>
      </w:pPr>
    </w:p>
    <w:p w:rsidR="00A25F4D" w:rsidRPr="001D3B9C" w:rsidRDefault="00A25F4D" w:rsidP="001D3B9C">
      <w:pPr>
        <w:rPr>
          <w:lang w:val="en-US"/>
        </w:rPr>
      </w:pPr>
      <w:r w:rsidRPr="001D3B9C">
        <w:rPr>
          <w:lang w:val="en-US"/>
        </w:rPr>
        <w:t>|| iti gorakṣa-nātha-kṛtau siddha-siddhānta-paddhatau piṇḍa-</w:t>
      </w:r>
      <w:r>
        <w:rPr>
          <w:lang w:val="en-US"/>
        </w:rPr>
        <w:t xml:space="preserve">padayoḥ samarasa-karaṇaṁ </w:t>
      </w:r>
      <w:r w:rsidRPr="001D3B9C">
        <w:rPr>
          <w:lang w:val="en-US"/>
        </w:rPr>
        <w:t xml:space="preserve">nāma </w:t>
      </w:r>
      <w:r>
        <w:rPr>
          <w:lang w:val="en-US"/>
        </w:rPr>
        <w:t>pañcam</w:t>
      </w:r>
      <w:r w:rsidRPr="001D3B9C">
        <w:rPr>
          <w:lang w:val="en-US"/>
        </w:rPr>
        <w:t>opadeśaḥ ||</w:t>
      </w:r>
    </w:p>
    <w:p w:rsidR="00A25F4D" w:rsidRPr="001D3B9C" w:rsidRDefault="00A25F4D" w:rsidP="001D3B9C">
      <w:pPr>
        <w:rPr>
          <w:lang w:val="en-US"/>
        </w:rPr>
      </w:pPr>
    </w:p>
    <w:p w:rsidR="00A25F4D" w:rsidRPr="001D3B9C" w:rsidRDefault="00A25F4D" w:rsidP="00814BC2">
      <w:pPr>
        <w:jc w:val="center"/>
        <w:rPr>
          <w:lang w:val="en-US"/>
        </w:rPr>
      </w:pPr>
      <w:r w:rsidRPr="001D3B9C">
        <w:rPr>
          <w:lang w:val="en-US"/>
        </w:rPr>
        <w:t>—o)0(o—</w:t>
      </w:r>
    </w:p>
    <w:p w:rsidR="00A25F4D" w:rsidRPr="001D3B9C" w:rsidRDefault="00A25F4D" w:rsidP="001D3B9C">
      <w:pPr>
        <w:rPr>
          <w:lang w:val="en-US"/>
        </w:rPr>
      </w:pPr>
    </w:p>
    <w:p w:rsidR="00A25F4D" w:rsidRPr="001D3B9C" w:rsidRDefault="00A25F4D" w:rsidP="001D3B9C">
      <w:pPr>
        <w:rPr>
          <w:lang w:val="en-US"/>
        </w:rPr>
      </w:pPr>
      <w:r w:rsidRPr="001D3B9C">
        <w:rPr>
          <w:lang w:val="en-US"/>
        </w:rPr>
        <w:t xml:space="preserve"> </w:t>
      </w:r>
    </w:p>
    <w:p w:rsidR="00A25F4D" w:rsidRPr="001D3B9C" w:rsidRDefault="00A25F4D" w:rsidP="00814BC2">
      <w:pPr>
        <w:jc w:val="center"/>
        <w:rPr>
          <w:lang w:val="en-US"/>
        </w:rPr>
      </w:pPr>
      <w:r>
        <w:rPr>
          <w:lang w:val="en-US"/>
        </w:rPr>
        <w:br w:type="column"/>
      </w:r>
      <w:r w:rsidRPr="001D3B9C">
        <w:rPr>
          <w:lang w:val="en-US"/>
        </w:rPr>
        <w:t>(</w:t>
      </w:r>
      <w:r>
        <w:rPr>
          <w:lang w:val="en-US"/>
        </w:rPr>
        <w:t>6</w:t>
      </w:r>
      <w:r w:rsidRPr="001D3B9C">
        <w:rPr>
          <w:lang w:val="en-US"/>
        </w:rPr>
        <w:t>)</w:t>
      </w:r>
    </w:p>
    <w:p w:rsidR="00A25F4D" w:rsidRPr="001D3B9C" w:rsidRDefault="00A25F4D" w:rsidP="00814BC2">
      <w:pPr>
        <w:pStyle w:val="Heading3"/>
      </w:pPr>
      <w:r>
        <w:t>ṣaṣṭh</w:t>
      </w:r>
      <w:r w:rsidRPr="001D3B9C">
        <w:t>a upadeśaḥ</w:t>
      </w:r>
    </w:p>
    <w:p w:rsidR="00A25F4D" w:rsidRDefault="00A25F4D" w:rsidP="00814BC2">
      <w:pPr>
        <w:pStyle w:val="Heading2"/>
        <w:rPr>
          <w:lang/>
        </w:rPr>
      </w:pPr>
      <w:r>
        <w:rPr>
          <w:lang/>
        </w:rPr>
        <w:t>avadhūta-yogi-lakṣaṇam</w:t>
      </w:r>
    </w:p>
    <w:p w:rsidR="00A25F4D" w:rsidRDefault="00A25F4D" w:rsidP="00814BC2">
      <w:pPr>
        <w:rPr>
          <w:lang w:val="en-US"/>
        </w:rPr>
      </w:pPr>
    </w:p>
    <w:p w:rsidR="00A25F4D" w:rsidRDefault="00A25F4D" w:rsidP="00814BC2">
      <w:pPr>
        <w:rPr>
          <w:lang w:val="en-US"/>
        </w:rPr>
      </w:pPr>
      <w:r>
        <w:rPr>
          <w:lang w:val="en-US"/>
        </w:rPr>
        <w:t>atha avadhūta-yogi-lakṣaṇaṁ kathyate | atha avadhūta-yogī nāma kaḥ  ? ity apekṣāyām āha—yaḥ sarvān prakṛti-vikārān avadhunotīty avadhūtaḥ | yogo'syāstīti yogī |</w:t>
      </w:r>
    </w:p>
    <w:p w:rsidR="00A25F4D" w:rsidRDefault="00A25F4D" w:rsidP="00814BC2">
      <w:pPr>
        <w:rPr>
          <w:lang w:val="en-US"/>
        </w:rPr>
      </w:pPr>
    </w:p>
    <w:p w:rsidR="00A25F4D" w:rsidRDefault="00A25F4D" w:rsidP="00814BC2">
      <w:pPr>
        <w:rPr>
          <w:lang w:val="en-US"/>
        </w:rPr>
      </w:pPr>
      <w:r>
        <w:rPr>
          <w:lang w:val="en-US"/>
        </w:rPr>
        <w:t>dhuñ kampane iti dhātuḥ | kampanārthe vartate | kampanaṁ cālanam | deha-prapañcādiṣu viṣayeṣu saṅgataṁ manaḥ parigṛhya tebhyaḥ pratyāhṛtya svadhāma-mahimni parilīna-cetāḥ prapañca-śūnyaḥ ādi-madhyānta-nidhana-bheda-varjitaḥ |</w:t>
      </w:r>
    </w:p>
    <w:p w:rsidR="00A25F4D" w:rsidRDefault="00A25F4D" w:rsidP="00814BC2">
      <w:pPr>
        <w:rPr>
          <w:lang w:val="en-US"/>
        </w:rPr>
      </w:pP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ya-kāro vāyu-bījaṁ syād ra-kāro vahni-bījakam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tayor bheda oṁkāraś cid-ākāraḥ prakīrtitaḥ ||2||</w:t>
      </w:r>
    </w:p>
    <w:p w:rsidR="00A25F4D" w:rsidRDefault="00A25F4D" w:rsidP="00814BC2">
      <w:pPr>
        <w:rPr>
          <w:lang w:val="en-US"/>
        </w:rPr>
      </w:pPr>
    </w:p>
    <w:p w:rsidR="00A25F4D" w:rsidRDefault="00A25F4D" w:rsidP="00814BC2">
      <w:pPr>
        <w:rPr>
          <w:lang w:val="en-US"/>
        </w:rPr>
      </w:pPr>
      <w:r>
        <w:rPr>
          <w:lang w:val="en-US"/>
        </w:rPr>
        <w:t>tad etad vyakta ucyate—</w:t>
      </w:r>
    </w:p>
    <w:p w:rsidR="00A25F4D" w:rsidRDefault="00A25F4D" w:rsidP="00814BC2">
      <w:pPr>
        <w:rPr>
          <w:lang w:val="en-US"/>
        </w:rPr>
      </w:pP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kleśa-pāśa-taraṅgāṇāṁ kṛntanena vimuṇḍanam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sarvāvasthā-vinirmuktaḥ so'vadhūto'bhidhīyate ||3||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nija-smara-vibhūtir yo yogī svāṅge vibhūṣitaḥ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ādhāre yasya vā rūḍhaḥ so'vadhūto'bhidhīyate ||4||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loka-madhye sthirāsīnaḥ samasta-kalanojjhitaḥ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 xml:space="preserve">kaupīnaṁ kharparo'dainyaṁ </w:t>
      </w:r>
      <w:r w:rsidRPr="00814BC2">
        <w:rPr>
          <w:lang w:val="en-US"/>
        </w:rPr>
        <w:t>so'vadhūto'bhidhīyate ||</w:t>
      </w:r>
      <w:r>
        <w:rPr>
          <w:lang w:val="en-US"/>
        </w:rPr>
        <w:t>5</w:t>
      </w:r>
      <w:r w:rsidRPr="00814BC2">
        <w:rPr>
          <w:lang w:val="en-US"/>
        </w:rPr>
        <w:t>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śaṁ mukhaṁ khaṁ paraṁ brahma śaṅkhaṁ saṅghaṭṭanād bhavet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 xml:space="preserve">siddhāntaṁ dhāritaṁ yena </w:t>
      </w:r>
      <w:r w:rsidRPr="00814BC2">
        <w:rPr>
          <w:lang w:val="en-US"/>
        </w:rPr>
        <w:t>so'vadhūto'bhidhīyate ||</w:t>
      </w:r>
      <w:r>
        <w:rPr>
          <w:lang w:val="en-US"/>
        </w:rPr>
        <w:t>6</w:t>
      </w:r>
      <w:r w:rsidRPr="00814BC2">
        <w:rPr>
          <w:lang w:val="en-US"/>
        </w:rPr>
        <w:t>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pādukā pada-saṁvittir mṛga-tvak syād anāhatā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śailī yasya parā saṁvit</w:t>
      </w:r>
      <w:r w:rsidRPr="00814BC2">
        <w:t xml:space="preserve"> </w:t>
      </w:r>
      <w:r w:rsidRPr="00814BC2">
        <w:rPr>
          <w:lang w:val="en-US"/>
        </w:rPr>
        <w:t>so'vadhūto'bhidhīyate ||</w:t>
      </w:r>
      <w:r>
        <w:rPr>
          <w:lang w:val="en-US"/>
        </w:rPr>
        <w:t>7</w:t>
      </w:r>
      <w:r w:rsidRPr="00814BC2">
        <w:rPr>
          <w:lang w:val="en-US"/>
        </w:rPr>
        <w:t>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mekhalā nivṛtir nityaṁ sva-svarūpaṁ kaṭāsanam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 xml:space="preserve">nivṛttiḥ ṣaḍ-vikārebhyaḥ </w:t>
      </w:r>
      <w:r w:rsidRPr="00814BC2">
        <w:rPr>
          <w:lang w:val="en-US"/>
        </w:rPr>
        <w:t>so'vadhūto'bhidhīyate ||</w:t>
      </w:r>
      <w:r>
        <w:rPr>
          <w:lang w:val="en-US"/>
        </w:rPr>
        <w:t>8||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cit-prakāśa-parānando yasya vai kuṇḍala-dvayam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japa-mālākṣa-viśrāntiḥ</w:t>
      </w:r>
      <w:r w:rsidRPr="00814BC2">
        <w:t xml:space="preserve"> </w:t>
      </w:r>
      <w:r w:rsidRPr="00814BC2">
        <w:rPr>
          <w:lang w:val="en-US"/>
        </w:rPr>
        <w:t>so'vadhūto'bhidhīyate ||</w:t>
      </w:r>
      <w:r>
        <w:rPr>
          <w:lang w:val="en-US"/>
        </w:rPr>
        <w:t>9||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 xml:space="preserve">yasya dhairya-mayo daṇḍaḥ parākāśaṁ ca kharparam | 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 xml:space="preserve">yoga-paṭṭaṁ nijā śaktiḥ </w:t>
      </w:r>
      <w:r w:rsidRPr="006F20B0">
        <w:rPr>
          <w:lang w:val="en-US"/>
        </w:rPr>
        <w:t>so'vadhūto'bhidhīyate ||</w:t>
      </w:r>
      <w:r>
        <w:rPr>
          <w:lang w:val="en-US"/>
        </w:rPr>
        <w:t>10||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bhedābhedau svayaṁ bhikṣāṁ kṛtvā svāsvādane rataḥ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 xml:space="preserve">jāraṇāt tan-mayī-bhāvaḥ </w:t>
      </w:r>
      <w:r w:rsidRPr="006F20B0">
        <w:rPr>
          <w:lang w:val="en-US"/>
        </w:rPr>
        <w:t>so'vadhūto'bhidhīyate ||</w:t>
      </w:r>
      <w:r>
        <w:rPr>
          <w:lang w:val="en-US"/>
        </w:rPr>
        <w:t>11||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acitye nija-dig-deśe svāntaraṁ yas tu gacchati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 xml:space="preserve">eka-deśāntarīyo yaḥ </w:t>
      </w:r>
      <w:r w:rsidRPr="006F20B0">
        <w:rPr>
          <w:lang w:val="en-US"/>
        </w:rPr>
        <w:t>so'vadhūto'bhidhīyate ||</w:t>
      </w:r>
      <w:r>
        <w:rPr>
          <w:lang w:val="en-US"/>
        </w:rPr>
        <w:t>12||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sva-piṇḍam amaraṁ kartum anantām amarīṁ ca yaḥ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 xml:space="preserve">svayam eva pibed etāṁ </w:t>
      </w:r>
      <w:r w:rsidRPr="006F20B0">
        <w:rPr>
          <w:lang w:val="en-US"/>
        </w:rPr>
        <w:t>so'vadhūto'bhidhīyate ||</w:t>
      </w:r>
      <w:r>
        <w:rPr>
          <w:lang w:val="en-US"/>
        </w:rPr>
        <w:t>13||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acintyā vajravad gāḍhā vāsanāmala-saṅkulā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 xml:space="preserve">sā vajrī bhakṣitā yena </w:t>
      </w:r>
      <w:r w:rsidRPr="006F20B0">
        <w:rPr>
          <w:lang w:val="en-US"/>
        </w:rPr>
        <w:t>so'vadhūto'bhidhīyate ||</w:t>
      </w:r>
      <w:r>
        <w:rPr>
          <w:lang w:val="en-US"/>
        </w:rPr>
        <w:t>14||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āvartayati yaḥ samyak sva-sva-madhye svayaṁ sadā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 xml:space="preserve">samatvena jagad vetti </w:t>
      </w:r>
      <w:r w:rsidRPr="006F20B0">
        <w:rPr>
          <w:lang w:val="en-US"/>
        </w:rPr>
        <w:t>so'vadhūto'bhidhīyate ||</w:t>
      </w:r>
      <w:r>
        <w:rPr>
          <w:lang w:val="en-US"/>
        </w:rPr>
        <w:t>15||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svātmānam avagacched yaḥ svātmany evāvatiṣṭhate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 xml:space="preserve">anutthānamayaḥ samyak </w:t>
      </w:r>
      <w:r w:rsidRPr="006F20B0">
        <w:rPr>
          <w:lang w:val="en-US"/>
        </w:rPr>
        <w:t>so'vadhūto'bhidhīyate ||</w:t>
      </w:r>
      <w:r>
        <w:rPr>
          <w:lang w:val="en-US"/>
        </w:rPr>
        <w:t>16||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anutthādhāra-sampannaḥ para-viśrānti-pāragaḥ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 xml:space="preserve">dhṛti-cinmaya-tattvajñaḥ </w:t>
      </w:r>
      <w:r w:rsidRPr="006F20B0">
        <w:rPr>
          <w:lang w:val="en-US"/>
        </w:rPr>
        <w:t>so'vadhūto'bhidhīyate ||</w:t>
      </w:r>
      <w:r>
        <w:rPr>
          <w:lang w:val="en-US"/>
        </w:rPr>
        <w:t>17||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avyaktaṁ vyaktam ādhatte vyaktaṁ sarvaṁ grasaty alam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 xml:space="preserve">sa satyaṁ svāntare san yāh </w:t>
      </w:r>
      <w:r w:rsidRPr="006F20B0">
        <w:rPr>
          <w:lang w:val="en-US"/>
        </w:rPr>
        <w:t>so'vadhūto'bhidhīyate ||</w:t>
      </w:r>
      <w:r>
        <w:rPr>
          <w:lang w:val="en-US"/>
        </w:rPr>
        <w:t>18||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avabhāsātmako bhāsaḥ sva-prakāśe susaṁsthitaḥ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 xml:space="preserve">līlayā ramate loke </w:t>
      </w:r>
      <w:r w:rsidRPr="006F20B0">
        <w:rPr>
          <w:lang w:val="en-US"/>
        </w:rPr>
        <w:t>so'vadhūto'bhidhīyate 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kvacid bhogī kvacit tyāgī kvacin nagno digambaraḥ</w:t>
      </w:r>
      <w:r>
        <w:rPr>
          <w:rStyle w:val="FootnoteReference"/>
          <w:lang w:val="en-US"/>
        </w:rPr>
        <w:footnoteReference w:id="10"/>
      </w:r>
      <w:r>
        <w:rPr>
          <w:lang w:val="en-US"/>
        </w:rPr>
        <w:t xml:space="preserve">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 xml:space="preserve">kvacid rājā kva cācārī </w:t>
      </w:r>
      <w:r w:rsidRPr="006F20B0">
        <w:rPr>
          <w:lang w:val="en-US"/>
        </w:rPr>
        <w:t>so'vadhūto'bhidhīyate ||</w:t>
      </w:r>
      <w:r>
        <w:rPr>
          <w:lang w:val="en-US"/>
        </w:rPr>
        <w:t>19||</w:t>
      </w:r>
    </w:p>
    <w:p w:rsidR="00A25F4D" w:rsidRDefault="00A25F4D" w:rsidP="00814BC2">
      <w:pPr>
        <w:rPr>
          <w:lang w:val="en-US"/>
        </w:rPr>
      </w:pPr>
    </w:p>
    <w:p w:rsidR="00A25F4D" w:rsidRDefault="00A25F4D" w:rsidP="00814BC2">
      <w:pPr>
        <w:rPr>
          <w:lang w:val="en-US"/>
        </w:rPr>
      </w:pPr>
      <w:r>
        <w:rPr>
          <w:lang w:val="en-US"/>
        </w:rPr>
        <w:t>evaṁvidha-nānā-saṅketa-sūcako nitya-prakāśe vastuni nija-svarūpī sarveṣāṁ siddhānta-darśanānāṁ sva-svarūpa-darśane samyak sad-bodhako'vadhūto yogīty abhidhīyate | sa sad-gurur bhavati, yataḥ sarva-darśanānāṁ sva-svarūpa-darśane samanvayaṁ karoti so'vadhūta-yogī syāt ||20||</w:t>
      </w:r>
    </w:p>
    <w:p w:rsidR="00A25F4D" w:rsidRDefault="00A25F4D" w:rsidP="00814BC2">
      <w:pPr>
        <w:rPr>
          <w:lang w:val="en-US"/>
        </w:rPr>
      </w:pP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atyāśramī ca yogī ca jñānī siddhaś ca suvrataḥ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īśvaraś ca tathā svāmī dhanyaḥ śrī-sādhur eva ca ||21||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jitendriyaś ca bhagavān sa sudhīḥ kovido budhaḥ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cārvākaś cārhatś ceti tathā bauddhaḥ prakāśavit ||22||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tārkikaś ceti sāṅkhyaś ca tathā mīmāṁsako viduḥ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devatety-ādi-vidvadbhiḥ kīrtitaḥ śāstra-koṭibhiḥ ||23||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ātmeti paramātmeti jīvātmeti punaḥ svayam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asti tattvaṁ paraṁ sākṣāc chiva-rudrādi-saṁjñitam ||24||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śarīra-padma-kuhare yat sarveṣām avasthitam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tad avaśyaṁ mahā-pāśāc cheditavyaṁ mumukṣubhiḥ ||25||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brahmā viṣṇuś ca rudraś ca so'kṣaraḥ paramaḥ svarāṭ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sa eva indraḥ sa prāṇaḥ sa kālāgniḥ sa candramāḥ ||26||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 xml:space="preserve">sa eva sūryaḥ sa śivaḥ </w:t>
      </w:r>
      <w:r w:rsidRPr="00880744">
        <w:rPr>
          <w:lang w:val="en-US"/>
        </w:rPr>
        <w:t>sa eva</w:t>
      </w:r>
      <w:r>
        <w:rPr>
          <w:lang w:val="en-US"/>
        </w:rPr>
        <w:t xml:space="preserve"> paramaḥ śivaḥ |</w:t>
      </w:r>
    </w:p>
    <w:p w:rsidR="00A25F4D" w:rsidRDefault="00A25F4D" w:rsidP="001C6E28">
      <w:pPr>
        <w:ind w:left="720"/>
        <w:rPr>
          <w:lang w:val="en-US"/>
        </w:rPr>
      </w:pPr>
      <w:r w:rsidRPr="00880744">
        <w:rPr>
          <w:lang w:val="en-US"/>
        </w:rPr>
        <w:t>sa eva</w:t>
      </w:r>
      <w:r>
        <w:rPr>
          <w:lang w:val="en-US"/>
        </w:rPr>
        <w:t xml:space="preserve"> yoga-gamyas tu sāṅkhya-śāstra-parāyaṇaiḥ ||27||</w:t>
      </w:r>
    </w:p>
    <w:p w:rsidR="00A25F4D" w:rsidRDefault="00A25F4D" w:rsidP="001C6E28">
      <w:pPr>
        <w:ind w:left="720"/>
        <w:rPr>
          <w:lang w:val="en-US"/>
        </w:rPr>
      </w:pPr>
      <w:r w:rsidRPr="00880744">
        <w:rPr>
          <w:lang w:val="en-US"/>
        </w:rPr>
        <w:t>sa eva</w:t>
      </w:r>
      <w:r>
        <w:rPr>
          <w:lang w:val="en-US"/>
        </w:rPr>
        <w:t xml:space="preserve"> karma ity uktaḥ karma-mīmāṁsakair api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sarvatra sat-parānanda ity ukto vaidikair api ||28||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vyavahārair ayaṁ bhedaḥ tasmād ekasya nānyathā ||29||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mud mode tu rā dāne jīvātma-paramātmanoḥ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ubhayor aikya-saṁvittir mudreti parikīrtitā ||30||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modante deva-saṅgāś ca dravante'sura-rāśayaḥ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mudreti kathitā sākṣāt sadā bhadrārtha-dāyinī ||31||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asmin mārge'dīkṣitā ye sadā saṁsāra-rāgiṇaḥ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te hi pāṣaṇḍinaḥ proktāḥ saṁsāra-paripelavaḥ ||32||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avadhūta-tanur yogī nirākāra-pade sthitaḥ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sarveṣāṁ darśanānāṁ ca sva-svarūpaṁ prakāśate ||33||</w:t>
      </w:r>
    </w:p>
    <w:p w:rsidR="00A25F4D" w:rsidRDefault="00A25F4D" w:rsidP="00DE6339">
      <w:pPr>
        <w:rPr>
          <w:lang w:val="en-US"/>
        </w:rPr>
      </w:pPr>
    </w:p>
    <w:p w:rsidR="00A25F4D" w:rsidRDefault="00A25F4D" w:rsidP="00DE6339">
      <w:pPr>
        <w:rPr>
          <w:lang w:val="en-US"/>
        </w:rPr>
      </w:pPr>
      <w:r>
        <w:rPr>
          <w:lang w:val="en-US"/>
        </w:rPr>
        <w:t>tatra brāhmaṇeṣu brahmacaryāśramam āha—</w:t>
      </w:r>
    </w:p>
    <w:p w:rsidR="00A25F4D" w:rsidRDefault="00A25F4D" w:rsidP="00DE6339">
      <w:pPr>
        <w:rPr>
          <w:lang w:val="en-US"/>
        </w:rPr>
      </w:pP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sarvato bharitākāraṁ nija-bodhena bṛṁhitam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carate brahma-vidyas tu brahmacārī sa kathyate ||34||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gṛhiṇī pūrṇatā nityā gehaṁ vyoma sadācalam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yas tayā nivasaty atra gṛhasthaḥ so'bhidhīyate ||35||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sadāntaḥ-prasthito yo'sau sva-prakāśamaye vane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vānaprasthaḥ sa vijñeyo na vane mṛgavac caram ||36||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paramātmātha jīvātmā ātmany eva sphuraty alam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tasmin nyastaḥ sadā yena saṁnyāsī so'bhidhīyate ||37||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māyā-karma-kalā-jālam aniśaṁ yena daṇḍitam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 xml:space="preserve">acalo nagavad bhāti </w:t>
      </w:r>
      <w:r w:rsidRPr="00CE2344">
        <w:rPr>
          <w:b/>
          <w:bCs/>
          <w:lang w:val="en-US"/>
        </w:rPr>
        <w:t>tridaṇḍī</w:t>
      </w:r>
      <w:r>
        <w:rPr>
          <w:lang w:val="en-US"/>
        </w:rPr>
        <w:t xml:space="preserve"> so'bhidhīyate ||38||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ekaṁ nānāvidhākāram asthiraṁ cañcalaṁ sadā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 xml:space="preserve">tac-cittaṁ daṇḍitaṁ yena </w:t>
      </w:r>
      <w:r w:rsidRPr="00CE2344">
        <w:rPr>
          <w:b/>
          <w:bCs/>
          <w:lang w:val="en-US"/>
        </w:rPr>
        <w:t>eka-daṇḍī</w:t>
      </w:r>
      <w:r>
        <w:rPr>
          <w:lang w:val="en-US"/>
        </w:rPr>
        <w:t xml:space="preserve"> sa kathyate ||39||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śuddhaṁ śāntaṁ nirākāraṁ parānandaṁ sadoditam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 xml:space="preserve">taṁ śivaṁ yo vijānāti </w:t>
      </w:r>
      <w:r w:rsidRPr="00CE2344">
        <w:rPr>
          <w:b/>
          <w:bCs/>
          <w:lang w:val="en-US"/>
        </w:rPr>
        <w:t>śuddha-śaivo</w:t>
      </w:r>
      <w:r>
        <w:rPr>
          <w:lang w:val="en-US"/>
        </w:rPr>
        <w:t xml:space="preserve"> bhavet tu saḥ ||40||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santāpayati dīptāni svendriyāṇi ca yaḥ sadā |</w:t>
      </w:r>
    </w:p>
    <w:p w:rsidR="00A25F4D" w:rsidRDefault="00A25F4D" w:rsidP="001C6E28">
      <w:pPr>
        <w:ind w:left="720"/>
        <w:rPr>
          <w:lang w:val="en-US"/>
        </w:rPr>
      </w:pPr>
      <w:r w:rsidRPr="00CE2344">
        <w:rPr>
          <w:b/>
          <w:bCs/>
          <w:lang w:val="en-US"/>
        </w:rPr>
        <w:t>tāpasaḥ</w:t>
      </w:r>
      <w:r>
        <w:rPr>
          <w:lang w:val="en-US"/>
        </w:rPr>
        <w:t xml:space="preserve"> sa tu vijñeyo na ca go-bhasma-dhārakaḥ ||41||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kriyā-jālaṁ paśuṁ hatvā patitvaṁ pūrṇatāṁ gatam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 xml:space="preserve">yas tiṣṭhet paśu-bhāvena sa vai </w:t>
      </w:r>
      <w:r w:rsidRPr="00CE2344">
        <w:rPr>
          <w:b/>
          <w:bCs/>
          <w:lang w:val="en-US"/>
        </w:rPr>
        <w:t>pāśupato</w:t>
      </w:r>
      <w:r>
        <w:rPr>
          <w:lang w:val="en-US"/>
        </w:rPr>
        <w:t xml:space="preserve"> bhavet ||42|| 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parānanda-mayaṁ liṅgaṁ nija-pīṭhe sadācale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 xml:space="preserve">tal-liṅgaṁ pūjitaṁ yena sa vai </w:t>
      </w:r>
      <w:r>
        <w:rPr>
          <w:b/>
          <w:bCs/>
          <w:lang w:val="en-US"/>
        </w:rPr>
        <w:t xml:space="preserve">kālamukho </w:t>
      </w:r>
      <w:r>
        <w:rPr>
          <w:lang w:val="en-US"/>
        </w:rPr>
        <w:t>bhavet ||43||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vilayaṁ sarva-tattvānāṁ kṛtvā sanhāryate sthiram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sarvadā yena vīreṇa liṅgadhārī bhavet tu saḥ ||44||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antakādīni tattvāni tyaktvā nagno digambaraḥ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 xml:space="preserve">yo nirvāṇa-pade līnaḥ sa </w:t>
      </w:r>
      <w:r>
        <w:rPr>
          <w:b/>
          <w:bCs/>
          <w:lang w:val="en-US"/>
        </w:rPr>
        <w:t>nirvāṇa-paro</w:t>
      </w:r>
      <w:r>
        <w:rPr>
          <w:lang w:val="en-US"/>
        </w:rPr>
        <w:t xml:space="preserve"> bhavet ||45||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 xml:space="preserve">sva-svarūpātmakaṁ jñānaṁ sa-mantraṁ tat-prapālitam | 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 xml:space="preserve">ananyatvaṁ sadā yena sa vai </w:t>
      </w:r>
      <w:r>
        <w:rPr>
          <w:b/>
          <w:bCs/>
          <w:lang w:val="en-US"/>
        </w:rPr>
        <w:t>kāpāliko</w:t>
      </w:r>
      <w:r>
        <w:rPr>
          <w:lang w:val="en-US"/>
        </w:rPr>
        <w:t xml:space="preserve"> bhavet ||46||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mahā-vyāpti-paraṁ tattvam ādhārādheya-varjitam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 xml:space="preserve">tad vrataṁ dhāritaṁ yena sa bhaved vai </w:t>
      </w:r>
      <w:r>
        <w:rPr>
          <w:b/>
          <w:bCs/>
          <w:lang w:val="en-US"/>
        </w:rPr>
        <w:t xml:space="preserve">mahāvrataḥ </w:t>
      </w:r>
      <w:r>
        <w:rPr>
          <w:lang w:val="en-US"/>
        </w:rPr>
        <w:t>||47||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kulaṁ sarvātmakaṁ piṇḍam akulaṁ sarvato-mukham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 xml:space="preserve">tayor aikya-padaṁ śaktir yas tāṁ veda sa </w:t>
      </w:r>
      <w:r>
        <w:rPr>
          <w:b/>
          <w:bCs/>
          <w:lang w:val="en-US"/>
        </w:rPr>
        <w:t>śakt</w:t>
      </w:r>
      <w:r w:rsidRPr="00987375">
        <w:rPr>
          <w:b/>
          <w:bCs/>
          <w:lang w:val="en-US"/>
        </w:rPr>
        <w:t>ibhāk</w:t>
      </w:r>
      <w:r>
        <w:rPr>
          <w:lang w:val="en-US"/>
        </w:rPr>
        <w:t xml:space="preserve"> ||48||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kaulaṁ sarva-kalā-grāsaḥ sa kṛtaḥ satataṁ yayā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tāṁ śaktiṁ yo vijānāti śakti-jñānī sa kathyate 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jñātvā kulākulaṁ tattvaṁ sa-krameṇa krameṇa tu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sva-prakāśa-mahā-śaktyā tataḥ śakti-padaṁ labhet ||</w:t>
      </w:r>
      <w:r w:rsidRPr="00987375">
        <w:rPr>
          <w:lang w:val="en-US"/>
        </w:rPr>
        <w:t>49||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mado madyaṁ matir mudrā māyā mīnaṁ manaḥ palam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 xml:space="preserve">mūrchanaṁ maithunaṁ yasya tenāsau </w:t>
      </w:r>
      <w:r w:rsidRPr="00987375">
        <w:rPr>
          <w:b/>
          <w:bCs/>
          <w:lang w:val="en-US"/>
        </w:rPr>
        <w:t>śākta</w:t>
      </w:r>
      <w:r>
        <w:rPr>
          <w:lang w:val="en-US"/>
        </w:rPr>
        <w:t xml:space="preserve"> ucyate ||50||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yayā bhāsa-sphurad-rūpaṁ kṛtaṁ caiva sphuṭaṁ balāt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tāṁ śaktiṁ yo vijānāti śāktaḥ so'trābhidhīyate ||51||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yaḥ karoti nirutthānaṁ kartṛ-cit prasaret sadā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tad viśrāntis tayā śaktyā śāktaḥ so'trābhidhīyate ||52||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vyāpakatve paraṁ sāraṁ yad viṣṇor ādyam avyayam |</w:t>
      </w:r>
    </w:p>
    <w:p w:rsidR="00A25F4D" w:rsidRDefault="00A25F4D" w:rsidP="001C6E28">
      <w:pPr>
        <w:ind w:left="720"/>
        <w:rPr>
          <w:lang w:val="en-US"/>
        </w:rPr>
      </w:pPr>
      <w:r>
        <w:rPr>
          <w:lang w:val="en-US"/>
        </w:rPr>
        <w:t>viśrānti-dāyakaṁ dehe taj jñātvā vaiṣṇavo bhavet ||53||</w:t>
      </w:r>
    </w:p>
    <w:p w:rsidR="00A25F4D" w:rsidRDefault="00A25F4D" w:rsidP="00B100B4">
      <w:pPr>
        <w:rPr>
          <w:lang w:val="en-US"/>
        </w:rPr>
      </w:pPr>
      <w:r>
        <w:rPr>
          <w:lang w:val="en-US"/>
        </w:rPr>
        <w:tab/>
        <w:t>bhāsvat-svarūpo yo bhedād bhedābheda-bhavojjhitaḥ |</w:t>
      </w:r>
    </w:p>
    <w:p w:rsidR="00A25F4D" w:rsidRDefault="00A25F4D" w:rsidP="00B100B4">
      <w:pPr>
        <w:rPr>
          <w:lang w:val="en-US"/>
        </w:rPr>
      </w:pPr>
      <w:r>
        <w:rPr>
          <w:lang w:val="en-US"/>
        </w:rPr>
        <w:t>bhāti dehe sadā yasya sa vai bhāgavato bhavet ||54||</w:t>
      </w:r>
    </w:p>
    <w:p w:rsidR="00A25F4D" w:rsidRDefault="00A25F4D" w:rsidP="00B100B4">
      <w:pPr>
        <w:rPr>
          <w:lang w:val="en-US"/>
        </w:rPr>
      </w:pPr>
      <w:r>
        <w:rPr>
          <w:lang w:val="en-US"/>
        </w:rPr>
        <w:t>yo vetti vaiṣṇavaṁ bhedaiḥ sarvāsarva-mayaṁ nijam |</w:t>
      </w:r>
    </w:p>
    <w:p w:rsidR="00A25F4D" w:rsidRDefault="00A25F4D" w:rsidP="00B100B4">
      <w:pPr>
        <w:rPr>
          <w:lang w:val="en-US"/>
        </w:rPr>
      </w:pPr>
      <w:r>
        <w:rPr>
          <w:lang w:val="en-US"/>
        </w:rPr>
        <w:t>prabuddha sarva-dehasthaṁ bheda-vādī bhavet tu saḥ ||55||</w:t>
      </w:r>
    </w:p>
    <w:p w:rsidR="00A25F4D" w:rsidRDefault="00A25F4D" w:rsidP="00B100B4">
      <w:pPr>
        <w:rPr>
          <w:lang w:val="en-US"/>
        </w:rPr>
      </w:pPr>
      <w:r>
        <w:rPr>
          <w:lang w:val="en-US"/>
        </w:rPr>
        <w:t>pañcānām akṣayā hāniḥ pañcatvaṁ rātrir ucyate |</w:t>
      </w:r>
    </w:p>
    <w:p w:rsidR="00A25F4D" w:rsidRDefault="00A25F4D" w:rsidP="00B100B4">
      <w:pPr>
        <w:rPr>
          <w:lang w:val="en-US"/>
        </w:rPr>
      </w:pPr>
      <w:r>
        <w:rPr>
          <w:lang w:val="en-US"/>
        </w:rPr>
        <w:t>tāṁ rātriṁ yo vijānāti sa bhavet pāñcarātrikaḥ ||56||</w:t>
      </w:r>
    </w:p>
    <w:p w:rsidR="00A25F4D" w:rsidRDefault="00A25F4D" w:rsidP="00B100B4">
      <w:pPr>
        <w:rPr>
          <w:lang w:val="en-US"/>
        </w:rPr>
      </w:pPr>
      <w:r>
        <w:rPr>
          <w:lang w:val="en-US"/>
        </w:rPr>
        <w:t>yena jīvanti jīvā vai muktiṁ yānti ca tatkṣaṇāt |</w:t>
      </w:r>
    </w:p>
    <w:p w:rsidR="00A25F4D" w:rsidRDefault="00A25F4D" w:rsidP="00B100B4">
      <w:pPr>
        <w:rPr>
          <w:lang w:val="en-US"/>
        </w:rPr>
      </w:pPr>
      <w:r>
        <w:rPr>
          <w:lang w:val="en-US"/>
        </w:rPr>
        <w:t>sa jīvo vidito yena sadājīvī sa kathyate ||57||</w:t>
      </w:r>
    </w:p>
    <w:p w:rsidR="00A25F4D" w:rsidRDefault="00A25F4D" w:rsidP="00B100B4">
      <w:pPr>
        <w:rPr>
          <w:lang w:val="en-US"/>
        </w:rPr>
      </w:pPr>
      <w:r>
        <w:rPr>
          <w:lang w:val="en-US"/>
        </w:rPr>
        <w:t>yaḥ karoti sadā prītiṁ prasanne puruṣe pare |</w:t>
      </w:r>
    </w:p>
    <w:p w:rsidR="00A25F4D" w:rsidRDefault="00A25F4D" w:rsidP="00B100B4">
      <w:pPr>
        <w:rPr>
          <w:lang w:val="en-US"/>
        </w:rPr>
      </w:pPr>
      <w:r>
        <w:rPr>
          <w:lang w:val="en-US"/>
        </w:rPr>
        <w:t>śāmitānīndriyāṇy eva sāttvikaḥ so'bhidhīyate ||58||</w:t>
      </w:r>
    </w:p>
    <w:p w:rsidR="00A25F4D" w:rsidRDefault="00A25F4D" w:rsidP="00B100B4">
      <w:pPr>
        <w:rPr>
          <w:lang w:val="en-US"/>
        </w:rPr>
      </w:pPr>
      <w:r>
        <w:rPr>
          <w:lang w:val="en-US"/>
        </w:rPr>
        <w:t>sarvākāraṁ nirākāraṁ nirnimittaṁ nirañjanam |</w:t>
      </w:r>
    </w:p>
    <w:p w:rsidR="00A25F4D" w:rsidRDefault="00A25F4D" w:rsidP="00B100B4">
      <w:pPr>
        <w:rPr>
          <w:lang w:val="en-US"/>
        </w:rPr>
      </w:pPr>
      <w:r>
        <w:rPr>
          <w:lang w:val="en-US"/>
        </w:rPr>
        <w:t>sūkṣmaṁ haṁsaṁ ca yo vetti sa bhavet sūkṣma-sāttvikaḥ ||59||</w:t>
      </w:r>
    </w:p>
    <w:p w:rsidR="00A25F4D" w:rsidRDefault="00A25F4D" w:rsidP="00B100B4">
      <w:pPr>
        <w:rPr>
          <w:lang w:val="en-US"/>
        </w:rPr>
      </w:pPr>
      <w:r>
        <w:rPr>
          <w:lang w:val="en-US"/>
        </w:rPr>
        <w:t>satyam ekam ajaṁ nityam anantaṁ cākṣayaṁ dhruvam |</w:t>
      </w:r>
    </w:p>
    <w:p w:rsidR="00A25F4D" w:rsidRDefault="00A25F4D" w:rsidP="00B100B4">
      <w:pPr>
        <w:rPr>
          <w:lang w:val="en-US"/>
        </w:rPr>
      </w:pPr>
      <w:r>
        <w:rPr>
          <w:lang w:val="en-US"/>
        </w:rPr>
        <w:t>jñātvā yas tu vaded dhīraḥ satyavādī sa kathyate ||60||</w:t>
      </w:r>
    </w:p>
    <w:p w:rsidR="00A25F4D" w:rsidRDefault="00A25F4D" w:rsidP="00B100B4">
      <w:pPr>
        <w:rPr>
          <w:lang w:val="en-US"/>
        </w:rPr>
      </w:pPr>
      <w:r>
        <w:rPr>
          <w:lang w:val="en-US"/>
        </w:rPr>
        <w:t>jñāna-jñeya-mayābhyāṁ tu yoginaḥ sva-svabhāvataḥ |</w:t>
      </w:r>
    </w:p>
    <w:p w:rsidR="00A25F4D" w:rsidRDefault="00A25F4D" w:rsidP="00B100B4">
      <w:pPr>
        <w:rPr>
          <w:lang w:val="en-US"/>
        </w:rPr>
      </w:pPr>
      <w:r>
        <w:rPr>
          <w:lang w:val="en-US"/>
        </w:rPr>
        <w:t>kalaṅkī sa tu vijñeyo vyāpakaḥ puruṣottamaḥ ||61||</w:t>
      </w:r>
    </w:p>
    <w:p w:rsidR="00A25F4D" w:rsidRDefault="00A25F4D" w:rsidP="00B100B4">
      <w:pPr>
        <w:rPr>
          <w:lang w:val="en-US"/>
        </w:rPr>
      </w:pPr>
      <w:r>
        <w:rPr>
          <w:lang w:val="en-US"/>
        </w:rPr>
        <w:t>mukti-cāre matir yā vai vyāpikā sva-prakāśikā |</w:t>
      </w:r>
    </w:p>
    <w:p w:rsidR="00A25F4D" w:rsidRDefault="00A25F4D" w:rsidP="00D75EDB">
      <w:pPr>
        <w:rPr>
          <w:lang w:val="en-US"/>
        </w:rPr>
      </w:pPr>
      <w:r>
        <w:rPr>
          <w:lang w:val="en-US"/>
        </w:rPr>
        <w:t>eṣā jñānavatī yasya jñātāsau sāttviko bhavet ||62||</w:t>
      </w:r>
    </w:p>
    <w:p w:rsidR="00A25F4D" w:rsidRDefault="00A25F4D" w:rsidP="00D75EDB">
      <w:pPr>
        <w:rPr>
          <w:lang w:val="en-US"/>
        </w:rPr>
      </w:pPr>
      <w:r>
        <w:rPr>
          <w:lang w:val="en-US"/>
        </w:rPr>
        <w:t>kṣapaṇaṁ citta-vṛttīnāṁ rāga-dveṣa-viluṇṭhanam |</w:t>
      </w:r>
    </w:p>
    <w:p w:rsidR="00A25F4D" w:rsidRDefault="00A25F4D" w:rsidP="00D75EDB">
      <w:pPr>
        <w:rPr>
          <w:lang w:val="en-US"/>
        </w:rPr>
      </w:pPr>
      <w:r>
        <w:rPr>
          <w:lang w:val="en-US"/>
        </w:rPr>
        <w:t>kurute vyomavan nagno yo'sau kṣapaṇako bhavet ||63||</w:t>
      </w:r>
    </w:p>
    <w:p w:rsidR="00A25F4D" w:rsidRDefault="00A25F4D" w:rsidP="00D75EDB">
      <w:pPr>
        <w:rPr>
          <w:lang w:val="en-US"/>
        </w:rPr>
      </w:pPr>
      <w:r>
        <w:rPr>
          <w:lang w:val="en-US"/>
        </w:rPr>
        <w:t>prasaraṁ bhāsate śaktiḥ saṅkocaṁ bhāsate śivaḥ |</w:t>
      </w:r>
    </w:p>
    <w:p w:rsidR="00A25F4D" w:rsidRDefault="00A25F4D" w:rsidP="00D75EDB">
      <w:pPr>
        <w:rPr>
          <w:lang w:val="en-US"/>
        </w:rPr>
      </w:pPr>
      <w:r>
        <w:rPr>
          <w:lang w:val="en-US"/>
        </w:rPr>
        <w:t>tayor yogasya kartā yaḥ sa bhavet siddha-yogi-rāṭ ||64||</w:t>
      </w:r>
    </w:p>
    <w:p w:rsidR="00A25F4D" w:rsidRDefault="00A25F4D" w:rsidP="00D75EDB">
      <w:pPr>
        <w:rPr>
          <w:lang w:val="en-US"/>
        </w:rPr>
      </w:pPr>
      <w:r>
        <w:rPr>
          <w:lang w:val="en-US"/>
        </w:rPr>
        <w:t>viśvātītaṁ yathā viśvam ekam eva virājate |</w:t>
      </w:r>
    </w:p>
    <w:p w:rsidR="00A25F4D" w:rsidRDefault="00A25F4D" w:rsidP="00D75EDB">
      <w:pPr>
        <w:rPr>
          <w:lang w:val="en-US"/>
        </w:rPr>
      </w:pPr>
      <w:r>
        <w:rPr>
          <w:lang w:val="en-US"/>
        </w:rPr>
        <w:t>saṁyogena sadā yas tu siddha-yogī bhavet tu saḥ ||64||</w:t>
      </w:r>
    </w:p>
    <w:p w:rsidR="00A25F4D" w:rsidRDefault="00A25F4D" w:rsidP="00D75EDB">
      <w:pPr>
        <w:rPr>
          <w:lang w:val="en-US"/>
        </w:rPr>
      </w:pPr>
      <w:r>
        <w:rPr>
          <w:lang w:val="en-US"/>
        </w:rPr>
        <w:t>sarvāsāṁ nija-vṛttīnāṁ prasṛtir bhajate layam |</w:t>
      </w:r>
    </w:p>
    <w:p w:rsidR="00A25F4D" w:rsidRDefault="00A25F4D" w:rsidP="00D75EDB">
      <w:pPr>
        <w:rPr>
          <w:lang w:val="en-US"/>
        </w:rPr>
      </w:pPr>
      <w:r>
        <w:rPr>
          <w:lang w:val="en-US"/>
        </w:rPr>
        <w:t>sa bhavet siddha-siddhānte siddha-yogī mahā-balaḥ ||65||</w:t>
      </w:r>
    </w:p>
    <w:p w:rsidR="00A25F4D" w:rsidRDefault="00A25F4D" w:rsidP="00D75EDB">
      <w:pPr>
        <w:rPr>
          <w:lang w:val="en-US"/>
        </w:rPr>
      </w:pPr>
      <w:r>
        <w:rPr>
          <w:lang w:val="en-US"/>
        </w:rPr>
        <w:t>udāsīnaḥ sadā śāntaḥ svastho'ntar-nija-bhāsakaḥ |</w:t>
      </w:r>
    </w:p>
    <w:p w:rsidR="00A25F4D" w:rsidRDefault="00A25F4D" w:rsidP="00D75EDB">
      <w:pPr>
        <w:rPr>
          <w:lang w:val="en-US"/>
        </w:rPr>
      </w:pPr>
      <w:r>
        <w:rPr>
          <w:lang w:val="en-US"/>
        </w:rPr>
        <w:t>mahānanda-mayo dhīraḥ sa bhavet siddha-yogi-rāṭ ||66||</w:t>
      </w:r>
    </w:p>
    <w:p w:rsidR="00A25F4D" w:rsidRDefault="00A25F4D" w:rsidP="00D75EDB">
      <w:pPr>
        <w:rPr>
          <w:lang w:val="en-US"/>
        </w:rPr>
      </w:pPr>
      <w:r>
        <w:rPr>
          <w:lang w:val="en-US"/>
        </w:rPr>
        <w:t>paripūrṇaḥ prasannātmā sarvāsarva-padoditaḥ |</w:t>
      </w:r>
    </w:p>
    <w:p w:rsidR="00A25F4D" w:rsidRDefault="00A25F4D" w:rsidP="00D75EDB">
      <w:pPr>
        <w:rPr>
          <w:lang w:val="en-US"/>
        </w:rPr>
      </w:pPr>
      <w:r>
        <w:rPr>
          <w:lang w:val="en-US"/>
        </w:rPr>
        <w:t>viśuddho nirbharānandaḥ sa bhavet siddha-yogi-rāṭ ||67||</w:t>
      </w:r>
    </w:p>
    <w:p w:rsidR="00A25F4D" w:rsidRDefault="00A25F4D" w:rsidP="00D75EDB">
      <w:pPr>
        <w:rPr>
          <w:lang w:val="en-US"/>
        </w:rPr>
      </w:pPr>
    </w:p>
    <w:p w:rsidR="00A25F4D" w:rsidRDefault="00A25F4D" w:rsidP="00D75EDB">
      <w:pPr>
        <w:rPr>
          <w:lang w:val="en-US"/>
        </w:rPr>
      </w:pPr>
      <w:r>
        <w:rPr>
          <w:lang w:val="en-US"/>
        </w:rPr>
        <w:t xml:space="preserve">gate na śokaṁ vibhave na vāñchā </w:t>
      </w:r>
    </w:p>
    <w:p w:rsidR="00A25F4D" w:rsidRDefault="00A25F4D" w:rsidP="00D75EDB">
      <w:pPr>
        <w:rPr>
          <w:lang w:val="en-US"/>
        </w:rPr>
      </w:pPr>
      <w:r>
        <w:rPr>
          <w:lang w:val="en-US"/>
        </w:rPr>
        <w:t>prāpte ca harṣaṁ na karoti yogī |</w:t>
      </w:r>
    </w:p>
    <w:p w:rsidR="00A25F4D" w:rsidRDefault="00A25F4D" w:rsidP="0019755C">
      <w:pPr>
        <w:rPr>
          <w:lang w:val="en-US"/>
        </w:rPr>
      </w:pPr>
      <w:r>
        <w:rPr>
          <w:lang w:val="en-US"/>
        </w:rPr>
        <w:t xml:space="preserve">ānanda-pūrṇo nija-bodha-līno </w:t>
      </w:r>
    </w:p>
    <w:p w:rsidR="00A25F4D" w:rsidRDefault="00A25F4D" w:rsidP="0019755C">
      <w:pPr>
        <w:rPr>
          <w:lang w:val="en-US"/>
        </w:rPr>
      </w:pPr>
      <w:r>
        <w:rPr>
          <w:lang w:val="en-US"/>
        </w:rPr>
        <w:t>na bādhyate kāla-pathena nityam ||68||</w:t>
      </w:r>
    </w:p>
    <w:p w:rsidR="00A25F4D" w:rsidRDefault="00A25F4D" w:rsidP="0019755C">
      <w:pPr>
        <w:rPr>
          <w:lang w:val="en-US"/>
        </w:rPr>
      </w:pPr>
    </w:p>
    <w:p w:rsidR="00A25F4D" w:rsidRDefault="00A25F4D" w:rsidP="0019755C">
      <w:pPr>
        <w:rPr>
          <w:lang w:val="en-US"/>
        </w:rPr>
      </w:pPr>
      <w:r>
        <w:rPr>
          <w:lang w:val="en-US"/>
        </w:rPr>
        <w:t>evaṁ sarva-siddhānta-darśanānāṁ pṛthak pṛthag bhūtānām api brahmaṇi samanvaya-sūcana-śīlopadeśakartāvadhūta eva sad-guruḥ praśasyate | eṣām upadeśānāṁ pṛthak</w:t>
      </w:r>
      <w:r w:rsidRPr="007F0045">
        <w:rPr>
          <w:lang w:val="en-US"/>
        </w:rPr>
        <w:t xml:space="preserve"> </w:t>
      </w:r>
      <w:r>
        <w:rPr>
          <w:lang w:val="en-US"/>
        </w:rPr>
        <w:t>pṛthak sūcitānāṁ jāyate yatra viśrāntiḥ sā viśrāntir abhidhīyate ||69||</w:t>
      </w:r>
    </w:p>
    <w:p w:rsidR="00A25F4D" w:rsidRDefault="00A25F4D" w:rsidP="0019755C">
      <w:pPr>
        <w:rPr>
          <w:lang w:val="en-US"/>
        </w:rPr>
      </w:pPr>
    </w:p>
    <w:p w:rsidR="00A25F4D" w:rsidRDefault="00A25F4D" w:rsidP="0019755C">
      <w:pPr>
        <w:rPr>
          <w:lang w:val="en-US"/>
        </w:rPr>
      </w:pPr>
      <w:r>
        <w:rPr>
          <w:lang w:val="en-US"/>
        </w:rPr>
        <w:t>līnatā ca svayaṁ yāti nirutthāna-camatkṛteḥ |</w:t>
      </w:r>
    </w:p>
    <w:p w:rsidR="00A25F4D" w:rsidRDefault="00A25F4D" w:rsidP="0019755C">
      <w:pPr>
        <w:rPr>
          <w:lang w:val="en-US"/>
        </w:rPr>
      </w:pPr>
      <w:r>
        <w:rPr>
          <w:lang w:val="en-US"/>
        </w:rPr>
        <w:t>yato nirutthāna-mayāt so'yaṁ syād avadhūta-rāṭ ||70||</w:t>
      </w:r>
    </w:p>
    <w:p w:rsidR="00A25F4D" w:rsidRDefault="00A25F4D" w:rsidP="0019755C">
      <w:pPr>
        <w:rPr>
          <w:lang w:val="en-US"/>
        </w:rPr>
      </w:pPr>
      <w:r>
        <w:rPr>
          <w:lang w:val="en-US"/>
        </w:rPr>
        <w:t xml:space="preserve">tasmāt taṁ sad-guruṁ sākṣād vandayet pūjayet sadā </w:t>
      </w:r>
      <w:r>
        <w:rPr>
          <w:lang w:val="en-US"/>
        </w:rPr>
        <w:br/>
        <w:t>samyak siddha-padaṁ dhatte tatkṣaṇāt svātma-bhāsitam ||71||</w:t>
      </w:r>
    </w:p>
    <w:p w:rsidR="00A25F4D" w:rsidRDefault="00A25F4D" w:rsidP="0019755C">
      <w:pPr>
        <w:rPr>
          <w:lang w:val="en-US"/>
        </w:rPr>
      </w:pPr>
    </w:p>
    <w:p w:rsidR="00A25F4D" w:rsidRDefault="00A25F4D" w:rsidP="0019755C">
      <w:pPr>
        <w:rPr>
          <w:lang w:val="en-US"/>
        </w:rPr>
      </w:pPr>
      <w:r>
        <w:rPr>
          <w:lang w:val="en-US"/>
        </w:rPr>
        <w:t>na vandanīyās te kāṣṭhā darśana-bhrānti-kārakāḥ |</w:t>
      </w:r>
    </w:p>
    <w:p w:rsidR="00A25F4D" w:rsidRDefault="00A25F4D" w:rsidP="0019755C">
      <w:pPr>
        <w:rPr>
          <w:lang w:val="en-US"/>
        </w:rPr>
      </w:pPr>
      <w:r>
        <w:rPr>
          <w:lang w:val="en-US"/>
        </w:rPr>
        <w:t>varjayet tān gurūn dūre dhīraḥ siddha-matāśrayaḥ ||72||</w:t>
      </w:r>
    </w:p>
    <w:p w:rsidR="00A25F4D" w:rsidRDefault="00A25F4D" w:rsidP="0019755C">
      <w:pPr>
        <w:rPr>
          <w:lang w:val="en-US"/>
        </w:rPr>
      </w:pPr>
    </w:p>
    <w:p w:rsidR="00A25F4D" w:rsidRDefault="00A25F4D" w:rsidP="0019755C">
      <w:pPr>
        <w:rPr>
          <w:lang w:val="en-US"/>
        </w:rPr>
      </w:pPr>
      <w:r>
        <w:rPr>
          <w:lang w:val="en-US"/>
        </w:rPr>
        <w:t>para-pakṣa-nirāsaṁ karoti—</w:t>
      </w:r>
    </w:p>
    <w:p w:rsidR="00A25F4D" w:rsidRDefault="00A25F4D" w:rsidP="0019755C">
      <w:pPr>
        <w:rPr>
          <w:lang w:val="en-US"/>
        </w:rPr>
      </w:pPr>
    </w:p>
    <w:p w:rsidR="00A25F4D" w:rsidRPr="006334F7" w:rsidRDefault="00A25F4D" w:rsidP="006334F7">
      <w:pPr>
        <w:rPr>
          <w:lang w:val="en-US"/>
        </w:rPr>
      </w:pPr>
      <w:r w:rsidRPr="006334F7">
        <w:rPr>
          <w:lang w:val="en-US"/>
        </w:rPr>
        <w:t>vedāntī bahu-tarka-karkaśa-matir</w:t>
      </w:r>
      <w:r>
        <w:rPr>
          <w:lang w:val="en-US"/>
        </w:rPr>
        <w:t xml:space="preserve"> </w:t>
      </w:r>
      <w:r w:rsidRPr="006334F7">
        <w:rPr>
          <w:lang w:val="en-US"/>
        </w:rPr>
        <w:t>grastaḥ paraṁ māyayā</w:t>
      </w:r>
    </w:p>
    <w:p w:rsidR="00A25F4D" w:rsidRPr="006334F7" w:rsidRDefault="00A25F4D" w:rsidP="006334F7">
      <w:pPr>
        <w:rPr>
          <w:lang w:val="en-US"/>
        </w:rPr>
      </w:pPr>
      <w:r w:rsidRPr="006334F7">
        <w:rPr>
          <w:lang w:val="en-US"/>
        </w:rPr>
        <w:t>bhāṭṭāḥ karma-phalākulā hata-dhiyo dvaitena vaiśeṣikāḥ</w:t>
      </w:r>
      <w:r>
        <w:rPr>
          <w:lang w:val="en-US"/>
        </w:rPr>
        <w:t xml:space="preserve"> |</w:t>
      </w:r>
    </w:p>
    <w:p w:rsidR="00A25F4D" w:rsidRPr="006334F7" w:rsidRDefault="00A25F4D" w:rsidP="006334F7">
      <w:pPr>
        <w:rPr>
          <w:lang w:val="en-US"/>
        </w:rPr>
      </w:pPr>
      <w:r w:rsidRPr="006334F7">
        <w:rPr>
          <w:lang w:val="en-US"/>
        </w:rPr>
        <w:t>anye bheda-ratā viṣāda-vikalā</w:t>
      </w:r>
      <w:r>
        <w:rPr>
          <w:lang w:val="en-US"/>
        </w:rPr>
        <w:t>ḥ sat</w:t>
      </w:r>
      <w:r>
        <w:rPr>
          <w:rStyle w:val="FootnoteReference"/>
          <w:lang w:val="en-US"/>
        </w:rPr>
        <w:footnoteReference w:id="11"/>
      </w:r>
      <w:r>
        <w:rPr>
          <w:lang w:val="en-US"/>
        </w:rPr>
        <w:t>-</w:t>
      </w:r>
      <w:r w:rsidRPr="006334F7">
        <w:rPr>
          <w:lang w:val="en-US"/>
        </w:rPr>
        <w:t>tattvato-vañcitās</w:t>
      </w:r>
    </w:p>
    <w:p w:rsidR="00A25F4D" w:rsidRPr="006334F7" w:rsidRDefault="00A25F4D" w:rsidP="006334F7">
      <w:pPr>
        <w:rPr>
          <w:lang w:val="en-US"/>
        </w:rPr>
      </w:pPr>
      <w:r w:rsidRPr="006334F7">
        <w:rPr>
          <w:lang w:val="en-US"/>
        </w:rPr>
        <w:t>tasmat</w:t>
      </w:r>
      <w:r>
        <w:rPr>
          <w:lang w:val="en-US"/>
        </w:rPr>
        <w:t xml:space="preserve"> </w:t>
      </w:r>
      <w:r w:rsidRPr="006334F7">
        <w:rPr>
          <w:lang w:val="en-US"/>
        </w:rPr>
        <w:t>siddha-mataṁ svabhāva-samayaṁ dhīraḥ paraṁ saṁśrayet</w:t>
      </w:r>
      <w:r>
        <w:rPr>
          <w:lang w:val="en-US"/>
        </w:rPr>
        <w:t xml:space="preserve"> ||73||</w:t>
      </w:r>
    </w:p>
    <w:p w:rsidR="00A25F4D" w:rsidRPr="006334F7" w:rsidRDefault="00A25F4D" w:rsidP="006334F7">
      <w:pPr>
        <w:rPr>
          <w:lang w:val="en-US"/>
        </w:rPr>
      </w:pPr>
    </w:p>
    <w:p w:rsidR="00A25F4D" w:rsidRPr="006334F7" w:rsidRDefault="00A25F4D" w:rsidP="006334F7">
      <w:pPr>
        <w:rPr>
          <w:lang w:val="en-US"/>
        </w:rPr>
      </w:pPr>
      <w:r w:rsidRPr="006334F7">
        <w:rPr>
          <w:lang w:val="en-US"/>
        </w:rPr>
        <w:t>saṁkhyā vaiṣṇava vaidikā vidhi-parāḥ sannyāsinas</w:t>
      </w:r>
      <w:r>
        <w:rPr>
          <w:lang w:val="en-US"/>
        </w:rPr>
        <w:t xml:space="preserve"> </w:t>
      </w:r>
      <w:r w:rsidRPr="006334F7">
        <w:rPr>
          <w:lang w:val="en-US"/>
        </w:rPr>
        <w:t>tāpasāḥ</w:t>
      </w:r>
    </w:p>
    <w:p w:rsidR="00A25F4D" w:rsidRPr="006334F7" w:rsidRDefault="00A25F4D" w:rsidP="006334F7">
      <w:pPr>
        <w:rPr>
          <w:lang w:val="en-US"/>
        </w:rPr>
      </w:pPr>
      <w:r w:rsidRPr="006334F7">
        <w:rPr>
          <w:lang w:val="en-US"/>
        </w:rPr>
        <w:t>saurā</w:t>
      </w:r>
      <w:r>
        <w:rPr>
          <w:lang w:val="en-US"/>
        </w:rPr>
        <w:t xml:space="preserve"> </w:t>
      </w:r>
      <w:r w:rsidRPr="006334F7">
        <w:rPr>
          <w:lang w:val="en-US"/>
        </w:rPr>
        <w:t>vīra</w:t>
      </w:r>
      <w:r>
        <w:rPr>
          <w:lang w:val="en-US"/>
        </w:rPr>
        <w:t>-</w:t>
      </w:r>
      <w:r w:rsidRPr="006334F7">
        <w:rPr>
          <w:lang w:val="en-US"/>
        </w:rPr>
        <w:t>parā prapañca-niratā bauddhā jināḥ śrāvakāḥ</w:t>
      </w:r>
      <w:r>
        <w:rPr>
          <w:lang w:val="en-US"/>
        </w:rPr>
        <w:t xml:space="preserve"> |</w:t>
      </w:r>
    </w:p>
    <w:p w:rsidR="00A25F4D" w:rsidRPr="006334F7" w:rsidRDefault="00A25F4D" w:rsidP="006334F7">
      <w:pPr>
        <w:rPr>
          <w:lang w:val="en-US"/>
        </w:rPr>
      </w:pPr>
      <w:r w:rsidRPr="006334F7">
        <w:rPr>
          <w:lang w:val="en-US"/>
        </w:rPr>
        <w:t>ete kaṣṭa-ratā vṛthā</w:t>
      </w:r>
      <w:r>
        <w:rPr>
          <w:lang w:val="en-US"/>
        </w:rPr>
        <w:t>-</w:t>
      </w:r>
      <w:r w:rsidRPr="006334F7">
        <w:rPr>
          <w:lang w:val="en-US"/>
        </w:rPr>
        <w:t>p</w:t>
      </w:r>
      <w:r>
        <w:rPr>
          <w:lang w:val="en-US"/>
        </w:rPr>
        <w:t>a</w:t>
      </w:r>
      <w:r w:rsidRPr="006334F7">
        <w:rPr>
          <w:lang w:val="en-US"/>
        </w:rPr>
        <w:t>tha</w:t>
      </w:r>
      <w:r>
        <w:rPr>
          <w:lang w:val="en-US"/>
        </w:rPr>
        <w:t>-</w:t>
      </w:r>
      <w:r w:rsidRPr="006334F7">
        <w:rPr>
          <w:lang w:val="en-US"/>
        </w:rPr>
        <w:t>gatā</w:t>
      </w:r>
      <w:r>
        <w:rPr>
          <w:lang w:val="en-US"/>
        </w:rPr>
        <w:t>ḥ sat-</w:t>
      </w:r>
      <w:r w:rsidRPr="006334F7">
        <w:rPr>
          <w:lang w:val="en-US"/>
        </w:rPr>
        <w:t>tattvato vañcitā</w:t>
      </w:r>
      <w:r>
        <w:rPr>
          <w:lang w:val="en-US"/>
        </w:rPr>
        <w:t>s</w:t>
      </w:r>
    </w:p>
    <w:p w:rsidR="00A25F4D" w:rsidRDefault="00A25F4D" w:rsidP="006334F7">
      <w:pPr>
        <w:rPr>
          <w:lang w:val="en-US"/>
        </w:rPr>
      </w:pPr>
      <w:r w:rsidRPr="006334F7">
        <w:rPr>
          <w:lang w:val="en-US"/>
        </w:rPr>
        <w:t>tasmāt</w:t>
      </w:r>
      <w:r>
        <w:rPr>
          <w:lang w:val="en-US"/>
        </w:rPr>
        <w:t xml:space="preserve"> </w:t>
      </w:r>
      <w:r w:rsidRPr="006334F7">
        <w:rPr>
          <w:lang w:val="en-US"/>
        </w:rPr>
        <w:t>siddha-mataṁ svabhāva-samayaṁ dhīraḥ paraṁ saṁśrayet</w:t>
      </w:r>
      <w:r>
        <w:rPr>
          <w:lang w:val="en-US"/>
        </w:rPr>
        <w:t xml:space="preserve"> ||74||</w:t>
      </w:r>
      <w:r>
        <w:rPr>
          <w:rStyle w:val="FootnoteReference"/>
          <w:lang w:val="en-US"/>
        </w:rPr>
        <w:footnoteReference w:id="12"/>
      </w:r>
    </w:p>
    <w:p w:rsidR="00A25F4D" w:rsidRDefault="00A25F4D" w:rsidP="006334F7">
      <w:pPr>
        <w:rPr>
          <w:lang w:val="en-US"/>
        </w:rPr>
      </w:pPr>
    </w:p>
    <w:p w:rsidR="00A25F4D" w:rsidRDefault="00A25F4D" w:rsidP="005F660D">
      <w:pPr>
        <w:rPr>
          <w:lang w:val="en-US"/>
        </w:rPr>
      </w:pPr>
      <w:r>
        <w:rPr>
          <w:lang w:val="en-US"/>
        </w:rPr>
        <w:t>ācāryā bahu-dīkṣitā huti-ratā nagna-vratās tāpasā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nānā-tīrtha-niṣevakā japa-parā mauna-sthitā nityaśaḥ |</w:t>
      </w:r>
    </w:p>
    <w:p w:rsidR="00A25F4D" w:rsidRPr="005F660D" w:rsidRDefault="00A25F4D" w:rsidP="005F660D">
      <w:pPr>
        <w:rPr>
          <w:lang w:val="en-US"/>
        </w:rPr>
      </w:pPr>
      <w:r>
        <w:rPr>
          <w:lang w:val="en-US"/>
        </w:rPr>
        <w:t xml:space="preserve">ete te khalu duḥkha-bhāra-niratāḥ </w:t>
      </w:r>
      <w:r w:rsidRPr="005F660D">
        <w:rPr>
          <w:lang w:val="en-US"/>
        </w:rPr>
        <w:t>sat-tattvato vañcitās</w:t>
      </w:r>
    </w:p>
    <w:p w:rsidR="00A25F4D" w:rsidRDefault="00A25F4D" w:rsidP="005F660D">
      <w:pPr>
        <w:rPr>
          <w:lang w:val="en-US"/>
        </w:rPr>
      </w:pPr>
      <w:r w:rsidRPr="005F660D">
        <w:rPr>
          <w:lang w:val="en-US"/>
        </w:rPr>
        <w:t xml:space="preserve">tasmāt siddha-mataṁ svabhāva-samayaṁ dhīraḥ </w:t>
      </w:r>
      <w:r>
        <w:rPr>
          <w:lang w:val="en-US"/>
        </w:rPr>
        <w:t xml:space="preserve">sadā </w:t>
      </w:r>
      <w:r w:rsidRPr="005F660D">
        <w:rPr>
          <w:lang w:val="en-US"/>
        </w:rPr>
        <w:t>saṁśrayet ||7</w:t>
      </w:r>
      <w:r>
        <w:rPr>
          <w:lang w:val="en-US"/>
        </w:rPr>
        <w:t>5||</w:t>
      </w:r>
    </w:p>
    <w:p w:rsidR="00A25F4D" w:rsidRDefault="00A25F4D" w:rsidP="005F660D">
      <w:pPr>
        <w:rPr>
          <w:lang w:val="en-US"/>
        </w:rPr>
      </w:pPr>
    </w:p>
    <w:p w:rsidR="00A25F4D" w:rsidRDefault="00A25F4D" w:rsidP="005F660D">
      <w:pPr>
        <w:rPr>
          <w:lang w:val="en-US"/>
        </w:rPr>
      </w:pPr>
      <w:r>
        <w:rPr>
          <w:lang w:val="en-US"/>
        </w:rPr>
        <w:t>ādau recaka-pūraka-kumbhaka-vidhau nāḍī yathā śodhitaṁ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kṛtvā hṛt-kamalodare tu sahasā cittaṁ mahā-mūrcchitam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paścād avyayam akṣaraṁ para-kule coṅkāra-dīpāṅkure</w:t>
      </w:r>
    </w:p>
    <w:p w:rsidR="00A25F4D" w:rsidRPr="005F660D" w:rsidRDefault="00A25F4D" w:rsidP="005F660D">
      <w:pPr>
        <w:rPr>
          <w:lang w:val="en-US"/>
        </w:rPr>
      </w:pPr>
      <w:r>
        <w:rPr>
          <w:lang w:val="en-US"/>
        </w:rPr>
        <w:t>ye paśyanti samāhitena manasā teṣāṁ na nityaṁ padaṁ</w:t>
      </w:r>
    </w:p>
    <w:p w:rsidR="00A25F4D" w:rsidRDefault="00A25F4D" w:rsidP="005F660D">
      <w:pPr>
        <w:rPr>
          <w:lang w:val="en-US"/>
        </w:rPr>
      </w:pPr>
      <w:r w:rsidRPr="005F660D">
        <w:rPr>
          <w:lang w:val="en-US"/>
        </w:rPr>
        <w:t>tasmāt siddha-mataṁ svabhāva-samayaṁ dhīraḥ paraṁ saṁśrayet</w:t>
      </w:r>
      <w:r>
        <w:rPr>
          <w:rStyle w:val="FootnoteReference"/>
          <w:lang w:val="en-US"/>
        </w:rPr>
        <w:footnoteReference w:id="13"/>
      </w:r>
      <w:r w:rsidRPr="005F660D">
        <w:rPr>
          <w:lang w:val="en-US"/>
        </w:rPr>
        <w:t xml:space="preserve"> ||7</w:t>
      </w:r>
      <w:r>
        <w:rPr>
          <w:lang w:val="en-US"/>
        </w:rPr>
        <w:t>6||</w:t>
      </w:r>
    </w:p>
    <w:p w:rsidR="00A25F4D" w:rsidRDefault="00A25F4D" w:rsidP="005F660D">
      <w:pPr>
        <w:rPr>
          <w:lang w:val="en-US"/>
        </w:rPr>
      </w:pPr>
    </w:p>
    <w:p w:rsidR="00A25F4D" w:rsidRDefault="00A25F4D" w:rsidP="005F660D">
      <w:pPr>
        <w:rPr>
          <w:lang w:val="en-US"/>
        </w:rPr>
      </w:pPr>
      <w:r>
        <w:rPr>
          <w:lang w:val="en-US"/>
        </w:rPr>
        <w:t>cārvākāś caturāś ca tarka-nipuṇā dehātma-vāde ratāḥ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te sarve na taranti duḥsahataraṁ ye te paraṁ sāttvikāḥ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te sarve prabhavanti ye ca yavanāḥ pāpe ratā nirdayāḥ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teṣām aihikam alpam eva phaladaṁ tattvaṁ na mokṣa-pradam ||77||</w:t>
      </w:r>
    </w:p>
    <w:p w:rsidR="00A25F4D" w:rsidRDefault="00A25F4D" w:rsidP="005F660D">
      <w:pPr>
        <w:rPr>
          <w:lang w:val="en-US"/>
        </w:rPr>
      </w:pPr>
    </w:p>
    <w:p w:rsidR="00A25F4D" w:rsidRDefault="00A25F4D" w:rsidP="005F660D">
      <w:pPr>
        <w:rPr>
          <w:lang w:val="en-US"/>
        </w:rPr>
      </w:pPr>
      <w:r>
        <w:rPr>
          <w:lang w:val="en-US"/>
        </w:rPr>
        <w:t>śrī-haṭṭe mastakānte tripuṭa-puṭa-bile brahma-randhre lalāṭe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bhrū-netre nāsikāgre śravaṇa-patha-rave ghaṇṭikā rājadante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kaṇṭhe hṛn-nābhi-madhye tri-kamala-kuhare coḍḍiyāne ca pīṭhe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evaṁ ye sthāna-lagnāḥ parama-padam aho nāsti teṣāṁ niruttham ||78||</w:t>
      </w:r>
    </w:p>
    <w:p w:rsidR="00A25F4D" w:rsidRDefault="00A25F4D" w:rsidP="005F660D">
      <w:pPr>
        <w:rPr>
          <w:lang w:val="en-US"/>
        </w:rPr>
      </w:pPr>
    </w:p>
    <w:p w:rsidR="00A25F4D" w:rsidRDefault="00A25F4D" w:rsidP="005F660D">
      <w:pPr>
        <w:rPr>
          <w:lang w:val="en-US"/>
        </w:rPr>
      </w:pPr>
      <w:r>
        <w:rPr>
          <w:lang w:val="en-US"/>
        </w:rPr>
        <w:t>gollāṭe dīpti-puñje pralaya-śikhi-nibhe siddha-jālandhare vā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śṛṅgāṭe jyotir ekaṁ taḍid iva taralaṁ brahma-nāḍy-antarāle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 xml:space="preserve">bhālānte vidyud-ābhaṁ tad-upari śikhare koṭi-mārtaṇḍa-caṇḍe 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ye nityaṁ bhāvayante parama-padam aho nāsti teṣāṁ niruttham ||79||</w:t>
      </w:r>
    </w:p>
    <w:p w:rsidR="00A25F4D" w:rsidRDefault="00A25F4D" w:rsidP="005F660D">
      <w:pPr>
        <w:rPr>
          <w:lang w:val="en-US"/>
        </w:rPr>
      </w:pPr>
    </w:p>
    <w:p w:rsidR="00A25F4D" w:rsidRDefault="00A25F4D" w:rsidP="005F660D">
      <w:pPr>
        <w:rPr>
          <w:lang w:val="en-US"/>
        </w:rPr>
      </w:pPr>
      <w:r>
        <w:rPr>
          <w:lang w:val="en-US"/>
        </w:rPr>
        <w:t>liṅgād daṇḍāṅkurāntar-mana-pavana-gamāt brahma-nāḍy-ādi-bhedaṁ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kṛtvā binduṁ nayantaḥ parama-pada-guhāṁ śaṅkha-garbhodarordhvam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tatrāntar-nāda-ghoṣaṁ gagana-guṇa-mayaṁ vajra-daṇḍī-krameṇa</w:t>
      </w:r>
    </w:p>
    <w:p w:rsidR="00A25F4D" w:rsidRDefault="00A25F4D" w:rsidP="005F660D">
      <w:pPr>
        <w:rPr>
          <w:lang w:val="en-US"/>
        </w:rPr>
      </w:pPr>
      <w:r w:rsidRPr="00CF0573">
        <w:rPr>
          <w:lang w:val="en-US"/>
        </w:rPr>
        <w:t xml:space="preserve">ye </w:t>
      </w:r>
      <w:r>
        <w:rPr>
          <w:lang w:val="en-US"/>
        </w:rPr>
        <w:t>kurvantīha kaṣṭāt param</w:t>
      </w:r>
      <w:r w:rsidRPr="00CF0573">
        <w:rPr>
          <w:lang w:val="en-US"/>
        </w:rPr>
        <w:t>a-padam aho nāsti t</w:t>
      </w:r>
      <w:r>
        <w:rPr>
          <w:lang w:val="en-US"/>
        </w:rPr>
        <w:t>eṣāṁ</w:t>
      </w:r>
      <w:r w:rsidRPr="00CF0573">
        <w:rPr>
          <w:lang w:val="en-US"/>
        </w:rPr>
        <w:t xml:space="preserve"> niruttham ||</w:t>
      </w:r>
      <w:r>
        <w:rPr>
          <w:lang w:val="en-US"/>
        </w:rPr>
        <w:t>80</w:t>
      </w:r>
      <w:r w:rsidRPr="00CF0573">
        <w:rPr>
          <w:lang w:val="en-US"/>
        </w:rPr>
        <w:t>||</w:t>
      </w:r>
    </w:p>
    <w:p w:rsidR="00A25F4D" w:rsidRDefault="00A25F4D" w:rsidP="005F660D">
      <w:pPr>
        <w:rPr>
          <w:lang w:val="en-US"/>
        </w:rPr>
      </w:pPr>
    </w:p>
    <w:p w:rsidR="00A25F4D" w:rsidRDefault="00A25F4D" w:rsidP="005F660D">
      <w:pPr>
        <w:rPr>
          <w:lang w:val="en-US"/>
        </w:rPr>
      </w:pPr>
      <w:r>
        <w:rPr>
          <w:lang w:val="en-US"/>
        </w:rPr>
        <w:t>samyak cālana-dohanena satataṁ dīrghīkṛtāṁ lambikāṁ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tāṁ tālv-abhyantara-veśitāṁ ca daśama-dvārodare sandhinīm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nītvā madhyama-sandhi-saṅghaṭa-ghaṭāt prāptāṁ śiro-deśataḥ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pītvā ṣaḍvidha-pānakā bhajanaṁ vāñchanti ye mohitāḥ ||81||</w:t>
      </w:r>
    </w:p>
    <w:p w:rsidR="00A25F4D" w:rsidRDefault="00A25F4D" w:rsidP="005F660D">
      <w:pPr>
        <w:rPr>
          <w:lang w:val="en-US"/>
        </w:rPr>
      </w:pPr>
    </w:p>
    <w:p w:rsidR="00A25F4D" w:rsidRDefault="00A25F4D" w:rsidP="005F660D">
      <w:pPr>
        <w:rPr>
          <w:lang w:val="en-US"/>
        </w:rPr>
      </w:pPr>
      <w:r>
        <w:rPr>
          <w:lang w:val="en-US"/>
        </w:rPr>
        <w:t>guhyāt paścima-pūrva-mārgam ubhayaṁ ruddhvānilaṁ madhyamaṁ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nītvā dhyāna-samādhi-lakṣa-karaṇair nānāsanābhyāsanaiḥ 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 xml:space="preserve">prāṇāpāna-samāgamena satataṁ haṁsodare saṅghaṭāḥ 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evaṁ ye'pi bhajanti te bhava-jale majjanty aho duḥkhitāḥ ||82||</w:t>
      </w:r>
    </w:p>
    <w:p w:rsidR="00A25F4D" w:rsidRDefault="00A25F4D" w:rsidP="005F660D">
      <w:pPr>
        <w:rPr>
          <w:lang w:val="en-US"/>
        </w:rPr>
      </w:pPr>
    </w:p>
    <w:p w:rsidR="00A25F4D" w:rsidRDefault="00A25F4D" w:rsidP="005F660D">
      <w:pPr>
        <w:rPr>
          <w:lang w:val="en-US"/>
        </w:rPr>
      </w:pPr>
      <w:r>
        <w:rPr>
          <w:lang w:val="en-US"/>
        </w:rPr>
        <w:t>śaktyākuñcanam agni-dīpti-karaṇaṁ tv ādhāra-sampīḍanāt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sthānāt kuṇḍalinī-prabodhanam ataḥ kṛtvā tato mūrdhani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nītvā pūrṇa-giriṁ nipātanam adhaḥ kurvanti tasyāś ca ye'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khaṇḍa-jñāna-ratās tu te nija-padaṁ teṣāṁ hi dūre padam ||83||</w:t>
      </w:r>
    </w:p>
    <w:p w:rsidR="00A25F4D" w:rsidRDefault="00A25F4D" w:rsidP="005F660D">
      <w:pPr>
        <w:rPr>
          <w:lang w:val="en-US"/>
        </w:rPr>
      </w:pPr>
    </w:p>
    <w:p w:rsidR="00A25F4D" w:rsidRDefault="00A25F4D" w:rsidP="005F660D">
      <w:pPr>
        <w:rPr>
          <w:lang w:val="en-US"/>
        </w:rPr>
      </w:pPr>
      <w:r>
        <w:rPr>
          <w:lang w:val="en-US"/>
        </w:rPr>
        <w:t>bandhaṁ bhedaṁ ca mudrāṁ gala-bila-cibukābaddha-mārgeṣu vahniṁ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candrārkau sāmarasyaṁ śama-dama-niyamān nāda-binduṁ kalānte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ye nityaṁ melayante hy anubhava-manasāpy unmanīyoga-yuktās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te lokān bhrāmayante nija-sukha-vimukhāḥ karma-duḥkhādhva-bhājaḥ ||84||</w:t>
      </w:r>
    </w:p>
    <w:p w:rsidR="00A25F4D" w:rsidRDefault="00A25F4D" w:rsidP="005F660D">
      <w:pPr>
        <w:rPr>
          <w:lang w:val="en-US"/>
        </w:rPr>
      </w:pPr>
    </w:p>
    <w:p w:rsidR="00A25F4D" w:rsidRDefault="00A25F4D" w:rsidP="005F660D">
      <w:pPr>
        <w:rPr>
          <w:lang w:val="en-US"/>
        </w:rPr>
      </w:pPr>
      <w:r>
        <w:rPr>
          <w:lang w:val="en-US"/>
        </w:rPr>
        <w:t>aṣṭāṅgaṁ yoga-mārgaṁ kula-puruṣa-mataṁ ṣaṇmukhī-cakra-bhedaṁ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ūrdhvādho vāyu-madhye ravi-kiraṇa-nibhaṁ sarvato vyāpti-sāram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dṛṣṭyā ye vīkṣayante tarala-jala-samaṁ nīla-varṇaṁ nabho vā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evaṁ ye bhāvayante nigadita-matayas te'pi hā kaṣṭa-bhājaḥ ||85||</w:t>
      </w:r>
    </w:p>
    <w:p w:rsidR="00A25F4D" w:rsidRDefault="00A25F4D" w:rsidP="005F660D">
      <w:pPr>
        <w:rPr>
          <w:lang w:val="en-US"/>
        </w:rPr>
      </w:pPr>
    </w:p>
    <w:p w:rsidR="00A25F4D" w:rsidRDefault="00A25F4D" w:rsidP="005F660D">
      <w:pPr>
        <w:rPr>
          <w:lang w:val="en-US"/>
        </w:rPr>
      </w:pPr>
      <w:r>
        <w:rPr>
          <w:lang w:val="en-US"/>
        </w:rPr>
        <w:t>ādau dhāraṇa-śaṅkha-dhāraṇam ataḥ kṛtvā mahā-dhāraṇaṁ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sampūrṇaṁ pratidhāraṇaṁ vidhi-balāt dṛṣṭiṁ tathā nirmalām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ardholī bahulīha vāsanam atho ghaṇṭī vasantolikā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ye kurvanti ca kārayanti ca sadā bhrāmyanti khidyanti te ||86||</w:t>
      </w:r>
    </w:p>
    <w:p w:rsidR="00A25F4D" w:rsidRDefault="00A25F4D" w:rsidP="005F660D">
      <w:pPr>
        <w:rPr>
          <w:lang w:val="en-US"/>
        </w:rPr>
      </w:pPr>
    </w:p>
    <w:p w:rsidR="00A25F4D" w:rsidRDefault="00A25F4D" w:rsidP="005F660D">
      <w:pPr>
        <w:rPr>
          <w:lang w:val="en-US"/>
        </w:rPr>
      </w:pPr>
      <w:r>
        <w:rPr>
          <w:lang w:val="en-US"/>
        </w:rPr>
        <w:t>śaṅkha-kṣālanam antaraṁ rasanayā tālvoṣṭhanāsārasaṁ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vānter ullaṭanaṁ kavāṭam amarī-pānaṁ tathā kharparī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 xml:space="preserve">vīrya-drāvitam ajaṁ punar aho grāsaṁ pralepaṁ ca vā 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ye kurvanti jaḍās tu te na hi phalaṁ teṣāṁ tu siddhāntajam ||87||</w:t>
      </w:r>
    </w:p>
    <w:p w:rsidR="00A25F4D" w:rsidRDefault="00A25F4D" w:rsidP="005F660D">
      <w:pPr>
        <w:rPr>
          <w:lang w:val="en-US"/>
        </w:rPr>
      </w:pPr>
    </w:p>
    <w:p w:rsidR="00A25F4D" w:rsidRDefault="00A25F4D" w:rsidP="005F660D">
      <w:pPr>
        <w:rPr>
          <w:lang w:val="en-US"/>
        </w:rPr>
      </w:pPr>
      <w:r>
        <w:rPr>
          <w:lang w:val="en-US"/>
        </w:rPr>
        <w:t>ghaṇṭākohala-kālamardala-mahā-bherī-ninādaṁ yadā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samyaṅ nādam anāhata-dhvani-mayaṁ śṛṇvanti caitādṛśam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piṇḍe sarva-gataṁ nirantaratayā brahmāṇḍa-madhye'pi vā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teṣāṁ siddha-padaṁ tataḥ samucitaṁ naivaṁ paraṁ labhyate ||88||</w:t>
      </w:r>
    </w:p>
    <w:p w:rsidR="00A25F4D" w:rsidRDefault="00A25F4D" w:rsidP="005F660D">
      <w:pPr>
        <w:rPr>
          <w:lang w:val="en-US"/>
        </w:rPr>
      </w:pPr>
    </w:p>
    <w:p w:rsidR="00A25F4D" w:rsidRDefault="00A25F4D" w:rsidP="005F660D">
      <w:pPr>
        <w:rPr>
          <w:lang w:val="en-US"/>
        </w:rPr>
      </w:pPr>
      <w:r>
        <w:rPr>
          <w:lang w:val="en-US"/>
        </w:rPr>
        <w:t>vairāgyāt tṛṇa-śāka-palvala-jalaṁ kandaṁ phalaṁ mūlakaṁ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bhuñjante'tha vane vasanti satataṁ vānyaṁ ca deśāntaram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bālonmatta-piśāca-mūka-jaḍavat ceṣṭāś ca nānā-vidhā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ye kurvanti padaṁ vinā mati-balād bhraṣṭā vimuhyanti te ||89||</w:t>
      </w:r>
    </w:p>
    <w:p w:rsidR="00A25F4D" w:rsidRDefault="00A25F4D" w:rsidP="005F660D">
      <w:pPr>
        <w:rPr>
          <w:lang w:val="en-US"/>
        </w:rPr>
      </w:pPr>
    </w:p>
    <w:p w:rsidR="00A25F4D" w:rsidRDefault="00A25F4D" w:rsidP="005F660D">
      <w:pPr>
        <w:rPr>
          <w:lang w:val="en-US"/>
        </w:rPr>
      </w:pPr>
      <w:r>
        <w:rPr>
          <w:lang w:val="en-US"/>
        </w:rPr>
        <w:t>kanthā-darśanam adbhutaṁ bahuvidhaṁ bhikṣāṭanaṁ nāṭakaṁ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bhasmoddhūlanam aṅga-karkaśataraṁ kṛtvātha varṣaṁ tvaret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kṣetraṁ</w:t>
      </w:r>
      <w:r w:rsidRPr="00CF21C3">
        <w:rPr>
          <w:lang w:val="en-US"/>
        </w:rPr>
        <w:t xml:space="preserve"> </w:t>
      </w:r>
      <w:r>
        <w:rPr>
          <w:lang w:val="en-US"/>
        </w:rPr>
        <w:t>kṣetram aṭanti durgamataraṁ chittvātha sarvendriyaṁ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no vindanti paraṁ padaṁ guru-mukhād garveṇa kaṣṭāś ca te ||90||</w:t>
      </w:r>
    </w:p>
    <w:p w:rsidR="00A25F4D" w:rsidRDefault="00A25F4D" w:rsidP="005F660D">
      <w:pPr>
        <w:rPr>
          <w:lang w:val="en-US"/>
        </w:rPr>
      </w:pPr>
    </w:p>
    <w:p w:rsidR="00A25F4D" w:rsidRDefault="00A25F4D" w:rsidP="005F660D">
      <w:pPr>
        <w:rPr>
          <w:lang w:val="en-US"/>
        </w:rPr>
      </w:pPr>
      <w:r>
        <w:rPr>
          <w:lang w:val="en-US"/>
        </w:rPr>
        <w:t>vāṇīṁ ye ca caturvidhāṁ svaracitāṁ siddhaiś ca vā nirmitāṁ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gāyatrī-caturāś ca pāṭha-niratā vidyā-vivāde ratāḥ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no vindanti tad-artham ātma-sadṛśaṁ khidyanti mohād balād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daṇḍaiḥ kartari-śūla-cakra-laguḍair bhaṇḍāś ca duṣṭāś ca ye ||91||</w:t>
      </w:r>
    </w:p>
    <w:p w:rsidR="00A25F4D" w:rsidRDefault="00A25F4D" w:rsidP="005F660D">
      <w:pPr>
        <w:rPr>
          <w:lang w:val="en-US"/>
        </w:rPr>
      </w:pPr>
    </w:p>
    <w:p w:rsidR="00A25F4D" w:rsidRDefault="00A25F4D" w:rsidP="005F660D">
      <w:pPr>
        <w:rPr>
          <w:lang w:val="en-US"/>
        </w:rPr>
      </w:pPr>
      <w:r>
        <w:rPr>
          <w:lang w:val="en-US"/>
        </w:rPr>
        <w:t>evaṁ śunyādi-śūnyaṁ parama-para-padaṁ pañca-śūnyādi-śūnyaṁ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vyomātītaṁ hy anādyaṁ nija-kulam akulaṁ cādbhutaṁ viśva-rūpam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ayaktaṁ cāntarālaṁ nirudayam aparaṁ bhāsa-nirnāmam aikyaṁ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vāṅ-mātrad bhāsayanto bahuvidha-manaso vyākulā bhrāmitās te ||92||</w:t>
      </w:r>
    </w:p>
    <w:p w:rsidR="00A25F4D" w:rsidRDefault="00A25F4D" w:rsidP="005F660D">
      <w:pPr>
        <w:rPr>
          <w:lang w:val="en-US"/>
        </w:rPr>
      </w:pPr>
    </w:p>
    <w:p w:rsidR="00A25F4D" w:rsidRDefault="00A25F4D" w:rsidP="005F660D">
      <w:pPr>
        <w:rPr>
          <w:lang w:val="en-US"/>
        </w:rPr>
      </w:pPr>
      <w:r>
        <w:rPr>
          <w:lang w:val="en-US"/>
        </w:rPr>
        <w:t>ājñā-siddhi-karaṁ sadā samucitaṁ sampūrṇam ābhāsakaṁ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piṇḍe sarvagataṁ vidhānam alaṁ siddhānta-sāraṁ varam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bhrānter nirharaṇaṁ sukhātisukhadaṁ kālāntakaṁ śāśvataṁ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tan nityaṁ kalanojjhitaṁ guru-mayaṁ jñeyaṁ nirutthaṁ padam ||93||</w:t>
      </w:r>
    </w:p>
    <w:p w:rsidR="00A25F4D" w:rsidRDefault="00A25F4D" w:rsidP="005F660D">
      <w:pPr>
        <w:rPr>
          <w:lang w:val="en-US"/>
        </w:rPr>
      </w:pPr>
    </w:p>
    <w:p w:rsidR="00A25F4D" w:rsidRDefault="00A25F4D" w:rsidP="005F660D">
      <w:pPr>
        <w:rPr>
          <w:lang w:val="en-US"/>
        </w:rPr>
      </w:pPr>
      <w:r>
        <w:rPr>
          <w:lang w:val="en-US"/>
        </w:rPr>
        <w:t>ātmeti paramātmeti jīvātmeti vicāraṇe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tryaāṇām aikya-sambhūtiḥ ādeśa iti kīrtitaḥ ||94||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ādeśa iti sad-vāṇīṁ sarva-dvandva-kṣayāpahām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yo yoginaṁ prativadet sa yāty ātmanā aiśvaram ||95||</w:t>
      </w:r>
    </w:p>
    <w:p w:rsidR="00A25F4D" w:rsidRDefault="00A25F4D" w:rsidP="005F660D">
      <w:pPr>
        <w:rPr>
          <w:lang w:val="en-US"/>
        </w:rPr>
      </w:pPr>
    </w:p>
    <w:p w:rsidR="00A25F4D" w:rsidRDefault="00A25F4D" w:rsidP="005F660D">
      <w:pPr>
        <w:rPr>
          <w:lang w:val="en-US"/>
        </w:rPr>
      </w:pPr>
      <w:r>
        <w:rPr>
          <w:lang w:val="en-US"/>
        </w:rPr>
        <w:t>āśā-dahanaṁ bhasitaṁ kuṇḍala-yugalaṁ vicāra-santoṣaḥ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kaupīnaṁ sthira-cittaṁ kharparam ākāśam ātmano bhajanam ||96||</w:t>
      </w:r>
    </w:p>
    <w:p w:rsidR="00A25F4D" w:rsidRDefault="00A25F4D" w:rsidP="005F660D">
      <w:pPr>
        <w:rPr>
          <w:lang w:val="en-US"/>
        </w:rPr>
      </w:pPr>
    </w:p>
    <w:p w:rsidR="00A25F4D" w:rsidRDefault="00A25F4D" w:rsidP="005F660D">
      <w:pPr>
        <w:rPr>
          <w:lang w:val="en-US"/>
        </w:rPr>
      </w:pPr>
      <w:r>
        <w:rPr>
          <w:lang w:val="en-US"/>
        </w:rPr>
        <w:t>etac chāstraṁ mahā-divyaṁ rahasyaṁ pāramaiśvaram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siddhāntaṁ sarva-sārasvaṁ nānā-saṅketa-nirṇayam ||97||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siddhānāṁ prakaṭaṁ siddhaṁ sadyaḥ pratyaya-kārakam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ātmānanda-karaṁ nityaṁ sarva-sandeha-nāśanam ||98||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na deyaṁ para-śiṣyebhyo nānyeṣāṁ sannidhau paṭhet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na snehān na balāl lobhān na mohān nānṛtāc chalāt ||99||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na maitrī-bhāvanād dānān na saundaryān na cāsanāt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putrasyāpi na dātavyaṁ guru-śiṣya-kramaṁ vinā ||100||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satyavanto dayā-cittā dṛḍha-bhaktāḥ sadācalāḥ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nistaraṅgā mahā-śāntāḥ sadājñāna-prabodhakāḥ ||101||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bhaya-dainya-ghṛṇā-lajjā-tṛṣṇāśā-śoka-varjitāḥ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ālasya-mada-mātsarya-dambha-māyā-cchalojjhitāḥ ||102||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ahaṅkāra-mahāmoha-rāga-dveṣa-parāṅmukhāḥ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krodhecchā-kāukāsūyā-bhrānti-lobha-vivarjitāḥ ||103||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nispṛhā nirmalā dhīrāḥ sadādvaita-pade ratāḥ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tebhyo deyaṁ prayatnena dhūrtānāṁ gopayet sadā ||104||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ninakā ye durācārāś cumbakāḥ guru-talpagāḥ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nāstikā ye śaṭhāḥ krūrā vidyā-vāḍa-ratās tathā ||105||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yogācāra-paribhraṣṭāḥ nidrā-kalahayoḥ priyāḥ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sva-sva-kāryaṁ parā-niṣṭhāḥ guru-kāryeṣu nispṛhāḥ ||106||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etān vivarjayed dūre śiṣyatvena gatān api ||107||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sac-chāstraṁ siddha-mārgaṁ ca siddha-siddhānta-paddhatim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na deyaṁ sarvadā tebhyo yadīcchec cira-jīvanam ||108||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gopanīyaṁ prayatnena taskarebhyo dhanaṁ yathā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teṣāṁ yo bodhayet mohād aparīkṣita-manda-dhīḥ ||109||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na hi muktir bhavet tasya sadā duḥkhena sīdataḥ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khecarī bhūcarī yogī śākinī ca niśācarī ||110||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eteṣām adbhutaṁ śāpaḥ siddhānāṁ bhairavasya ca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mastake tasya patati tasmād yatnena rakṣayet ||111||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guru-pādāmbuja-sthāya parīkṣya pravadet sadā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kuto duḥkhaṁ ca bhītiś ca tattvajñasya mahātmanaḥ ||112||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kṛpayaiva pradātavyaṁ sampradāya-pravṛttaye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sampradāya-pravṛttir hi sarveṣāṁ sammatā yataḥ ||113||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māyā-śaṅkara-nāthāya natvā siddhānta-paddhatim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likhitvā yaḥ paṭhed bhaktyā sa yāti paramāṁ gatim ||114||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vidadhātv artha-nicayaṁ bhaktānugraha-mūrtimat |</w:t>
      </w:r>
    </w:p>
    <w:p w:rsidR="00A25F4D" w:rsidRDefault="00A25F4D" w:rsidP="005F660D">
      <w:pPr>
        <w:rPr>
          <w:lang w:val="en-US"/>
        </w:rPr>
      </w:pPr>
      <w:r>
        <w:rPr>
          <w:lang w:val="en-US"/>
        </w:rPr>
        <w:t>smarānanda-paraṁ ceto gaṇapaty-abhidhaṁ mahaḥ ||115||</w:t>
      </w:r>
    </w:p>
    <w:p w:rsidR="00A25F4D" w:rsidRDefault="00A25F4D" w:rsidP="005F660D">
      <w:pPr>
        <w:rPr>
          <w:lang w:val="en-US"/>
        </w:rPr>
      </w:pPr>
    </w:p>
    <w:p w:rsidR="00A25F4D" w:rsidRDefault="00A25F4D" w:rsidP="00A30948">
      <w:pPr>
        <w:jc w:val="center"/>
        <w:rPr>
          <w:lang w:val="en-US"/>
        </w:rPr>
      </w:pPr>
      <w:r>
        <w:rPr>
          <w:lang w:val="en-US"/>
        </w:rPr>
        <w:t>iti śrī-gorakṣanātha-kṛtau siddha-siddhānta-paddhatau</w:t>
      </w:r>
    </w:p>
    <w:p w:rsidR="00A25F4D" w:rsidRDefault="00A25F4D" w:rsidP="00A30948">
      <w:pPr>
        <w:jc w:val="center"/>
        <w:rPr>
          <w:lang w:val="en-US"/>
        </w:rPr>
      </w:pPr>
      <w:r>
        <w:rPr>
          <w:lang w:val="en-US"/>
        </w:rPr>
        <w:t>avadhūta-yogi-lakṣaṇaṁ ṣaṣṭhopadeśaḥ ||6||</w:t>
      </w:r>
    </w:p>
    <w:p w:rsidR="00A25F4D" w:rsidRDefault="00A25F4D" w:rsidP="00A30948">
      <w:pPr>
        <w:jc w:val="center"/>
        <w:rPr>
          <w:lang w:val="en-US"/>
        </w:rPr>
      </w:pPr>
    </w:p>
    <w:p w:rsidR="00A25F4D" w:rsidRPr="0019755C" w:rsidRDefault="00A25F4D" w:rsidP="00A30948">
      <w:pPr>
        <w:jc w:val="center"/>
        <w:rPr>
          <w:lang w:val="en-US"/>
        </w:rPr>
      </w:pPr>
      <w:r>
        <w:rPr>
          <w:lang w:val="en-US"/>
        </w:rPr>
        <w:t>|| samāpto'yaṁ granthaḥ ||</w:t>
      </w:r>
    </w:p>
    <w:sectPr w:rsidR="00A25F4D" w:rsidRPr="0019755C" w:rsidSect="00A25F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5F4D" w:rsidRDefault="00A25F4D" w:rsidP="00BB1DE1">
      <w:pPr>
        <w:spacing w:line="240" w:lineRule="auto"/>
      </w:pPr>
      <w:r>
        <w:separator/>
      </w:r>
    </w:p>
  </w:endnote>
  <w:endnote w:type="continuationSeparator" w:id="1">
    <w:p w:rsidR="00A25F4D" w:rsidRDefault="00A25F4D" w:rsidP="00BB1DE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5F4D" w:rsidRDefault="00A25F4D" w:rsidP="00BB1DE1">
      <w:pPr>
        <w:spacing w:line="240" w:lineRule="auto"/>
      </w:pPr>
      <w:r>
        <w:separator/>
      </w:r>
    </w:p>
  </w:footnote>
  <w:footnote w:type="continuationSeparator" w:id="1">
    <w:p w:rsidR="00A25F4D" w:rsidRDefault="00A25F4D" w:rsidP="00BB1DE1">
      <w:pPr>
        <w:spacing w:line="240" w:lineRule="auto"/>
      </w:pPr>
      <w:r>
        <w:continuationSeparator/>
      </w:r>
    </w:p>
  </w:footnote>
  <w:footnote w:id="2">
    <w:p w:rsidR="00A25F4D" w:rsidRDefault="00A25F4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/>
        </w:rPr>
        <w:t>meru-daṇḍa-mārgeṇa (Reading found in L edition of GŚ, page 78).</w:t>
      </w:r>
    </w:p>
  </w:footnote>
  <w:footnote w:id="3">
    <w:p w:rsidR="00A25F4D" w:rsidRDefault="00A25F4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/>
        </w:rPr>
        <w:t>hṛdaye prāṇa-vāyuḥ, ucchvāsa-niḥśvāsa-kārako, ha-kāra-sa-kārātmakaś ca | gude tv apāna-vāyuḥ, recakaḥ kumbhakaś ca | nābhau samāna-vāyuḥ, dīpakaḥ pācakaś ca | kaṇṭhe vyāna-vāyuḥ, śoṣaṇāpyāyana-kārakaś ca</w:t>
      </w:r>
      <w:r>
        <w:rPr>
          <w:rFonts w:ascii="Times New Roman" w:hAnsi="Times New Roman"/>
          <w:lang/>
        </w:rPr>
        <w:t> </w:t>
      </w:r>
      <w:r>
        <w:rPr>
          <w:lang/>
        </w:rPr>
        <w:t>| tālau udāna-vāyuḥ, grasana-vamana-jalpa-kārakaś ca | nāga-vāyuḥ sarvāṅga-vyāpakaḥ, mocakaś cālakaś ca | kūrma-vāyuḥ cakṣuṣor unmeṣa-kārakaś ca | kṛkala udgārakaḥ kṣut-kārakaś ca | devadatto mukhe vijṛmbhakaḥ | dhanañjayo nādo ghoṣakaḥ || iti pāṭhāntaram.</w:t>
      </w:r>
    </w:p>
  </w:footnote>
  <w:footnote w:id="4">
    <w:p w:rsidR="00A25F4D" w:rsidRDefault="00A25F4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51F59">
        <w:t>iyaṁ paṅktiḥ haridvāra-pratilipyāṁ nāsti.</w:t>
      </w:r>
    </w:p>
  </w:footnote>
  <w:footnote w:id="5">
    <w:p w:rsidR="00A25F4D" w:rsidRDefault="00A25F4D" w:rsidP="002E31A8">
      <w:pPr>
        <w:pStyle w:val="FootnoteText"/>
      </w:pPr>
      <w:r>
        <w:rPr>
          <w:rStyle w:val="FootnoteReference"/>
        </w:rPr>
        <w:footnoteRef/>
      </w:r>
      <w:r>
        <w:t xml:space="preserve"> iyaṁ paṅktiḥ haridvāra-pratilipyāṁ nāsti.</w:t>
      </w:r>
    </w:p>
  </w:footnote>
  <w:footnote w:id="6">
    <w:p w:rsidR="00A25F4D" w:rsidRDefault="00A25F4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/>
        </w:rPr>
        <w:t>tathā coktam eva rūlake iti pūnā-saṁskaraṇa-pāṭhaḥ.</w:t>
      </w:r>
    </w:p>
  </w:footnote>
  <w:footnote w:id="7">
    <w:p w:rsidR="00A25F4D" w:rsidRDefault="00A25F4D" w:rsidP="00AC2B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51F59">
        <w:t>iyaṁ paṅktiḥ haridvāra-pratilipyāṁ nāsti.</w:t>
      </w:r>
    </w:p>
  </w:footnote>
  <w:footnote w:id="8">
    <w:p w:rsidR="00A25F4D" w:rsidRDefault="00A25F4D" w:rsidP="00AC2B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51F59">
        <w:t>iyaṁ paṅktiḥ haridvāra-pratilipyāṁ nāsti.</w:t>
      </w:r>
    </w:p>
  </w:footnote>
  <w:footnote w:id="9">
    <w:p w:rsidR="00A25F4D" w:rsidRDefault="00A25F4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/>
        </w:rPr>
        <w:t>This verse is not in the Pune edition.</w:t>
      </w:r>
    </w:p>
  </w:footnote>
  <w:footnote w:id="10">
    <w:p w:rsidR="00A25F4D" w:rsidRDefault="00A25F4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/>
        </w:rPr>
        <w:t>piśācavat iti pāṭhāntaram.</w:t>
      </w:r>
    </w:p>
  </w:footnote>
  <w:footnote w:id="11">
    <w:p w:rsidR="00A25F4D" w:rsidRDefault="00A25F4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F660D">
        <w:t>vikalā</w:t>
      </w:r>
      <w:r>
        <w:t>s</w:t>
      </w:r>
      <w:r w:rsidRPr="005F660D">
        <w:t xml:space="preserve"> </w:t>
      </w:r>
      <w:r>
        <w:t>te</w:t>
      </w:r>
    </w:p>
  </w:footnote>
  <w:footnote w:id="12">
    <w:p w:rsidR="00A25F4D" w:rsidRDefault="00A25F4D" w:rsidP="005F660D">
      <w:pPr>
        <w:pStyle w:val="FootnoteText"/>
      </w:pPr>
      <w:r>
        <w:rPr>
          <w:rStyle w:val="FootnoteReference"/>
        </w:rPr>
        <w:footnoteRef/>
      </w:r>
      <w:r>
        <w:t xml:space="preserve"> śaivāḥ pāśupatā mahā-vrata-dharā kālāmukhā jaṅgamāḥ</w:t>
      </w:r>
    </w:p>
    <w:p w:rsidR="00A25F4D" w:rsidRDefault="00A25F4D" w:rsidP="005F660D">
      <w:pPr>
        <w:pStyle w:val="FootnoteText"/>
      </w:pPr>
      <w:r>
        <w:t>śāktāḥ kaula-kulākulārcana-ratāḥ kāpālikāḥ śāmbhavāḥ |</w:t>
      </w:r>
    </w:p>
    <w:p w:rsidR="00A25F4D" w:rsidRDefault="00A25F4D" w:rsidP="005F660D">
      <w:pPr>
        <w:pStyle w:val="FootnoteText"/>
      </w:pPr>
      <w:r>
        <w:t>ete kṛtrima-mantra-tantra-niratāḥ sat-tattvato vañcitās</w:t>
      </w:r>
    </w:p>
    <w:p w:rsidR="00A25F4D" w:rsidRDefault="00A25F4D" w:rsidP="005F660D">
      <w:pPr>
        <w:pStyle w:val="FootnoteText"/>
      </w:pPr>
      <w:r>
        <w:t>tasmāt siddha-mataṁ svabhāva-samayaṁ dhīraḥ paraṁ saṁśrayet || ity adhikaḥ ślokaḥ kvacid dṛśyate.</w:t>
      </w:r>
    </w:p>
  </w:footnote>
  <w:footnote w:id="13">
    <w:p w:rsidR="00A25F4D" w:rsidRDefault="00A25F4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/>
        </w:rPr>
        <w:t>This line does not belong in this verse.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oNotTrackMov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5B42"/>
    <w:rsid w:val="00002F91"/>
    <w:rsid w:val="00022F77"/>
    <w:rsid w:val="00051F59"/>
    <w:rsid w:val="00072C31"/>
    <w:rsid w:val="00096CD5"/>
    <w:rsid w:val="000A1D3E"/>
    <w:rsid w:val="000F0D0F"/>
    <w:rsid w:val="00101C5C"/>
    <w:rsid w:val="00114343"/>
    <w:rsid w:val="0013061D"/>
    <w:rsid w:val="001361B4"/>
    <w:rsid w:val="00163F17"/>
    <w:rsid w:val="0019755C"/>
    <w:rsid w:val="001A3BEB"/>
    <w:rsid w:val="001A400E"/>
    <w:rsid w:val="001A62C4"/>
    <w:rsid w:val="001C6E28"/>
    <w:rsid w:val="001D33A9"/>
    <w:rsid w:val="001D3B9C"/>
    <w:rsid w:val="001E220A"/>
    <w:rsid w:val="00203B68"/>
    <w:rsid w:val="00223447"/>
    <w:rsid w:val="002B36FE"/>
    <w:rsid w:val="002C7246"/>
    <w:rsid w:val="002E31A8"/>
    <w:rsid w:val="00346A86"/>
    <w:rsid w:val="0035304B"/>
    <w:rsid w:val="003A062C"/>
    <w:rsid w:val="0045505A"/>
    <w:rsid w:val="004F64DE"/>
    <w:rsid w:val="00507C42"/>
    <w:rsid w:val="005D0309"/>
    <w:rsid w:val="005E3628"/>
    <w:rsid w:val="005F660D"/>
    <w:rsid w:val="006334F7"/>
    <w:rsid w:val="006F20B0"/>
    <w:rsid w:val="0070264C"/>
    <w:rsid w:val="00711E7B"/>
    <w:rsid w:val="0071411F"/>
    <w:rsid w:val="007154BD"/>
    <w:rsid w:val="007732D4"/>
    <w:rsid w:val="0079489F"/>
    <w:rsid w:val="007B0DC1"/>
    <w:rsid w:val="007B2F6E"/>
    <w:rsid w:val="007E66EA"/>
    <w:rsid w:val="007F0045"/>
    <w:rsid w:val="00814BC2"/>
    <w:rsid w:val="00833049"/>
    <w:rsid w:val="0085419B"/>
    <w:rsid w:val="008616E6"/>
    <w:rsid w:val="00880744"/>
    <w:rsid w:val="00886261"/>
    <w:rsid w:val="00897564"/>
    <w:rsid w:val="008A5A2E"/>
    <w:rsid w:val="008A6BC6"/>
    <w:rsid w:val="008E07DE"/>
    <w:rsid w:val="00906A49"/>
    <w:rsid w:val="00925DD7"/>
    <w:rsid w:val="0095231C"/>
    <w:rsid w:val="00957AFA"/>
    <w:rsid w:val="00965D4B"/>
    <w:rsid w:val="009712D9"/>
    <w:rsid w:val="00982BD5"/>
    <w:rsid w:val="00987375"/>
    <w:rsid w:val="009D7A22"/>
    <w:rsid w:val="009E3924"/>
    <w:rsid w:val="00A21E7A"/>
    <w:rsid w:val="00A25F4D"/>
    <w:rsid w:val="00A30948"/>
    <w:rsid w:val="00A60B2E"/>
    <w:rsid w:val="00A65CD9"/>
    <w:rsid w:val="00A84EE0"/>
    <w:rsid w:val="00AC2B77"/>
    <w:rsid w:val="00AE7F46"/>
    <w:rsid w:val="00AF6875"/>
    <w:rsid w:val="00B100B4"/>
    <w:rsid w:val="00B1711D"/>
    <w:rsid w:val="00B8485B"/>
    <w:rsid w:val="00B96D8F"/>
    <w:rsid w:val="00BB1DE1"/>
    <w:rsid w:val="00BE4033"/>
    <w:rsid w:val="00C568D1"/>
    <w:rsid w:val="00C601A6"/>
    <w:rsid w:val="00C73F58"/>
    <w:rsid w:val="00C767A4"/>
    <w:rsid w:val="00C91CCA"/>
    <w:rsid w:val="00C960A0"/>
    <w:rsid w:val="00CA7BB2"/>
    <w:rsid w:val="00CE2344"/>
    <w:rsid w:val="00CE717A"/>
    <w:rsid w:val="00CF0573"/>
    <w:rsid w:val="00CF21C3"/>
    <w:rsid w:val="00D26CFB"/>
    <w:rsid w:val="00D34AAE"/>
    <w:rsid w:val="00D412D5"/>
    <w:rsid w:val="00D45355"/>
    <w:rsid w:val="00D75EDB"/>
    <w:rsid w:val="00D83A55"/>
    <w:rsid w:val="00DC4C1C"/>
    <w:rsid w:val="00DE5A85"/>
    <w:rsid w:val="00DE6339"/>
    <w:rsid w:val="00E038F2"/>
    <w:rsid w:val="00E045D0"/>
    <w:rsid w:val="00E06FD9"/>
    <w:rsid w:val="00E55B42"/>
    <w:rsid w:val="00E60045"/>
    <w:rsid w:val="00E75AB5"/>
    <w:rsid w:val="00E777CD"/>
    <w:rsid w:val="00E86E9C"/>
    <w:rsid w:val="00E936BA"/>
    <w:rsid w:val="00EC072B"/>
    <w:rsid w:val="00EE2DDA"/>
    <w:rsid w:val="00EE31B2"/>
    <w:rsid w:val="00F04BC2"/>
    <w:rsid w:val="00F319F4"/>
    <w:rsid w:val="00F445AE"/>
    <w:rsid w:val="00F75244"/>
    <w:rsid w:val="00FC235E"/>
    <w:rsid w:val="00FF5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1A8"/>
    <w:pPr>
      <w:spacing w:line="276" w:lineRule="auto"/>
    </w:pPr>
    <w:rPr>
      <w:rFonts w:ascii="Arial" w:hAnsi="Arial" w:cs="Mangal"/>
      <w:noProof/>
      <w:sz w:val="24"/>
      <w:szCs w:val="22"/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505A"/>
    <w:pPr>
      <w:keepNext/>
      <w:keepLines/>
      <w:spacing w:before="480"/>
      <w:jc w:val="center"/>
      <w:outlineLvl w:val="0"/>
    </w:pPr>
    <w:rPr>
      <w:rFonts w:cs="Times New Roman"/>
      <w:b/>
      <w:bCs/>
      <w:noProof w:val="0"/>
      <w:color w:val="365F91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505A"/>
    <w:pPr>
      <w:keepNext/>
      <w:keepLines/>
      <w:spacing w:before="200"/>
      <w:jc w:val="center"/>
      <w:outlineLvl w:val="1"/>
    </w:pPr>
    <w:rPr>
      <w:rFonts w:cs="Times New Roman"/>
      <w:b/>
      <w:bCs/>
      <w:noProof w:val="0"/>
      <w:color w:val="4F81BD"/>
      <w:sz w:val="28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9755C"/>
    <w:pPr>
      <w:keepNext/>
      <w:keepLines/>
      <w:spacing w:before="200"/>
      <w:jc w:val="center"/>
      <w:outlineLvl w:val="2"/>
    </w:pPr>
    <w:rPr>
      <w:rFonts w:cs="Times New Roman"/>
      <w:b/>
      <w:bCs/>
      <w:noProof w:val="0"/>
      <w:color w:val="4F81BD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45505A"/>
    <w:rPr>
      <w:rFonts w:ascii="Arial" w:hAnsi="Arial"/>
      <w:b/>
      <w:color w:val="365F91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45505A"/>
    <w:rPr>
      <w:rFonts w:ascii="Arial" w:hAnsi="Arial"/>
      <w:b/>
      <w:color w:val="4F81BD"/>
      <w:sz w:val="26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19755C"/>
    <w:rPr>
      <w:rFonts w:ascii="Arial" w:hAnsi="Arial"/>
      <w:b/>
      <w:color w:val="4F81BD"/>
      <w:sz w:val="24"/>
      <w:lang w:val="en-US"/>
    </w:rPr>
  </w:style>
  <w:style w:type="paragraph" w:customStyle="1" w:styleId="Versequote">
    <w:name w:val="Verse quote"/>
    <w:basedOn w:val="Normal"/>
    <w:link w:val="VersequoteChar"/>
    <w:qFormat/>
    <w:rsid w:val="0045505A"/>
    <w:pPr>
      <w:jc w:val="center"/>
    </w:pPr>
    <w:rPr>
      <w:rFonts w:cs="Times New Roman"/>
      <w:b/>
      <w:noProof w:val="0"/>
      <w:sz w:val="28"/>
      <w:szCs w:val="28"/>
      <w:lang w:val="en-US"/>
    </w:rPr>
  </w:style>
  <w:style w:type="character" w:customStyle="1" w:styleId="VersequoteChar">
    <w:name w:val="Verse quote Char"/>
    <w:link w:val="Versequote"/>
    <w:locked/>
    <w:rsid w:val="0045505A"/>
    <w:rPr>
      <w:rFonts w:ascii="Arial" w:hAnsi="Arial"/>
      <w:b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505A"/>
    <w:pPr>
      <w:ind w:left="284" w:right="284"/>
    </w:pPr>
    <w:rPr>
      <w:rFonts w:cs="Times New Roman"/>
      <w:noProof w:val="0"/>
      <w:color w:val="0000FF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locked/>
    <w:rsid w:val="0045505A"/>
    <w:rPr>
      <w:rFonts w:ascii="Arial" w:hAnsi="Arial"/>
      <w:color w:val="0000FF"/>
      <w:sz w:val="24"/>
    </w:rPr>
  </w:style>
  <w:style w:type="paragraph" w:styleId="FootnoteText">
    <w:name w:val="footnote text"/>
    <w:basedOn w:val="Normal"/>
    <w:link w:val="FootnoteTextChar"/>
    <w:uiPriority w:val="99"/>
    <w:unhideWhenUsed/>
    <w:rsid w:val="00BB1DE1"/>
    <w:pPr>
      <w:spacing w:line="240" w:lineRule="auto"/>
    </w:pPr>
    <w:rPr>
      <w:rFonts w:cs="Times New Roman"/>
      <w:noProof w:val="0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BB1DE1"/>
    <w:rPr>
      <w:rFonts w:ascii="Arial" w:hAnsi="Arial"/>
      <w:sz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B1DE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7711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</TotalTime>
  <Pages>34</Pages>
  <Words>7790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hp</cp:lastModifiedBy>
  <cp:revision>7</cp:revision>
  <dcterms:created xsi:type="dcterms:W3CDTF">2012-12-23T01:20:00Z</dcterms:created>
  <dcterms:modified xsi:type="dcterms:W3CDTF">2014-03-13T11:46:00Z</dcterms:modified>
</cp:coreProperties>
</file>