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6E3BC"/>
  <w:body>
    <w:p w:rsidR="00687D74" w:rsidRDefault="00687D74" w:rsidP="00CB594C">
      <w:pPr>
        <w:pStyle w:val="Heading3"/>
      </w:pPr>
      <w:r>
        <w:t>gheraṇḍa-saṁhitā</w:t>
      </w:r>
    </w:p>
    <w:p w:rsidR="00687D74" w:rsidRDefault="00687D74"/>
    <w:p w:rsidR="00687D74" w:rsidRDefault="00687D74">
      <w:r>
        <w:t>Version 1.00</w:t>
      </w:r>
    </w:p>
    <w:p w:rsidR="00687D74" w:rsidRDefault="00687D74"/>
    <w:p w:rsidR="00687D74" w:rsidRDefault="00687D74">
      <w:r>
        <w:t>This text is based on the critical edition, edited by Swami Digambarji and M.L. Gharote. (2</w:t>
      </w:r>
      <w:r w:rsidRPr="00EF185E">
        <w:rPr>
          <w:vertAlign w:val="superscript"/>
        </w:rPr>
        <w:t>nd</w:t>
      </w:r>
      <w:r>
        <w:t xml:space="preserve"> edition) Lonavala: Kaivalya Dham, 1997 (1</w:t>
      </w:r>
      <w:r w:rsidRPr="00366C17">
        <w:rPr>
          <w:vertAlign w:val="superscript"/>
        </w:rPr>
        <w:t>st</w:t>
      </w:r>
      <w:r>
        <w:t xml:space="preserve"> edition 1978).</w:t>
      </w:r>
    </w:p>
    <w:p w:rsidR="00687D74" w:rsidRDefault="00687D74"/>
    <w:p w:rsidR="00687D74" w:rsidRDefault="00687D74">
      <w:r>
        <w:t>Text entered by Jagat, March 30, 2010. COMPLETE.</w:t>
      </w:r>
    </w:p>
    <w:p w:rsidR="00687D74" w:rsidRDefault="00687D74"/>
    <w:p w:rsidR="00687D74" w:rsidRDefault="00687D74" w:rsidP="00EF185E">
      <w:pPr>
        <w:pStyle w:val="Heading3"/>
      </w:pPr>
      <w:r>
        <w:br w:type="column"/>
        <w:t>gheraṇḍa-saṁhitā</w:t>
      </w:r>
    </w:p>
    <w:p w:rsidR="00687D74" w:rsidRDefault="00687D74" w:rsidP="00097AC5">
      <w:pPr>
        <w:jc w:val="center"/>
      </w:pPr>
    </w:p>
    <w:p w:rsidR="00687D74" w:rsidRDefault="00687D74" w:rsidP="00097AC5">
      <w:pPr>
        <w:jc w:val="center"/>
      </w:pPr>
    </w:p>
    <w:p w:rsidR="00687D74" w:rsidRDefault="00687D74" w:rsidP="00097AC5">
      <w:pPr>
        <w:jc w:val="center"/>
      </w:pPr>
      <w:r>
        <w:t>ādīśvarāya praṇamāmi tasmai yenopadiṣṭā haṭha-yoga-vidyā |</w:t>
      </w:r>
    </w:p>
    <w:p w:rsidR="00687D74" w:rsidRDefault="00687D74" w:rsidP="00097AC5">
      <w:pPr>
        <w:jc w:val="center"/>
      </w:pPr>
      <w:r>
        <w:t>virājate praṇata-rāja-yogam āroḍhum icchor adhirohiṇīva ||</w:t>
      </w:r>
      <w:r>
        <w:rPr>
          <w:rStyle w:val="FootnoteReference"/>
        </w:rPr>
        <w:footnoteReference w:id="2"/>
      </w:r>
    </w:p>
    <w:p w:rsidR="00687D74" w:rsidRDefault="00687D74"/>
    <w:p w:rsidR="00687D74" w:rsidRDefault="00687D74" w:rsidP="00CB594C">
      <w:pPr>
        <w:jc w:val="center"/>
      </w:pPr>
      <w:r>
        <w:t>(1)</w:t>
      </w:r>
    </w:p>
    <w:p w:rsidR="00687D74" w:rsidRDefault="00687D74" w:rsidP="007A4B36">
      <w:pPr>
        <w:pStyle w:val="Heading2"/>
      </w:pPr>
      <w:r>
        <w:t>prathamopadeśaḥ</w:t>
      </w:r>
    </w:p>
    <w:p w:rsidR="00687D74" w:rsidRDefault="00687D74" w:rsidP="00CB594C">
      <w:pPr>
        <w:pStyle w:val="Heading1"/>
      </w:pPr>
      <w:r>
        <w:t>ṣaṭkarma-sādhanaṁ nāma</w:t>
      </w:r>
    </w:p>
    <w:p w:rsidR="00687D74" w:rsidRPr="00CB594C" w:rsidRDefault="00687D74" w:rsidP="00CB594C"/>
    <w:p w:rsidR="00687D74" w:rsidRDefault="00687D74" w:rsidP="00092073">
      <w:pPr>
        <w:jc w:val="center"/>
      </w:pPr>
      <w:r>
        <w:t>ekadā caṇḍakāpālir gatvā gheraṇḍa-kuṭṭiram |</w:t>
      </w:r>
    </w:p>
    <w:p w:rsidR="00687D74" w:rsidRDefault="00687D74" w:rsidP="00092073">
      <w:pPr>
        <w:jc w:val="center"/>
      </w:pPr>
      <w:r>
        <w:t>praṇamya vinayād bhaktyā gheraṇḍaṁ paripṛcchati ||1||</w:t>
      </w:r>
    </w:p>
    <w:p w:rsidR="00687D74" w:rsidRDefault="00687D74" w:rsidP="00092073">
      <w:pPr>
        <w:jc w:val="center"/>
      </w:pPr>
      <w:r>
        <w:t>ghaṭastha-yogaṁ yogeśa tattva-jñānasya kāraṇam |</w:t>
      </w:r>
    </w:p>
    <w:p w:rsidR="00687D74" w:rsidRDefault="00687D74" w:rsidP="00092073">
      <w:pPr>
        <w:jc w:val="center"/>
      </w:pPr>
      <w:r>
        <w:t>idānīṁ śrotum icchāmi yogeśvara vada prabho ||2||</w:t>
      </w:r>
    </w:p>
    <w:p w:rsidR="00687D74" w:rsidRDefault="00687D74" w:rsidP="00092073">
      <w:pPr>
        <w:jc w:val="center"/>
      </w:pPr>
      <w:r>
        <w:t>sādhu</w:t>
      </w:r>
      <w:r w:rsidRPr="00F93584">
        <w:t xml:space="preserve"> </w:t>
      </w:r>
      <w:r>
        <w:t>sādhu mahābāho yan māṁ tvaṁ paripṛcchasi |</w:t>
      </w:r>
    </w:p>
    <w:p w:rsidR="00687D74" w:rsidRPr="00F93584" w:rsidRDefault="00687D74" w:rsidP="00092073">
      <w:pPr>
        <w:jc w:val="center"/>
        <w:rPr>
          <w:lang w:val="fr-CA"/>
        </w:rPr>
      </w:pPr>
      <w:r w:rsidRPr="00F93584">
        <w:rPr>
          <w:lang w:val="fr-CA"/>
        </w:rPr>
        <w:t>kathayāmi hi te tat sa sāvadhāno’vadhāraya ||3||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nāsti</w:t>
      </w:r>
      <w:r w:rsidRPr="00F93584">
        <w:rPr>
          <w:lang w:val="fr-CA"/>
        </w:rPr>
        <w:t xml:space="preserve"> </w:t>
      </w:r>
      <w:r>
        <w:rPr>
          <w:lang w:val="fr-CA"/>
        </w:rPr>
        <w:t>māyā-samaḥ pāśo nāsti yogāt paraṁ balam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nāsti jñānāt paro bandhur nāhaṅkārāt paro ripuḥ ||4||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abhyāsāt kādivarṇānāṁ yathā śāstrāṇi bodhayet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tathā yogaṁ samāsādya tattva-jñānaṁ ca labhyate ||5||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sukṛtair duṣkṛtaiḥ kāryair jāyate prāṇināṁ ghaṭaḥ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ghaṭād utpadyate karma ghaṭī-yantraṁ yathā bhramet ||6||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ūrdhvādho bhramate yadvad ghaṭī-yantraṁ gavāṁ vaśāt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tadvat karma-vaśāj jīvo bhramate janma-mṛtyubhiḥ ||7||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āma-kumbha ivāmbhaḥ-stho jīryamāṇaḥ sadā ghaṭaḥ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yogānalena sandahya ghaṭa-śuddhiṁ samācaret ||8||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śodhanaṁ dṛḍhatā caiva sthairyaṁ dhairyaṁ ca lāghavam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pratyakṣaṁ ca nirliptaṁ ca ghaṭasya sapta-sādhanam ||9||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ṣaṭ-karmaṇā śodhanaṁ ca āsanena bhaved dṛḍham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mudrayā sthiratā caiva pratyāhāreṇa dhīratā ||10||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prāṇāyāmāl lāghavaṁ ca dhyānāt pratyakṣam ātmanaḥ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samādheḥ nirliptatvaṁ muktir eva na saṁśayaḥ ||11||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dhautir bastiś tathā netir laulikī trāṭakaṁ tathā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kapālabhātiś caitāni ṣaṭkarmāṇi samācaret ||12||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antar-dhautir danta-dhautir hṛd-dhautir mūla-śodhanam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dhautiṁ caturvidhaṁ kṛtvā ghaṭaṁ kurvantu nirmalam ||13||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vāta-sāraṁ vāri-sāraṁ vahni-sāraṁ bahiṣkṛtam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ghaṭasya nirmalārthāya hy antar-dhautiś caturvidhā ||14||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kāka-cañcūvad āsyena pibed vāyuṁ śanaiḥ</w:t>
      </w:r>
      <w:r w:rsidRPr="00047B8C">
        <w:rPr>
          <w:lang w:val="fr-CA"/>
        </w:rPr>
        <w:t xml:space="preserve"> </w:t>
      </w:r>
      <w:r>
        <w:rPr>
          <w:lang w:val="fr-CA"/>
        </w:rPr>
        <w:t>śanaiḥ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cālayed udaraṁ paścād  vartmanā recayec chanaiḥ ||15||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vāta-s</w:t>
      </w:r>
      <w:r>
        <w:rPr>
          <w:lang w:val="fr-CA"/>
        </w:rPr>
        <w:tab/>
        <w:t>āraṁ paraṁ gopyaṁ deha-nirmala-kārakam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sarva-roga-kṣaya-kāraṁ dehānala-vivardhakam ||16||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ākaṇṭhaṁ pūrayed vāri vaktreṇa ca pibec chanaiḥ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cālayed udareṇaiva codharād recayed adhaḥ ||17||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vāri-sāraṁ paraṁ gopyaṁ deha-nirmala-kārakam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sādhayet tat prayatnena deva-dehaṁ prapadyate ||18||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nābhi-granthiṁ meru-pṛṣṭhe śata-vāraṁ ca kārayet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udaryam āmayaṁ tyaktvā jaṭharāgniṁ vivardhayet ||19||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vahni-sāram iyaṁ dhautir yogināṁ yoga-siddhidā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eṣā dhautiḥ parā gopyā na prakāśyā kadācana ||20||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kākī-mudrāṁ sādhayitvā pūrayed udaraṁ marut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dhārayed ardha-yāmaṁ tu cālayed adha</w:t>
      </w:r>
      <w:r>
        <w:rPr>
          <w:rStyle w:val="FootnoteReference"/>
          <w:lang w:val="fr-CA"/>
        </w:rPr>
        <w:footnoteReference w:id="3"/>
      </w:r>
      <w:r>
        <w:rPr>
          <w:lang w:val="fr-CA"/>
        </w:rPr>
        <w:t>-vartmanā ||21||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nābhi-magna-jale sthitvā śakti-nāḍīṁ visarjayet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karābhyām kṣālayen nāḍīṁ yāvan mala-visarjanam ||22||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tāvat prakṣālya nāḍīṁ ca udare veśayet punaḥ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idaṁ prakṣālanaṁ gopyaṁ devānām api durlabham ||23||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yāmārdha-dhāraṇā-śaktiṁ yāvan na sādhayen naraḥ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bahiṣkṛtam mahad dhautis tāvac caiva na jāyate ||24||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danta-mūlaṁ jihvā-mūlaṁ randhre ca karṇa-yugmayoḥ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kapāla-randhraṁ pañcaite danta-dhautir vidhīyate ||25||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khādireṇa rasenātha śuddha-mṛttikayā tathā |</w:t>
      </w:r>
    </w:p>
    <w:p w:rsidR="00687D74" w:rsidRDefault="00687D74" w:rsidP="00092073">
      <w:pPr>
        <w:jc w:val="center"/>
        <w:rPr>
          <w:lang w:val="fr-CA"/>
        </w:rPr>
      </w:pPr>
      <w:r w:rsidRPr="00D50E65">
        <w:rPr>
          <w:lang w:val="fr-CA"/>
        </w:rPr>
        <w:t>mārjayed danta-mūlaṁ ca yāvat kilbiṣam āharet ||26||</w:t>
      </w:r>
    </w:p>
    <w:p w:rsidR="00687D74" w:rsidRPr="00A75C72" w:rsidRDefault="00687D74" w:rsidP="00092073">
      <w:pPr>
        <w:jc w:val="center"/>
        <w:rPr>
          <w:lang w:val="fr-CA"/>
        </w:rPr>
      </w:pPr>
      <w:r>
        <w:rPr>
          <w:lang w:val="fr-CA"/>
        </w:rPr>
        <w:t xml:space="preserve">danta-mūlaṁ parā dhautir yogināṁ yoga-sādhane </w:t>
      </w:r>
      <w:r w:rsidRPr="00A75C72">
        <w:rPr>
          <w:lang w:val="fr-CA"/>
        </w:rPr>
        <w:t>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nityaṁ kuryāt prabhāte ca danta-rakṣāṁ ca yogavit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danta-mūlaṁ dhāvanādi-kāryeṣu yogināṁ matam ||27||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athātaḥ sampravakṣyāmi jihvā-śodhana-kāraṇam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jarā-maraṇa-rogādīn nāśayed dīrgha-lambikā ||28||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tarjanī-madhyamānāmā aṅguli-traya-yogataḥ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veśayed gala-madhye tu mārjayel lambikāmulam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śanaiḥ śanair mārjayitvā kapha-doṣaṁ nivārayet ||29||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mārjayan navanītena dohayec ca punaḥ</w:t>
      </w:r>
      <w:r w:rsidRPr="00A75C72">
        <w:rPr>
          <w:lang w:val="fr-CA"/>
        </w:rPr>
        <w:t xml:space="preserve"> </w:t>
      </w:r>
      <w:r>
        <w:rPr>
          <w:lang w:val="fr-CA"/>
        </w:rPr>
        <w:t>punaḥ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tad-agraṁ loha-yantreṇa karṣayitvā śanaiḥ</w:t>
      </w:r>
      <w:r w:rsidRPr="00A75C72">
        <w:rPr>
          <w:lang w:val="fr-CA"/>
        </w:rPr>
        <w:t xml:space="preserve"> </w:t>
      </w:r>
      <w:r>
        <w:rPr>
          <w:lang w:val="fr-CA"/>
        </w:rPr>
        <w:t>śanaiḥ ||30||</w:t>
      </w:r>
    </w:p>
    <w:p w:rsidR="00687D74" w:rsidRPr="00A75C72" w:rsidRDefault="00687D74" w:rsidP="00092073">
      <w:pPr>
        <w:jc w:val="center"/>
      </w:pPr>
      <w:r>
        <w:t>nity</w:t>
      </w:r>
      <w:r w:rsidRPr="00A75C72">
        <w:t>aṁ kuryāt prayatnena raver udayake’stake |</w:t>
      </w:r>
    </w:p>
    <w:p w:rsidR="00687D74" w:rsidRDefault="00687D74" w:rsidP="00092073">
      <w:pPr>
        <w:jc w:val="center"/>
      </w:pPr>
      <w:r>
        <w:t>evaṁ kṛte ca nityaṁ sā lambikā dīrghatā vrajet ||31||</w:t>
      </w:r>
    </w:p>
    <w:p w:rsidR="00687D74" w:rsidRDefault="00687D74" w:rsidP="00092073">
      <w:pPr>
        <w:jc w:val="center"/>
      </w:pPr>
      <w:r>
        <w:t>tarjany-aṅgulyakāgreṇa mārjayet karṇa-randhrayoḥ |</w:t>
      </w:r>
    </w:p>
    <w:p w:rsidR="00687D74" w:rsidRDefault="00687D74" w:rsidP="00092073">
      <w:pPr>
        <w:jc w:val="center"/>
      </w:pPr>
      <w:r>
        <w:t>nityam abhyāsa-yogena nādāntaraṁ prakāśayet ||32||</w:t>
      </w:r>
    </w:p>
    <w:p w:rsidR="00687D74" w:rsidRDefault="00687D74" w:rsidP="00092073">
      <w:pPr>
        <w:jc w:val="center"/>
      </w:pPr>
      <w:r>
        <w:t>vṛddhāṅguṣṭhena dakṣeṇa mardayed bhāla-randhrakam</w:t>
      </w:r>
      <w:r>
        <w:rPr>
          <w:rStyle w:val="FootnoteReference"/>
        </w:rPr>
        <w:footnoteReference w:id="4"/>
      </w:r>
      <w:r>
        <w:t xml:space="preserve"> |</w:t>
      </w:r>
    </w:p>
    <w:p w:rsidR="00687D74" w:rsidRDefault="00687D74" w:rsidP="00092073">
      <w:pPr>
        <w:jc w:val="center"/>
      </w:pPr>
      <w:r>
        <w:t>evam abhyāsa-yogena kapha-doṣaṁ nivārayet ||33||</w:t>
      </w:r>
    </w:p>
    <w:p w:rsidR="00687D74" w:rsidRDefault="00687D74" w:rsidP="00092073">
      <w:pPr>
        <w:jc w:val="center"/>
      </w:pPr>
      <w:r>
        <w:t>nāḍī nirmalatāṁ yāti divya-dṛṣṭiḥ prajāyate |</w:t>
      </w:r>
    </w:p>
    <w:p w:rsidR="00687D74" w:rsidRDefault="00687D74" w:rsidP="00092073">
      <w:pPr>
        <w:jc w:val="center"/>
      </w:pPr>
      <w:r w:rsidRPr="00473BED">
        <w:t>nidrānte bhojanānte ca divānte ca dine dine ||34||</w:t>
      </w:r>
    </w:p>
    <w:p w:rsidR="00687D74" w:rsidRDefault="00687D74" w:rsidP="00092073">
      <w:pPr>
        <w:jc w:val="center"/>
      </w:pPr>
      <w:r>
        <w:t>hṛd-dhautiṁ trividhāṁ kuryād daṇḍa-vamana-vāsasā ||35||</w:t>
      </w:r>
    </w:p>
    <w:p w:rsidR="00687D74" w:rsidRDefault="00687D74" w:rsidP="00092073">
      <w:pPr>
        <w:jc w:val="center"/>
      </w:pPr>
      <w:r w:rsidRPr="00424D24">
        <w:t>rambhā-daṇḍaṁ hari-daṇḍaṁ vetra-daṇḍ</w:t>
      </w:r>
      <w:r>
        <w:t>aṁ tathaiva ca |</w:t>
      </w:r>
    </w:p>
    <w:p w:rsidR="00687D74" w:rsidRDefault="00687D74" w:rsidP="00092073">
      <w:pPr>
        <w:jc w:val="center"/>
      </w:pPr>
      <w:r>
        <w:t>hṛn-madhye cālayitvā tu punaḥ pratyāharec chanaiḥ ||36||</w:t>
      </w:r>
    </w:p>
    <w:p w:rsidR="00687D74" w:rsidRDefault="00687D74" w:rsidP="00092073">
      <w:pPr>
        <w:jc w:val="center"/>
      </w:pPr>
      <w:r>
        <w:t>kaphaṁ pittaṁ tathā kledaṁ recayed ūrdhva-vartmanā |</w:t>
      </w:r>
    </w:p>
    <w:p w:rsidR="00687D74" w:rsidRDefault="00687D74" w:rsidP="00092073">
      <w:pPr>
        <w:jc w:val="center"/>
      </w:pPr>
      <w:r>
        <w:t>daṇḍa-dhauti-vidhānena hṛd-rogaṁ nāśayed dhruvam ||37||</w:t>
      </w:r>
    </w:p>
    <w:p w:rsidR="00687D74" w:rsidRDefault="00687D74" w:rsidP="00092073">
      <w:pPr>
        <w:jc w:val="center"/>
      </w:pPr>
      <w:r>
        <w:t>bhojanānte pibed vāri cākaṇṭhaṁ pūritaṁ sudhīḥ |</w:t>
      </w:r>
    </w:p>
    <w:p w:rsidR="00687D74" w:rsidRDefault="00687D74" w:rsidP="00092073">
      <w:pPr>
        <w:jc w:val="center"/>
      </w:pPr>
      <w:r>
        <w:t>ūrdhvāṁ dṛṣṭiṁ kṣaṇaṁ kṛtvā taj-jalaṁ vamayet punaḥ |</w:t>
      </w:r>
    </w:p>
    <w:p w:rsidR="00687D74" w:rsidRDefault="00687D74" w:rsidP="00092073">
      <w:pPr>
        <w:jc w:val="center"/>
      </w:pPr>
      <w:r>
        <w:t>nityam abhyāsa-yogena kapha-pittaṁ nivārayet ||38||</w:t>
      </w:r>
    </w:p>
    <w:p w:rsidR="00687D74" w:rsidRDefault="00687D74" w:rsidP="00092073">
      <w:pPr>
        <w:jc w:val="center"/>
      </w:pPr>
      <w:r>
        <w:t>ekonaviṁśatiḥ hastaḥ pañcaviṁśati vai tathā |</w:t>
      </w:r>
    </w:p>
    <w:p w:rsidR="00687D74" w:rsidRDefault="00687D74" w:rsidP="00092073">
      <w:pPr>
        <w:jc w:val="center"/>
      </w:pPr>
      <w:r>
        <w:t>caturaṅguli-vistāraṁ sūkṣma-vastraṁ śanair graset |</w:t>
      </w:r>
    </w:p>
    <w:p w:rsidR="00687D74" w:rsidRDefault="00687D74" w:rsidP="00092073">
      <w:pPr>
        <w:jc w:val="center"/>
      </w:pPr>
      <w:r>
        <w:t>punaḥ pratyāhared etat procyate dhauti-karmakam ||39||</w:t>
      </w:r>
    </w:p>
    <w:p w:rsidR="00687D74" w:rsidRDefault="00687D74" w:rsidP="00092073">
      <w:pPr>
        <w:jc w:val="center"/>
      </w:pPr>
      <w:r>
        <w:t>gulma-jvara-plīha-kuṣṭha-kapha-pittaṁ vinaśyati |</w:t>
      </w:r>
    </w:p>
    <w:p w:rsidR="00687D74" w:rsidRDefault="00687D74" w:rsidP="00092073">
      <w:pPr>
        <w:jc w:val="center"/>
      </w:pPr>
      <w:r>
        <w:t>ārogyaṁ bala-puṣṭiś ca bhavet tasya dine</w:t>
      </w:r>
      <w:r w:rsidRPr="00424D24">
        <w:t xml:space="preserve"> </w:t>
      </w:r>
      <w:r>
        <w:t>dine ||40||</w:t>
      </w:r>
    </w:p>
    <w:p w:rsidR="00687D74" w:rsidRDefault="00687D74" w:rsidP="00092073">
      <w:pPr>
        <w:jc w:val="center"/>
      </w:pPr>
      <w:r>
        <w:t>apāna-krūratā tāvad yāvan mūlaṁ na śodhayet |</w:t>
      </w:r>
    </w:p>
    <w:p w:rsidR="00687D74" w:rsidRDefault="00687D74" w:rsidP="00092073">
      <w:pPr>
        <w:jc w:val="center"/>
      </w:pPr>
      <w:r>
        <w:t>tasmāt sarva-prayatnena mūla-śodhanam ācaret ||41||</w:t>
      </w:r>
    </w:p>
    <w:p w:rsidR="00687D74" w:rsidRDefault="00687D74" w:rsidP="00092073">
      <w:pPr>
        <w:jc w:val="center"/>
      </w:pPr>
      <w:r>
        <w:t>pīna-mūlasya daṇḍena madhyamāṅgulināpi vā |</w:t>
      </w:r>
    </w:p>
    <w:p w:rsidR="00687D74" w:rsidRDefault="00687D74" w:rsidP="00092073">
      <w:pPr>
        <w:jc w:val="center"/>
      </w:pPr>
      <w:r>
        <w:t>yatnena kṣālayed guhyaṁ vāriṇā ca punaḥ</w:t>
      </w:r>
      <w:r w:rsidRPr="00424D24">
        <w:t xml:space="preserve"> </w:t>
      </w:r>
      <w:r>
        <w:t>punaḥ ||42||</w:t>
      </w:r>
    </w:p>
    <w:p w:rsidR="00687D74" w:rsidRDefault="00687D74" w:rsidP="00092073">
      <w:pPr>
        <w:jc w:val="center"/>
      </w:pPr>
      <w:r>
        <w:t>vārayet koṣṭha-kāṭhinyam āmā-jīrṇaṁ nivārayet |</w:t>
      </w:r>
    </w:p>
    <w:p w:rsidR="00687D74" w:rsidRDefault="00687D74" w:rsidP="00092073">
      <w:pPr>
        <w:jc w:val="center"/>
      </w:pPr>
      <w:r>
        <w:t>kāraṇaṁ</w:t>
      </w:r>
      <w:r w:rsidRPr="00424D24">
        <w:t xml:space="preserve"> kānti-puṣṭyoś ca dīpanaṁ vahni-maṇḍ</w:t>
      </w:r>
      <w:r>
        <w:t>alam ||43||</w:t>
      </w:r>
    </w:p>
    <w:p w:rsidR="00687D74" w:rsidRPr="00424D24" w:rsidRDefault="00687D74" w:rsidP="00092073">
      <w:pPr>
        <w:jc w:val="center"/>
        <w:rPr>
          <w:lang w:val="fr-CA"/>
        </w:rPr>
      </w:pPr>
      <w:r w:rsidRPr="00424D24">
        <w:rPr>
          <w:lang w:val="fr-CA"/>
        </w:rPr>
        <w:t xml:space="preserve">jala-bastiḥ śuṣka-bastir bastī ca dvividhau </w:t>
      </w:r>
      <w:r>
        <w:rPr>
          <w:lang w:val="fr-CA"/>
        </w:rPr>
        <w:t>smṛt</w:t>
      </w:r>
      <w:r w:rsidRPr="00424D24">
        <w:rPr>
          <w:lang w:val="fr-CA"/>
        </w:rPr>
        <w:t>au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jala</w:t>
      </w:r>
      <w:r w:rsidRPr="00424D24">
        <w:rPr>
          <w:lang w:val="fr-CA"/>
        </w:rPr>
        <w:t>-bastiṁ jale kuryāc chuṣka</w:t>
      </w:r>
      <w:r>
        <w:rPr>
          <w:lang w:val="fr-CA"/>
        </w:rPr>
        <w:t>-bastiṁ sadā kṣitau ||44||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nābhi-magna-jale pāyu-nyasta-nālotkaṭāsanaḥ |</w:t>
      </w:r>
    </w:p>
    <w:p w:rsidR="00687D74" w:rsidRPr="00333264" w:rsidRDefault="00687D74" w:rsidP="00092073">
      <w:pPr>
        <w:jc w:val="center"/>
        <w:rPr>
          <w:lang w:val="fr-CA"/>
        </w:rPr>
      </w:pPr>
      <w:r>
        <w:rPr>
          <w:lang w:val="fr-CA"/>
        </w:rPr>
        <w:t>ākuñcanaṁ prasāraṁ ca jala</w:t>
      </w:r>
      <w:r w:rsidRPr="00333264">
        <w:rPr>
          <w:lang w:val="fr-CA"/>
        </w:rPr>
        <w:t>-bastiṁ samācaret ||4</w:t>
      </w:r>
      <w:r>
        <w:rPr>
          <w:lang w:val="fr-CA"/>
        </w:rPr>
        <w:t>5</w:t>
      </w:r>
      <w:r w:rsidRPr="00333264">
        <w:rPr>
          <w:lang w:val="fr-CA"/>
        </w:rPr>
        <w:t>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pramehaṁ ca udāvartaṁ krūra-vāyuṁ nivārayet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bhavet svacchanda-dehaś ca kāma-deva-samo bhavet ||46||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 xml:space="preserve">paścimottānato </w:t>
      </w:r>
      <w:r w:rsidRPr="00333264">
        <w:rPr>
          <w:lang w:val="fr-CA"/>
        </w:rPr>
        <w:t xml:space="preserve"> bastiṁ cālayitvā śanaiḥ śanaiḥ</w:t>
      </w:r>
      <w:r>
        <w:rPr>
          <w:lang w:val="fr-CA"/>
        </w:rPr>
        <w:t xml:space="preserve">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aśvinī-mudrayā pāyum ākuñcayet prasārayet ||47||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evam abhyāsa-yogena koṣṭha-doṣo na vidyate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vivardhayej jāṭharāgnim āma-vātaṁ vināśayet ||48||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vitasti-mānaṁ sūkṣma-sūtraṁ nāsā-nāle praveśayet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mukhān nirgamayet paścāt procyate neti-karmakam ||49||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sādhanān neti-kāryasya khecarī-siddhim āpnuyāt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kapha-doṣā vinaśyanti divya-dṛṣṭiḥ prajāyate ||50||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amanda-vegena tundaṁ bhrāmayed ubha-pārśvayoḥ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sarva-rogān nihantīha dehānala-vivardhanam ||51||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nimeṣonmeṣakaṁ tyaktvā sūkṣma-lakṣyaṁ nirīkṣayet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patanti yāvad aśrūṇi trāṭakaṁ procyate budhaiḥ ||52||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evam abhyāsa-yogena śāmbhavī jāyate dhruvam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netra-rogā vinaśyanti divya-dṛṣṭiḥ prajāyate ||53||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vāta-krameṇa vyutkrameṇa śītkrameṇa viśeṣataḥ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bhāla-bhātiṁ tridhā kuryāt kapha-doṣaṁ nivārayet ||54||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iḍayā pūrayed vāyuṁ recayet piṅgalayā punaḥ |</w:t>
      </w:r>
    </w:p>
    <w:p w:rsidR="00687D74" w:rsidRPr="00D75FEF" w:rsidRDefault="00687D74" w:rsidP="00092073">
      <w:pPr>
        <w:jc w:val="center"/>
        <w:rPr>
          <w:lang w:val="fr-CA"/>
        </w:rPr>
      </w:pPr>
      <w:r w:rsidRPr="00D75FEF">
        <w:rPr>
          <w:lang w:val="fr-CA"/>
        </w:rPr>
        <w:t>piṅgalayā pūr</w:t>
      </w:r>
      <w:r>
        <w:rPr>
          <w:lang w:val="fr-CA"/>
        </w:rPr>
        <w:t>ayitvā</w:t>
      </w:r>
      <w:r w:rsidRPr="00D75FEF">
        <w:rPr>
          <w:lang w:val="fr-CA"/>
        </w:rPr>
        <w:t xml:space="preserve"> punaś </w:t>
      </w:r>
      <w:r>
        <w:rPr>
          <w:lang w:val="fr-CA"/>
        </w:rPr>
        <w:t>candreṇa</w:t>
      </w:r>
      <w:r w:rsidRPr="00D75FEF">
        <w:rPr>
          <w:lang w:val="fr-CA"/>
        </w:rPr>
        <w:t xml:space="preserve"> recayet ||55||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pūrakaṁ recakaṁ kṛtvā vegena na tu dhārayet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evam abhyāsa-yogena kapha-doṣaṁ nivārayet ||56||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nāsābhyām jalam ākṛṣya punar vaktreṇa recayet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pāyaṁ</w:t>
      </w:r>
      <w:r w:rsidRPr="00D75FEF">
        <w:rPr>
          <w:lang w:val="fr-CA"/>
        </w:rPr>
        <w:t xml:space="preserve"> </w:t>
      </w:r>
      <w:r>
        <w:rPr>
          <w:lang w:val="fr-CA"/>
        </w:rPr>
        <w:t>pāyaṁ vyutkrameṇa śleṣma-doṣaṁ nivārayet ||57||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śītkṛtya pītvā vaktreṇa nāsānālair virecayet |</w:t>
      </w:r>
    </w:p>
    <w:p w:rsidR="00687D74" w:rsidRPr="00D75FEF" w:rsidRDefault="00687D74" w:rsidP="00092073">
      <w:pPr>
        <w:jc w:val="center"/>
        <w:rPr>
          <w:lang w:val="fr-CA"/>
        </w:rPr>
      </w:pPr>
      <w:r w:rsidRPr="00D75FEF">
        <w:rPr>
          <w:lang w:val="fr-CA"/>
        </w:rPr>
        <w:t>evam abhyāsa-yogena kāma-deva-samo bhavet ||58||</w:t>
      </w:r>
    </w:p>
    <w:p w:rsidR="00687D74" w:rsidRPr="00097AC5" w:rsidRDefault="00687D74" w:rsidP="00092073">
      <w:pPr>
        <w:jc w:val="center"/>
        <w:rPr>
          <w:lang w:val="fr-CA"/>
        </w:rPr>
      </w:pPr>
      <w:r w:rsidRPr="00097AC5">
        <w:rPr>
          <w:lang w:val="fr-CA"/>
        </w:rPr>
        <w:t>na jāyate vārdhakaṁ ca jvaro naiva prajāyate |</w:t>
      </w:r>
    </w:p>
    <w:p w:rsidR="00687D74" w:rsidRDefault="00687D74" w:rsidP="00092073">
      <w:pPr>
        <w:jc w:val="center"/>
      </w:pPr>
      <w:r>
        <w:t>bhavet svacchanda-dehaś ca kapha-doṣaṁ nivārayet ||59||</w:t>
      </w:r>
    </w:p>
    <w:p w:rsidR="00687D74" w:rsidRDefault="00687D74" w:rsidP="00092073">
      <w:pPr>
        <w:jc w:val="center"/>
      </w:pPr>
    </w:p>
    <w:p w:rsidR="00687D74" w:rsidRDefault="00687D74" w:rsidP="00092073">
      <w:pPr>
        <w:jc w:val="center"/>
      </w:pPr>
      <w:r>
        <w:t>|| iti śrī-gheraṇḍa-saṁhitāyāṁ gheraṇḍa-caṇḍa-saṁvāde ghaṭa-yoge</w:t>
      </w:r>
    </w:p>
    <w:p w:rsidR="00687D74" w:rsidRDefault="00687D74" w:rsidP="00092073">
      <w:pPr>
        <w:jc w:val="center"/>
      </w:pPr>
      <w:r>
        <w:t>ṣaṭkarma-sādhanaṁ nāma prathamopadeśaḥ ||</w:t>
      </w:r>
    </w:p>
    <w:p w:rsidR="00687D74" w:rsidRPr="00D75FEF" w:rsidRDefault="00687D74" w:rsidP="00092073">
      <w:pPr>
        <w:jc w:val="center"/>
      </w:pPr>
      <w:r>
        <w:t>||1||</w:t>
      </w:r>
    </w:p>
    <w:p w:rsidR="00687D74" w:rsidRPr="00D75FEF" w:rsidRDefault="00687D74" w:rsidP="00092073">
      <w:pPr>
        <w:jc w:val="center"/>
      </w:pPr>
    </w:p>
    <w:p w:rsidR="00687D74" w:rsidRPr="00D75FEF" w:rsidRDefault="00687D74" w:rsidP="00092073">
      <w:pPr>
        <w:jc w:val="center"/>
      </w:pPr>
      <w:r>
        <w:br w:type="column"/>
        <w:t>(2)</w:t>
      </w:r>
    </w:p>
    <w:p w:rsidR="00687D74" w:rsidRDefault="00687D74" w:rsidP="00092073">
      <w:pPr>
        <w:pStyle w:val="Heading2"/>
      </w:pPr>
      <w:r w:rsidRPr="009B2D67">
        <w:t>dvitīyopadeśaḥ</w:t>
      </w:r>
    </w:p>
    <w:p w:rsidR="00687D74" w:rsidRDefault="00687D74" w:rsidP="00CB594C">
      <w:pPr>
        <w:pStyle w:val="Heading1"/>
      </w:pPr>
      <w:r>
        <w:t xml:space="preserve">āsana-prayogo </w:t>
      </w:r>
      <w:r w:rsidRPr="009B2D67">
        <w:t>nāma</w:t>
      </w:r>
    </w:p>
    <w:p w:rsidR="00687D74" w:rsidRDefault="00687D74" w:rsidP="00CB594C"/>
    <w:p w:rsidR="00687D74" w:rsidRDefault="00687D74" w:rsidP="00E96D18">
      <w:pPr>
        <w:jc w:val="center"/>
      </w:pPr>
      <w:r>
        <w:t>āsanāni samastāni yāvanto jīva-jantavaḥ |</w:t>
      </w:r>
    </w:p>
    <w:p w:rsidR="00687D74" w:rsidRDefault="00687D74" w:rsidP="00E96D18">
      <w:pPr>
        <w:jc w:val="center"/>
      </w:pPr>
      <w:r>
        <w:t>caturaśīti lakṣāṇi śivena kathitāni ca ||1||</w:t>
      </w:r>
    </w:p>
    <w:p w:rsidR="00687D74" w:rsidRDefault="00687D74" w:rsidP="00E96D18">
      <w:pPr>
        <w:jc w:val="center"/>
      </w:pPr>
      <w:r>
        <w:t>teṣāṁ madhye viśiṣṭāni ṣoḍaśonaṁ śataṁ kṛtam |</w:t>
      </w:r>
    </w:p>
    <w:p w:rsidR="00687D74" w:rsidRDefault="00687D74" w:rsidP="00E96D18">
      <w:pPr>
        <w:jc w:val="center"/>
      </w:pPr>
      <w:r>
        <w:t>teṣāṁ madhye martya-loke dvātriṁśad āsanaṁ śubham ||2||</w:t>
      </w:r>
    </w:p>
    <w:p w:rsidR="00687D74" w:rsidRDefault="00687D74" w:rsidP="008D1A54">
      <w:pPr>
        <w:jc w:val="center"/>
      </w:pPr>
      <w:r>
        <w:t>siddhaṁ padmaṁ tathā bhadraṁ muktaṁ vajraṁ ca svastikam |</w:t>
      </w:r>
    </w:p>
    <w:p w:rsidR="00687D74" w:rsidRDefault="00687D74" w:rsidP="008D1A54">
      <w:pPr>
        <w:jc w:val="center"/>
      </w:pPr>
      <w:r>
        <w:t>siṁhaṁ ca gomukhaṁ vīraṁ dhanurāsanam eva ca ||3||</w:t>
      </w:r>
    </w:p>
    <w:p w:rsidR="00687D74" w:rsidRDefault="00687D74" w:rsidP="008D1A54">
      <w:pPr>
        <w:jc w:val="center"/>
      </w:pPr>
      <w:r>
        <w:t>mṛtaṁ guptaṁ tathā mātsyaṁ matsyendrāsanam eva ca |</w:t>
      </w:r>
    </w:p>
    <w:p w:rsidR="00687D74" w:rsidRDefault="00687D74" w:rsidP="008D1A54">
      <w:pPr>
        <w:jc w:val="center"/>
      </w:pPr>
      <w:r>
        <w:t>gorakṣaṁ paścimottānam utkaṭaṁ saṅkaṭaṁ tathā ||4||</w:t>
      </w:r>
    </w:p>
    <w:p w:rsidR="00687D74" w:rsidRDefault="00687D74" w:rsidP="008D1A54">
      <w:pPr>
        <w:jc w:val="center"/>
      </w:pPr>
      <w:r>
        <w:t>mayūraṁ kukkuṭaṁ kūrmaṁ tathā cottāna-kūrmakam |</w:t>
      </w:r>
    </w:p>
    <w:p w:rsidR="00687D74" w:rsidRDefault="00687D74" w:rsidP="008D1A54">
      <w:pPr>
        <w:jc w:val="center"/>
      </w:pPr>
      <w:r>
        <w:t>uttāna-maṇḍukaṁ vṛkṣaṁ maṇḍukaṁ garuḍaṁ vṛṣam ||5||</w:t>
      </w:r>
    </w:p>
    <w:p w:rsidR="00687D74" w:rsidRDefault="00687D74" w:rsidP="008D1A54">
      <w:pPr>
        <w:jc w:val="center"/>
      </w:pPr>
      <w:r>
        <w:t>śalabhaṁ makraṁ coṣṭraṁ bhujaṅgaṁ yogam āsanam |</w:t>
      </w:r>
    </w:p>
    <w:p w:rsidR="00687D74" w:rsidRDefault="00687D74" w:rsidP="008D1A54">
      <w:pPr>
        <w:jc w:val="center"/>
      </w:pPr>
      <w:r>
        <w:t>dvātriṁśad āsanāny eva martye siddhi-pradāni ca ||6||</w:t>
      </w:r>
    </w:p>
    <w:p w:rsidR="00687D74" w:rsidRDefault="00687D74" w:rsidP="008D1A54">
      <w:pPr>
        <w:jc w:val="center"/>
      </w:pPr>
    </w:p>
    <w:p w:rsidR="00687D74" w:rsidRDefault="00687D74" w:rsidP="008D1A54">
      <w:pPr>
        <w:jc w:val="center"/>
      </w:pPr>
      <w:r>
        <w:t xml:space="preserve">yoni-sthānakam aṅghri-mūla-ghaṭitaṁ sampīḍya gulphetaram </w:t>
      </w:r>
    </w:p>
    <w:p w:rsidR="00687D74" w:rsidRDefault="00687D74" w:rsidP="008D1A54">
      <w:pPr>
        <w:jc w:val="center"/>
      </w:pPr>
      <w:r>
        <w:t>meḍhroparayatha saṁnidhāya cibukaṁ kṛtvā hṛdi sthāpitam |</w:t>
      </w:r>
    </w:p>
    <w:p w:rsidR="00687D74" w:rsidRDefault="00687D74" w:rsidP="008D1A54">
      <w:pPr>
        <w:jc w:val="center"/>
      </w:pPr>
      <w:r>
        <w:t>sthāṇuḥ saṁyamitendriyo’cala-dṛśā paśyanm bhruvor antaram</w:t>
      </w:r>
    </w:p>
    <w:p w:rsidR="00687D74" w:rsidRDefault="00687D74" w:rsidP="008D1A54">
      <w:pPr>
        <w:jc w:val="center"/>
      </w:pPr>
      <w:r>
        <w:t>hy etan mokṣa-kavāṭa-bhedana-karaṁ siddhāsanaṁ procyate ||7||</w:t>
      </w:r>
    </w:p>
    <w:p w:rsidR="00687D74" w:rsidRDefault="00687D74" w:rsidP="008D1A54">
      <w:pPr>
        <w:jc w:val="center"/>
      </w:pPr>
    </w:p>
    <w:p w:rsidR="00687D74" w:rsidRDefault="00687D74" w:rsidP="007479EF">
      <w:pPr>
        <w:jc w:val="center"/>
        <w:rPr>
          <w:lang w:val="en-US" w:bidi="sa-IN"/>
        </w:rPr>
      </w:pPr>
      <w:r>
        <w:rPr>
          <w:lang w:val="en-US" w:bidi="sa-IN"/>
        </w:rPr>
        <w:t>vāmorūpari dakṣiṇaṁ ca caraṇaṁ saṁsthāpya vāmaṁ tathā</w:t>
      </w:r>
    </w:p>
    <w:p w:rsidR="00687D74" w:rsidRDefault="00687D74" w:rsidP="007479EF">
      <w:pPr>
        <w:jc w:val="center"/>
        <w:rPr>
          <w:lang w:val="en-US" w:bidi="sa-IN"/>
        </w:rPr>
      </w:pPr>
      <w:r>
        <w:rPr>
          <w:lang w:val="en-US" w:bidi="sa-IN"/>
        </w:rPr>
        <w:t>dakṣorūpari paścimena vidhinā dhṛtvā karābhyāṁ dṛḍham |</w:t>
      </w:r>
    </w:p>
    <w:p w:rsidR="00687D74" w:rsidRDefault="00687D74" w:rsidP="007479EF">
      <w:pPr>
        <w:jc w:val="center"/>
        <w:rPr>
          <w:lang w:val="en-US" w:bidi="sa-IN"/>
        </w:rPr>
      </w:pPr>
      <w:r>
        <w:rPr>
          <w:lang w:val="en-US" w:bidi="sa-IN"/>
        </w:rPr>
        <w:t>aṅguṣṭhau hṛdaye nidhāya cibukaṁ nāsāgram ālokayet</w:t>
      </w:r>
    </w:p>
    <w:p w:rsidR="00687D74" w:rsidRDefault="00687D74" w:rsidP="007479EF">
      <w:pPr>
        <w:jc w:val="center"/>
        <w:rPr>
          <w:lang w:val="en-US" w:bidi="sa-IN"/>
        </w:rPr>
      </w:pPr>
      <w:r>
        <w:rPr>
          <w:lang w:val="en-US" w:bidi="sa-IN"/>
        </w:rPr>
        <w:t xml:space="preserve">etad vyādhi-vikāra-nāśana-karaṁ </w:t>
      </w:r>
      <w:r>
        <w:rPr>
          <w:b/>
          <w:bCs/>
          <w:lang w:val="en-US" w:bidi="sa-IN"/>
        </w:rPr>
        <w:t xml:space="preserve">padmāsanaṁ </w:t>
      </w:r>
      <w:r>
        <w:rPr>
          <w:lang w:val="en-US" w:bidi="sa-IN"/>
        </w:rPr>
        <w:t>procyate ||8||</w:t>
      </w:r>
    </w:p>
    <w:p w:rsidR="00687D74" w:rsidRDefault="00687D74" w:rsidP="008D1A54">
      <w:pPr>
        <w:jc w:val="center"/>
        <w:rPr>
          <w:lang w:val="en-US"/>
        </w:rPr>
      </w:pPr>
    </w:p>
    <w:p w:rsidR="00687D74" w:rsidRDefault="00687D74" w:rsidP="00B24F1D">
      <w:pPr>
        <w:jc w:val="center"/>
        <w:rPr>
          <w:lang w:val="en-US" w:bidi="sa-IN"/>
        </w:rPr>
      </w:pPr>
      <w:r>
        <w:rPr>
          <w:lang w:val="en-US" w:bidi="sa-IN"/>
        </w:rPr>
        <w:t>gulphau ca vṛṣaṇasyādho vyutkrameṇa samāhitau |</w:t>
      </w:r>
    </w:p>
    <w:p w:rsidR="00687D74" w:rsidRDefault="00687D74" w:rsidP="00B24F1D">
      <w:pPr>
        <w:jc w:val="center"/>
        <w:rPr>
          <w:lang w:val="en-US" w:bidi="sa-IN"/>
        </w:rPr>
      </w:pPr>
      <w:r>
        <w:rPr>
          <w:lang w:val="en-US" w:bidi="sa-IN"/>
        </w:rPr>
        <w:t>padāṅguṣṭhau karābhyām ca dhṛtvā vai pṛṣṭha-deśataḥ ||9||</w:t>
      </w:r>
    </w:p>
    <w:p w:rsidR="00687D74" w:rsidRDefault="00687D74" w:rsidP="00B24F1D">
      <w:pPr>
        <w:jc w:val="center"/>
        <w:rPr>
          <w:lang w:val="en-US" w:bidi="sa-IN"/>
        </w:rPr>
      </w:pPr>
      <w:r>
        <w:rPr>
          <w:lang w:val="en-US" w:bidi="sa-IN"/>
        </w:rPr>
        <w:t>jālandharaṁ samāsādya nāsāgram avalokayet |</w:t>
      </w:r>
    </w:p>
    <w:p w:rsidR="00687D74" w:rsidRDefault="00687D74" w:rsidP="00B24F1D">
      <w:pPr>
        <w:jc w:val="center"/>
        <w:rPr>
          <w:lang w:val="en-US" w:bidi="sa-IN"/>
        </w:rPr>
      </w:pPr>
      <w:r>
        <w:rPr>
          <w:lang w:val="en-US" w:bidi="sa-IN"/>
        </w:rPr>
        <w:t>bhadrāsanaṁ bhaved etat sarva-vyādhi-vināśakavināśakam ||10||</w:t>
      </w:r>
    </w:p>
    <w:p w:rsidR="00687D74" w:rsidRDefault="00687D74" w:rsidP="00B24F1D">
      <w:pPr>
        <w:jc w:val="center"/>
        <w:rPr>
          <w:lang w:val="en-US" w:bidi="sa-IN"/>
        </w:rPr>
      </w:pPr>
      <w:r>
        <w:rPr>
          <w:lang w:val="en-US" w:bidi="sa-IN"/>
        </w:rPr>
        <w:t>pāyu-mūle vāma-gulphaṁ</w:t>
      </w:r>
      <w:r w:rsidRPr="00B24F1D">
        <w:rPr>
          <w:lang w:val="en-US" w:bidi="sa-IN"/>
        </w:rPr>
        <w:t xml:space="preserve"> </w:t>
      </w:r>
      <w:r>
        <w:rPr>
          <w:lang w:val="en-US" w:bidi="sa-IN"/>
        </w:rPr>
        <w:t>dakṣa-gulphaṁ tathopari |</w:t>
      </w:r>
    </w:p>
    <w:p w:rsidR="00687D74" w:rsidRDefault="00687D74" w:rsidP="00B24F1D">
      <w:pPr>
        <w:jc w:val="center"/>
        <w:rPr>
          <w:lang w:val="en-US" w:bidi="sa-IN"/>
        </w:rPr>
      </w:pPr>
      <w:r>
        <w:rPr>
          <w:lang w:val="en-US" w:bidi="sa-IN"/>
        </w:rPr>
        <w:t>sama-kāya-śiro-grīvaṁ muktāsanaṁ tu siddhidam ||11||</w:t>
      </w:r>
    </w:p>
    <w:p w:rsidR="00687D74" w:rsidRDefault="00687D74" w:rsidP="00B24F1D">
      <w:pPr>
        <w:jc w:val="center"/>
        <w:rPr>
          <w:lang w:val="en-US" w:bidi="sa-IN"/>
        </w:rPr>
      </w:pPr>
      <w:r>
        <w:rPr>
          <w:lang w:val="en-US" w:bidi="sa-IN"/>
        </w:rPr>
        <w:t>jaṅghābhyām vajravat kṛtvā guda-pārśve padāv ubhau |</w:t>
      </w:r>
    </w:p>
    <w:p w:rsidR="00687D74" w:rsidRDefault="00687D74" w:rsidP="00B24F1D">
      <w:pPr>
        <w:jc w:val="center"/>
        <w:rPr>
          <w:lang w:val="en-US" w:bidi="sa-IN"/>
        </w:rPr>
      </w:pPr>
      <w:r>
        <w:rPr>
          <w:lang w:val="en-US" w:bidi="sa-IN"/>
        </w:rPr>
        <w:t>vajrāsanaṁ bhaved etad yogināṁ siddhi-dāyakam ||12||</w:t>
      </w:r>
    </w:p>
    <w:p w:rsidR="00687D74" w:rsidRDefault="00687D74" w:rsidP="00B24F1D">
      <w:pPr>
        <w:jc w:val="center"/>
        <w:rPr>
          <w:lang w:val="en-US" w:bidi="sa-IN"/>
        </w:rPr>
      </w:pPr>
      <w:r>
        <w:rPr>
          <w:lang w:val="en-US" w:bidi="sa-IN"/>
        </w:rPr>
        <w:t>jānūrvor antare kṛtvā yogī pāda-tale ubhe |</w:t>
      </w:r>
    </w:p>
    <w:p w:rsidR="00687D74" w:rsidRDefault="00687D74" w:rsidP="00B24F1D">
      <w:pPr>
        <w:jc w:val="center"/>
        <w:rPr>
          <w:lang w:val="en-US" w:bidi="sa-IN"/>
        </w:rPr>
      </w:pPr>
      <w:r>
        <w:rPr>
          <w:lang w:val="en-US" w:bidi="sa-IN"/>
        </w:rPr>
        <w:t>ṛju-kāya-samāsīnaṁ svastikaṁ tat pracakṣate ||13||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lang w:val="en-US" w:bidi="sa-IN"/>
        </w:rPr>
        <w:t xml:space="preserve">gulphau ca vṛṣaṇasyādho vyutkrameṇordhvatāṁ gatau </w:t>
      </w:r>
      <w:r>
        <w:rPr>
          <w:noProof w:val="0"/>
          <w:lang w:bidi="sa-IN"/>
        </w:rPr>
        <w:t>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citi-yugmaṁ bhūmi-saṁsthaṁ karau ca jānunopari ||14||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vyātta-vaktro jalandhreṇa nāsāgram avalokayet 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siṁhāsanaṁ bhaved etat sarva-vyādhi-vināśanam ||15||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pādau ca bhūmau saṁsthāpya pṛṣṭha-pārśve niveśayet 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sthiraṁ kāyaṁ samāsādya gomukhaṁ</w:t>
      </w:r>
      <w:r w:rsidRPr="00B24F1D">
        <w:rPr>
          <w:noProof w:val="0"/>
          <w:lang w:bidi="sa-IN"/>
        </w:rPr>
        <w:t xml:space="preserve"> </w:t>
      </w:r>
      <w:r>
        <w:rPr>
          <w:noProof w:val="0"/>
          <w:lang w:bidi="sa-IN"/>
        </w:rPr>
        <w:t>gomukhākṛtiḥ ||16||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ekaṁ pādam athaikasmin vinyased ūru-saṁsthitam 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itarasmiṁs tathā paścād vīrāsanam itīritam ||17||</w:t>
      </w:r>
    </w:p>
    <w:p w:rsidR="00687D74" w:rsidRDefault="00687D74" w:rsidP="00B24F1D">
      <w:pPr>
        <w:jc w:val="center"/>
        <w:rPr>
          <w:noProof w:val="0"/>
          <w:lang w:bidi="sa-IN"/>
        </w:rPr>
      </w:pP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 xml:space="preserve">prasārya pādau bhuvi daṇḍa-rūpau 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karau ca pṛṣṭhe dhṛta-pāda-yugmam 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 xml:space="preserve">kṛtvā dhanurvat parivartitāṅaṁ 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nigadyate vai dhanurāsanaṁ tat ||18||</w:t>
      </w:r>
    </w:p>
    <w:p w:rsidR="00687D74" w:rsidRDefault="00687D74" w:rsidP="00B24F1D">
      <w:pPr>
        <w:jc w:val="center"/>
        <w:rPr>
          <w:noProof w:val="0"/>
          <w:lang w:bidi="sa-IN"/>
        </w:rPr>
      </w:pP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uttānaṁ śavavat bhūmau śayanaṁ tu śavāsanam 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śavāsanaṁ śrama-haraṁ citta-viśrānti-kāraṇam ||19||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jānūrvor antare pādau kṛtvā pādau ca gopayet 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pādopari ca saṁsthāpya gudaṁ guptāsanaṁ viduḥ ||20||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mukta-padmāsanaṁ kṛtvā uttāna-śayanaṁ caret |</w:t>
      </w:r>
      <w:r>
        <w:rPr>
          <w:noProof w:val="0"/>
          <w:lang w:bidi="sa-IN"/>
        </w:rPr>
        <w:br/>
        <w:t>kūrparābhyām śiro veṣṭyaṁ rogaghnaṁ mātsyam āsanam ||21||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udaraṁ paścimābhāsaṁ kṛtvā tiṣṭhaty ayatnataḥ 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namritaṁ vāma-pādaṁ hi dakṣa-jānūpari nyaset ||22||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tatra yāmyaṁ karpūraṁ ca vaktraṁ yāmya-kare’pi ca 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bhruvor madhye gatā vṛṣṭiḥ pīṭhaṁ mātsyendram ucyate ||23||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jānūrvor antare pādau uttānau vyakta-saṁsthitau 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gulphau cācchādya hastābhyām uttānābhyām prayatnataḥ ||24||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kaṇṭha-saṅkocanaṁ kṛtvā nāsāgram avalokayet 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gorakṣāsanam ity āhur yogināṁ siddhi-kāraṇm ||25||</w:t>
      </w:r>
    </w:p>
    <w:p w:rsidR="00687D74" w:rsidRDefault="00687D74" w:rsidP="00B24F1D">
      <w:pPr>
        <w:jc w:val="center"/>
        <w:rPr>
          <w:noProof w:val="0"/>
          <w:lang w:bidi="sa-IN"/>
        </w:rPr>
      </w:pP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 xml:space="preserve">prasārya pādau bhuvi daṇḍa-rūpau 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vinyasta-bhālaṁ citi-yugma-madhye 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yatnena pādau ca dhṛtau karābhyām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tat paścimottānam ihāsanaṁ syāt ||26||</w:t>
      </w:r>
    </w:p>
    <w:p w:rsidR="00687D74" w:rsidRDefault="00687D74" w:rsidP="00B24F1D">
      <w:pPr>
        <w:jc w:val="center"/>
        <w:rPr>
          <w:noProof w:val="0"/>
          <w:lang w:bidi="sa-IN"/>
        </w:rPr>
      </w:pP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aṅguṣṭhābhyām  avaṣṭabhya dharāṁ gulphau ca khe gatau 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tatropari gudaṁ nyasya vijñeyaṁ tūtkaṭāsanam ||27||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vāma-pāda-citer mūlaṁ vinyasya dharaṇī-tale 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pāda-daṇḍenāyāmyena veṣṭayed vāma-pādakam |</w:t>
      </w:r>
    </w:p>
    <w:p w:rsidR="00687D74" w:rsidRDefault="00687D74" w:rsidP="00B24F1D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jānu-yugme kara-yugam etat saṅkaṭāsanam ||28||</w:t>
      </w:r>
    </w:p>
    <w:p w:rsidR="00687D74" w:rsidRDefault="00687D74" w:rsidP="00B24F1D">
      <w:pPr>
        <w:jc w:val="center"/>
        <w:rPr>
          <w:noProof w:val="0"/>
          <w:lang w:bidi="sa-IN"/>
        </w:rPr>
      </w:pPr>
    </w:p>
    <w:p w:rsidR="00687D74" w:rsidRDefault="00687D74" w:rsidP="00E3692A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pāṇyos talābhyām avalambya bhūmiṁ</w:t>
      </w:r>
    </w:p>
    <w:p w:rsidR="00687D74" w:rsidRPr="00E3692A" w:rsidRDefault="00687D74" w:rsidP="00E3692A">
      <w:pPr>
        <w:jc w:val="center"/>
        <w:rPr>
          <w:noProof w:val="0"/>
          <w:lang w:bidi="sa-IN"/>
        </w:rPr>
      </w:pPr>
      <w:r w:rsidRPr="00E3692A">
        <w:rPr>
          <w:noProof w:val="0"/>
          <w:lang w:bidi="sa-IN"/>
        </w:rPr>
        <w:t>tat-kūrpara-sthāpita-nābhi-pārśva</w:t>
      </w:r>
      <w:r>
        <w:rPr>
          <w:noProof w:val="0"/>
          <w:lang w:bidi="sa-IN"/>
        </w:rPr>
        <w:t>m</w:t>
      </w:r>
      <w:r w:rsidRPr="00E3692A">
        <w:rPr>
          <w:noProof w:val="0"/>
          <w:lang w:bidi="sa-IN"/>
        </w:rPr>
        <w:t xml:space="preserve"> |</w:t>
      </w:r>
    </w:p>
    <w:p w:rsidR="00687D74" w:rsidRPr="00E3692A" w:rsidRDefault="00687D74" w:rsidP="00E3692A">
      <w:pPr>
        <w:jc w:val="center"/>
        <w:rPr>
          <w:noProof w:val="0"/>
          <w:lang w:bidi="sa-IN"/>
        </w:rPr>
      </w:pPr>
      <w:r w:rsidRPr="00E3692A">
        <w:rPr>
          <w:noProof w:val="0"/>
          <w:lang w:bidi="sa-IN"/>
        </w:rPr>
        <w:t>uccāsano daṇḍavad utthitaḥ khe</w:t>
      </w:r>
    </w:p>
    <w:p w:rsidR="00687D74" w:rsidRPr="00E3692A" w:rsidRDefault="00687D74" w:rsidP="00E3692A">
      <w:pPr>
        <w:jc w:val="center"/>
        <w:rPr>
          <w:noProof w:val="0"/>
          <w:lang w:bidi="sa-IN"/>
        </w:rPr>
      </w:pPr>
      <w:r w:rsidRPr="00E3692A">
        <w:rPr>
          <w:b/>
          <w:bCs/>
          <w:noProof w:val="0"/>
          <w:lang w:bidi="sa-IN"/>
        </w:rPr>
        <w:t xml:space="preserve">māyūram </w:t>
      </w:r>
      <w:r w:rsidRPr="00E3692A">
        <w:rPr>
          <w:noProof w:val="0"/>
          <w:lang w:bidi="sa-IN"/>
        </w:rPr>
        <w:t xml:space="preserve">etat pravadanti </w:t>
      </w:r>
      <w:r w:rsidRPr="00E3692A">
        <w:rPr>
          <w:b/>
          <w:bCs/>
          <w:noProof w:val="0"/>
          <w:lang w:bidi="sa-IN"/>
        </w:rPr>
        <w:t>pīṭham</w:t>
      </w:r>
      <w:r w:rsidRPr="00E3692A">
        <w:rPr>
          <w:noProof w:val="0"/>
          <w:lang w:bidi="sa-IN"/>
        </w:rPr>
        <w:t xml:space="preserve"> ||</w:t>
      </w:r>
      <w:r>
        <w:rPr>
          <w:noProof w:val="0"/>
          <w:lang w:bidi="sa-IN"/>
        </w:rPr>
        <w:t>29</w:t>
      </w:r>
      <w:r w:rsidRPr="00E3692A">
        <w:rPr>
          <w:noProof w:val="0"/>
          <w:lang w:bidi="sa-IN"/>
        </w:rPr>
        <w:t>||</w:t>
      </w:r>
    </w:p>
    <w:p w:rsidR="00687D74" w:rsidRDefault="00687D74" w:rsidP="00B24F1D">
      <w:pPr>
        <w:jc w:val="center"/>
        <w:rPr>
          <w:noProof w:val="0"/>
          <w:lang w:bidi="sa-IN"/>
        </w:rPr>
      </w:pPr>
    </w:p>
    <w:p w:rsidR="00687D74" w:rsidRPr="00E3692A" w:rsidRDefault="00687D74" w:rsidP="00E3692A">
      <w:pPr>
        <w:jc w:val="center"/>
        <w:rPr>
          <w:noProof w:val="0"/>
          <w:lang w:bidi="sa-IN"/>
        </w:rPr>
      </w:pPr>
      <w:r w:rsidRPr="00E3692A">
        <w:rPr>
          <w:noProof w:val="0"/>
          <w:lang w:bidi="sa-IN"/>
        </w:rPr>
        <w:t>bahu kadaśana-bhuktaṁ bhasma kuryād aśeṣaṁ</w:t>
      </w:r>
    </w:p>
    <w:p w:rsidR="00687D74" w:rsidRDefault="00687D74" w:rsidP="00E3692A">
      <w:pPr>
        <w:jc w:val="center"/>
        <w:rPr>
          <w:noProof w:val="0"/>
          <w:lang w:bidi="sa-IN"/>
        </w:rPr>
      </w:pPr>
      <w:r w:rsidRPr="00E3692A">
        <w:rPr>
          <w:noProof w:val="0"/>
          <w:lang w:bidi="sa-IN"/>
        </w:rPr>
        <w:t>janayati jaṭharāgniṁ jārayet kāla-kūṭam |</w:t>
      </w:r>
    </w:p>
    <w:p w:rsidR="00687D74" w:rsidRDefault="00687D74" w:rsidP="00E3692A">
      <w:pPr>
        <w:jc w:val="center"/>
        <w:rPr>
          <w:noProof w:val="0"/>
          <w:lang w:bidi="sa-IN"/>
        </w:rPr>
      </w:pPr>
      <w:r w:rsidRPr="00E3692A">
        <w:rPr>
          <w:noProof w:val="0"/>
          <w:lang w:bidi="sa-IN"/>
        </w:rPr>
        <w:t>harati sakala-rogān āśu gulm</w:t>
      </w:r>
      <w:r>
        <w:rPr>
          <w:noProof w:val="0"/>
          <w:lang w:bidi="sa-IN"/>
        </w:rPr>
        <w:t>a-jva</w:t>
      </w:r>
      <w:r w:rsidRPr="00E3692A">
        <w:rPr>
          <w:noProof w:val="0"/>
          <w:lang w:bidi="sa-IN"/>
        </w:rPr>
        <w:t>rādīn</w:t>
      </w:r>
    </w:p>
    <w:p w:rsidR="00687D74" w:rsidRPr="00E3692A" w:rsidRDefault="00687D74" w:rsidP="00E3692A">
      <w:pPr>
        <w:jc w:val="center"/>
        <w:rPr>
          <w:noProof w:val="0"/>
          <w:lang w:bidi="sa-IN"/>
        </w:rPr>
      </w:pPr>
      <w:r w:rsidRPr="00E3692A">
        <w:rPr>
          <w:noProof w:val="0"/>
          <w:lang w:bidi="sa-IN"/>
        </w:rPr>
        <w:t xml:space="preserve">bhavati </w:t>
      </w:r>
      <w:r>
        <w:rPr>
          <w:noProof w:val="0"/>
          <w:lang w:bidi="sa-IN"/>
        </w:rPr>
        <w:t>vigata-</w:t>
      </w:r>
      <w:r w:rsidRPr="00E3692A">
        <w:rPr>
          <w:noProof w:val="0"/>
          <w:lang w:bidi="sa-IN"/>
        </w:rPr>
        <w:t>doṣ</w:t>
      </w:r>
      <w:r>
        <w:rPr>
          <w:noProof w:val="0"/>
          <w:lang w:bidi="sa-IN"/>
        </w:rPr>
        <w:t>aṁ</w:t>
      </w:r>
      <w:r w:rsidRPr="00E3692A">
        <w:rPr>
          <w:noProof w:val="0"/>
          <w:lang w:bidi="sa-IN"/>
        </w:rPr>
        <w:t xml:space="preserve"> </w:t>
      </w:r>
      <w:r>
        <w:rPr>
          <w:noProof w:val="0"/>
          <w:lang w:bidi="sa-IN"/>
        </w:rPr>
        <w:t xml:space="preserve">hy </w:t>
      </w:r>
      <w:r w:rsidRPr="00E3692A">
        <w:rPr>
          <w:noProof w:val="0"/>
          <w:lang w:bidi="sa-IN"/>
        </w:rPr>
        <w:t>āsanaṁ śrī-mayūram ||3</w:t>
      </w:r>
      <w:r>
        <w:rPr>
          <w:noProof w:val="0"/>
          <w:lang w:bidi="sa-IN"/>
        </w:rPr>
        <w:t>0</w:t>
      </w:r>
      <w:r w:rsidRPr="00E3692A">
        <w:rPr>
          <w:noProof w:val="0"/>
          <w:lang w:bidi="sa-IN"/>
        </w:rPr>
        <w:t>||</w:t>
      </w:r>
      <w:r>
        <w:rPr>
          <w:rStyle w:val="FootnoteReference"/>
          <w:noProof w:val="0"/>
          <w:lang w:bidi="sa-IN"/>
        </w:rPr>
        <w:footnoteReference w:id="5"/>
      </w:r>
    </w:p>
    <w:p w:rsidR="00687D74" w:rsidRDefault="00687D74" w:rsidP="00B24F1D">
      <w:pPr>
        <w:jc w:val="center"/>
        <w:rPr>
          <w:noProof w:val="0"/>
          <w:lang w:bidi="sa-IN"/>
        </w:rPr>
      </w:pPr>
    </w:p>
    <w:p w:rsidR="00687D74" w:rsidRDefault="00687D74" w:rsidP="000C1BEA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padmāsanaṁ samāsādya jānūrvor antare karau |</w:t>
      </w:r>
    </w:p>
    <w:p w:rsidR="00687D74" w:rsidRDefault="00687D74" w:rsidP="000C1BEA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kūrparābhyām samāsīno uccasthaḥ kukkuṭāsanam ||31||</w:t>
      </w:r>
    </w:p>
    <w:p w:rsidR="00687D74" w:rsidRDefault="00687D74" w:rsidP="000C1BEA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gulphau ca vṛṣṇasyādho vyutkrameṇa samāhitau |</w:t>
      </w:r>
    </w:p>
    <w:p w:rsidR="00687D74" w:rsidRDefault="00687D74" w:rsidP="000C1BEA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ṛju-kāya-śiro-grīvaṁ kūrmāsanam itīritam ||32||</w:t>
      </w:r>
    </w:p>
    <w:p w:rsidR="00687D74" w:rsidRDefault="00687D74" w:rsidP="000C1BEA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kukkuṭāsana-bandha-sthaṁ karābhyām dhṛta-kandharam |</w:t>
      </w:r>
    </w:p>
    <w:p w:rsidR="00687D74" w:rsidRDefault="00687D74" w:rsidP="000C1BEA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pīṭhaṁ kūrmavad uttānam etad uttāna-kūrmakam ||33||</w:t>
      </w:r>
    </w:p>
    <w:p w:rsidR="00687D74" w:rsidRDefault="00687D74" w:rsidP="000C1BEA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pṛṣṭha-deśe pāda-talāv aṅguṣṭhau dvau ca saṁspṛśet |</w:t>
      </w:r>
    </w:p>
    <w:p w:rsidR="00687D74" w:rsidRDefault="00687D74" w:rsidP="000C1BEA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jānu-yugmaṁ puraskṛtya sādhayen maṇḍūkāsanam ||34||</w:t>
      </w:r>
    </w:p>
    <w:p w:rsidR="00687D74" w:rsidRDefault="00687D74" w:rsidP="000C1BEA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maṇḍukāsana-madhyasthaṁ kūrparābhyām dhṛtaṁ śiraḥ |</w:t>
      </w:r>
    </w:p>
    <w:p w:rsidR="00687D74" w:rsidRDefault="00687D74" w:rsidP="000C1BEA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etad bhekavad uttānam etad uttāna-maṇḍukam ||35||</w:t>
      </w:r>
    </w:p>
    <w:p w:rsidR="00687D74" w:rsidRDefault="00687D74" w:rsidP="000C1BEA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vāmoru-mūla-deśe ca yāmyaṁ pādaṁ nidhāya vai |</w:t>
      </w:r>
    </w:p>
    <w:p w:rsidR="00687D74" w:rsidRDefault="00687D74" w:rsidP="000C1BEA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tiṣṭhet tu vṛkṣavad bhūmau vṛksāsanam idaṁ viduḥ ||36||</w:t>
      </w:r>
    </w:p>
    <w:p w:rsidR="00687D74" w:rsidRDefault="00687D74" w:rsidP="000C1BEA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jaṅghorubhyāṁ dharāṁ pīḍya sthira-kāyo dvi-jānunā |</w:t>
      </w:r>
    </w:p>
    <w:p w:rsidR="00687D74" w:rsidRDefault="00687D74" w:rsidP="000C1BEA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jānūpari kara-dvandvaṁ garuḍāsanam ucyate ||37||</w:t>
      </w:r>
    </w:p>
    <w:p w:rsidR="00687D74" w:rsidRDefault="00687D74" w:rsidP="000C1BEA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yāmya-gulphe pāyu-mūlaṁ vāma-bhāge padetaram |</w:t>
      </w:r>
    </w:p>
    <w:p w:rsidR="00687D74" w:rsidRDefault="00687D74" w:rsidP="000C1BEA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viparītaṁ spṛśed bhūmiṁ vṛṣāsanam idaṁ bhavet ||38||</w:t>
      </w:r>
    </w:p>
    <w:p w:rsidR="00687D74" w:rsidRDefault="00687D74" w:rsidP="000C1BEA">
      <w:pPr>
        <w:jc w:val="center"/>
        <w:rPr>
          <w:noProof w:val="0"/>
          <w:lang w:bidi="sa-IN"/>
        </w:rPr>
      </w:pPr>
    </w:p>
    <w:p w:rsidR="00687D74" w:rsidRDefault="00687D74" w:rsidP="000C1BEA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adhyāsya śete kara-yugma-vakṣa</w:t>
      </w:r>
    </w:p>
    <w:p w:rsidR="00687D74" w:rsidRDefault="00687D74" w:rsidP="000C1BEA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ālambya bhūmiṁ karayos talābhyām |</w:t>
      </w:r>
    </w:p>
    <w:p w:rsidR="00687D74" w:rsidRDefault="00687D74" w:rsidP="000C1BEA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pādau ca śūnye ca vitasti cordhvaṁ</w:t>
      </w:r>
    </w:p>
    <w:p w:rsidR="00687D74" w:rsidRDefault="00687D74" w:rsidP="000C1BEA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vadanti pīṭhaṁ śalabhaṁ munīndrāḥ ||39||</w:t>
      </w:r>
    </w:p>
    <w:p w:rsidR="00687D74" w:rsidRPr="00B24F1D" w:rsidRDefault="00687D74" w:rsidP="00B24F1D">
      <w:pPr>
        <w:jc w:val="center"/>
        <w:rPr>
          <w:noProof w:val="0"/>
          <w:lang w:bidi="sa-IN"/>
        </w:rPr>
      </w:pPr>
    </w:p>
    <w:p w:rsidR="00687D74" w:rsidRDefault="00687D74" w:rsidP="00C445E8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adhyāsya śete hṛdayaṁ vidhāya</w:t>
      </w:r>
    </w:p>
    <w:p w:rsidR="00687D74" w:rsidRDefault="00687D74" w:rsidP="00C445E8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bhūmau ca pādau pravisāryamāṇau |</w:t>
      </w:r>
    </w:p>
    <w:p w:rsidR="00687D74" w:rsidRDefault="00687D74" w:rsidP="00C445E8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 xml:space="preserve">śiraś ca dhṛtvā kara-daṇḍa-yugme </w:t>
      </w:r>
    </w:p>
    <w:p w:rsidR="00687D74" w:rsidRDefault="00687D74" w:rsidP="00C445E8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dehāgni-kāraṁ makarāsanaṁ tat ||40||</w:t>
      </w:r>
    </w:p>
    <w:p w:rsidR="00687D74" w:rsidRDefault="00687D74" w:rsidP="00C445E8">
      <w:pPr>
        <w:jc w:val="center"/>
        <w:rPr>
          <w:noProof w:val="0"/>
          <w:lang w:bidi="sa-IN"/>
        </w:rPr>
      </w:pPr>
    </w:p>
    <w:p w:rsidR="00687D74" w:rsidRDefault="00687D74" w:rsidP="00C445E8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adhyāsya śete pada-yugma-vyastaṁ</w:t>
      </w:r>
    </w:p>
    <w:p w:rsidR="00687D74" w:rsidRDefault="00687D74" w:rsidP="00C445E8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pṛṣṭhe nidhāyāpi dhṛtaṁ karābhyām |</w:t>
      </w:r>
    </w:p>
    <w:p w:rsidR="00687D74" w:rsidRDefault="00687D74" w:rsidP="00C445E8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ākuñcya samyag dhyudarāsya-gāḍhaṁ</w:t>
      </w:r>
    </w:p>
    <w:p w:rsidR="00687D74" w:rsidRDefault="00687D74" w:rsidP="00C445E8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auṣṭraṁ ca pīṭhaṁ yatayo vadanti ||41||</w:t>
      </w:r>
    </w:p>
    <w:p w:rsidR="00687D74" w:rsidRDefault="00687D74" w:rsidP="00C445E8">
      <w:pPr>
        <w:jc w:val="center"/>
        <w:rPr>
          <w:noProof w:val="0"/>
          <w:lang w:bidi="sa-IN"/>
        </w:rPr>
      </w:pPr>
    </w:p>
    <w:p w:rsidR="00687D74" w:rsidRDefault="00687D74" w:rsidP="00C445E8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aṅguṣṭha-nābhi-paryantam adho bhūmau ca vinyaset |</w:t>
      </w:r>
    </w:p>
    <w:p w:rsidR="00687D74" w:rsidRDefault="00687D74" w:rsidP="00C445E8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dharāṁ kara-talābhyām dhṛtvordhva-śīrṣaḥ phaṇīva hi ||42||</w:t>
      </w:r>
    </w:p>
    <w:p w:rsidR="00687D74" w:rsidRPr="0015268D" w:rsidRDefault="00687D74" w:rsidP="00C445E8">
      <w:pPr>
        <w:jc w:val="center"/>
        <w:rPr>
          <w:noProof w:val="0"/>
          <w:lang w:bidi="sa-IN"/>
        </w:rPr>
      </w:pPr>
      <w:r w:rsidRPr="0015268D">
        <w:rPr>
          <w:noProof w:val="0"/>
          <w:lang w:bidi="sa-IN"/>
        </w:rPr>
        <w:t>dehāgnir vardhate nityaṁ sarva-roga-vināśanam |</w:t>
      </w:r>
    </w:p>
    <w:p w:rsidR="00687D74" w:rsidRDefault="00687D74" w:rsidP="008D1A54">
      <w:pPr>
        <w:jc w:val="center"/>
        <w:rPr>
          <w:lang w:val="fr-CA"/>
        </w:rPr>
      </w:pPr>
      <w:r>
        <w:rPr>
          <w:lang w:val="fr-CA"/>
        </w:rPr>
        <w:t>jāgarti bhujagī devī bhujaṅgāsana-sādhanam ||43||</w:t>
      </w:r>
    </w:p>
    <w:p w:rsidR="00687D74" w:rsidRDefault="00687D74" w:rsidP="008D1A54">
      <w:pPr>
        <w:jc w:val="center"/>
        <w:rPr>
          <w:lang w:val="fr-CA"/>
        </w:rPr>
      </w:pPr>
      <w:r>
        <w:rPr>
          <w:lang w:val="fr-CA"/>
        </w:rPr>
        <w:t>uttānau caraṇau kṛtvā saṁsthāpyopari jānunoḥ |</w:t>
      </w:r>
    </w:p>
    <w:p w:rsidR="00687D74" w:rsidRDefault="00687D74" w:rsidP="008D1A54">
      <w:pPr>
        <w:jc w:val="center"/>
        <w:rPr>
          <w:lang w:val="fr-CA"/>
        </w:rPr>
      </w:pPr>
      <w:r>
        <w:rPr>
          <w:lang w:val="fr-CA"/>
        </w:rPr>
        <w:t>āsanopari saṁsthāpya cottānaṁ kara-yugmakam ||44||</w:t>
      </w:r>
    </w:p>
    <w:p w:rsidR="00687D74" w:rsidRDefault="00687D74" w:rsidP="008D1A54">
      <w:pPr>
        <w:jc w:val="center"/>
        <w:rPr>
          <w:lang w:val="fr-CA"/>
        </w:rPr>
      </w:pPr>
      <w:r>
        <w:rPr>
          <w:lang w:val="fr-CA"/>
        </w:rPr>
        <w:t>pūrakair vāyum ākṛṣya nāsāgram avalokayet |</w:t>
      </w:r>
    </w:p>
    <w:p w:rsidR="00687D74" w:rsidRDefault="00687D74" w:rsidP="008D1A54">
      <w:pPr>
        <w:jc w:val="center"/>
        <w:rPr>
          <w:lang w:val="fr-CA"/>
        </w:rPr>
      </w:pPr>
      <w:r>
        <w:rPr>
          <w:lang w:val="fr-CA"/>
        </w:rPr>
        <w:t>yogāsanaṁ bhaved etad yogināṁ yoga-sādhanam ||45||</w:t>
      </w:r>
    </w:p>
    <w:p w:rsidR="00687D74" w:rsidRPr="00C445E8" w:rsidRDefault="00687D74" w:rsidP="008D1A54">
      <w:pPr>
        <w:jc w:val="center"/>
        <w:rPr>
          <w:lang w:val="fr-CA"/>
        </w:rPr>
      </w:pPr>
    </w:p>
    <w:p w:rsidR="00687D74" w:rsidRPr="00535033" w:rsidRDefault="00687D74" w:rsidP="00092073">
      <w:pPr>
        <w:jc w:val="center"/>
        <w:rPr>
          <w:lang w:val="fr-CA"/>
        </w:rPr>
      </w:pPr>
      <w:r w:rsidRPr="00535033">
        <w:rPr>
          <w:lang w:val="fr-CA"/>
        </w:rPr>
        <w:t>|| iti śrī-gheraṇḍa-saṁhitāyāṁ gheraṇḍa-caṇḍa-saṁvāde ghaṭastha-yoge</w:t>
      </w:r>
    </w:p>
    <w:p w:rsidR="00687D74" w:rsidRPr="009B2D67" w:rsidRDefault="00687D74" w:rsidP="00092073">
      <w:pPr>
        <w:jc w:val="center"/>
      </w:pPr>
      <w:r>
        <w:t xml:space="preserve">āsana-prayogo </w:t>
      </w:r>
      <w:r w:rsidRPr="009B2D67">
        <w:t xml:space="preserve">nāma </w:t>
      </w:r>
      <w:r>
        <w:t>dvitīy</w:t>
      </w:r>
      <w:r w:rsidRPr="009B2D67">
        <w:t>opadeśaḥ ||</w:t>
      </w:r>
    </w:p>
    <w:p w:rsidR="00687D74" w:rsidRPr="009B2D67" w:rsidRDefault="00687D74" w:rsidP="00092073">
      <w:pPr>
        <w:jc w:val="center"/>
        <w:rPr>
          <w:lang w:val="fr-CA"/>
        </w:rPr>
      </w:pPr>
      <w:r w:rsidRPr="009B2D67">
        <w:rPr>
          <w:lang w:val="fr-CA"/>
        </w:rPr>
        <w:t>||</w:t>
      </w:r>
      <w:r>
        <w:rPr>
          <w:lang w:val="fr-CA"/>
        </w:rPr>
        <w:t>2</w:t>
      </w:r>
      <w:r w:rsidRPr="009B2D67">
        <w:rPr>
          <w:lang w:val="fr-CA"/>
        </w:rPr>
        <w:t>||</w:t>
      </w:r>
    </w:p>
    <w:p w:rsidR="00687D74" w:rsidRPr="009B2D67" w:rsidRDefault="00687D74" w:rsidP="00092073">
      <w:pPr>
        <w:jc w:val="center"/>
        <w:rPr>
          <w:lang w:val="fr-CA"/>
        </w:rPr>
      </w:pPr>
    </w:p>
    <w:p w:rsidR="00687D74" w:rsidRPr="009B2D67" w:rsidRDefault="00687D74" w:rsidP="00092073">
      <w:pPr>
        <w:jc w:val="center"/>
        <w:rPr>
          <w:lang w:val="fr-CA"/>
        </w:rPr>
      </w:pPr>
      <w:r>
        <w:rPr>
          <w:lang w:val="fr-CA"/>
        </w:rPr>
        <w:br w:type="column"/>
      </w:r>
      <w:r w:rsidRPr="009B2D67">
        <w:rPr>
          <w:lang w:val="fr-CA"/>
        </w:rPr>
        <w:t>(</w:t>
      </w:r>
      <w:r>
        <w:rPr>
          <w:lang w:val="fr-CA"/>
        </w:rPr>
        <w:t>3</w:t>
      </w:r>
      <w:r w:rsidRPr="009B2D67">
        <w:rPr>
          <w:lang w:val="fr-CA"/>
        </w:rPr>
        <w:t>)</w:t>
      </w:r>
    </w:p>
    <w:p w:rsidR="00687D74" w:rsidRDefault="00687D74" w:rsidP="00092073">
      <w:pPr>
        <w:pStyle w:val="Heading2"/>
        <w:rPr>
          <w:lang w:val="fr-CA"/>
        </w:rPr>
      </w:pPr>
      <w:r>
        <w:rPr>
          <w:lang w:val="fr-CA"/>
        </w:rPr>
        <w:t>tṛtīyopadeśaḥ</w:t>
      </w:r>
    </w:p>
    <w:p w:rsidR="00687D74" w:rsidRDefault="00687D74" w:rsidP="00CB594C">
      <w:pPr>
        <w:pStyle w:val="Heading1"/>
        <w:rPr>
          <w:lang w:val="fr-CA"/>
        </w:rPr>
      </w:pPr>
      <w:r>
        <w:rPr>
          <w:lang w:val="fr-CA"/>
        </w:rPr>
        <w:t xml:space="preserve">mudrā-prayogo </w:t>
      </w:r>
      <w:r w:rsidRPr="009B2D67">
        <w:rPr>
          <w:lang w:val="fr-CA"/>
        </w:rPr>
        <w:t>nāma</w:t>
      </w:r>
    </w:p>
    <w:p w:rsidR="00687D74" w:rsidRDefault="00687D74" w:rsidP="00CB594C">
      <w:pPr>
        <w:rPr>
          <w:lang w:val="fr-CA"/>
        </w:rPr>
      </w:pPr>
    </w:p>
    <w:p w:rsidR="00687D74" w:rsidRDefault="00687D74" w:rsidP="00F33D0E">
      <w:pPr>
        <w:jc w:val="center"/>
        <w:rPr>
          <w:lang w:val="fr-CA" w:bidi="sa-IN"/>
        </w:rPr>
      </w:pPr>
      <w:r>
        <w:rPr>
          <w:lang w:val="fr-CA" w:bidi="sa-IN"/>
        </w:rPr>
        <w:t>mahā-mudrā nabho-mudrā uḍḍīyānaṁ jālandharā |</w:t>
      </w:r>
    </w:p>
    <w:p w:rsidR="00687D74" w:rsidRDefault="00687D74" w:rsidP="00F33D0E">
      <w:pPr>
        <w:jc w:val="center"/>
        <w:rPr>
          <w:lang w:val="fr-CA" w:bidi="sa-IN"/>
        </w:rPr>
      </w:pPr>
      <w:r>
        <w:rPr>
          <w:lang w:val="fr-CA" w:bidi="sa-IN"/>
        </w:rPr>
        <w:t>mūla-bandho mahā-bandho mahā-vedhaś ca khecarī ||1||</w:t>
      </w:r>
    </w:p>
    <w:p w:rsidR="00687D74" w:rsidRDefault="00687D74" w:rsidP="00F33D0E">
      <w:pPr>
        <w:jc w:val="center"/>
        <w:rPr>
          <w:lang w:val="fr-CA" w:bidi="sa-IN"/>
        </w:rPr>
      </w:pPr>
      <w:r>
        <w:rPr>
          <w:lang w:val="fr-CA" w:bidi="sa-IN"/>
        </w:rPr>
        <w:t>viparītakarī yonir vajroṇi śakti-cālanī |</w:t>
      </w:r>
    </w:p>
    <w:p w:rsidR="00687D74" w:rsidRDefault="00687D74" w:rsidP="00F33D0E">
      <w:pPr>
        <w:jc w:val="center"/>
        <w:rPr>
          <w:lang w:val="fr-CA" w:bidi="sa-IN"/>
        </w:rPr>
      </w:pPr>
      <w:r>
        <w:rPr>
          <w:lang w:val="fr-CA" w:bidi="sa-IN"/>
        </w:rPr>
        <w:t>tāḍāgī māṇḍukī mudrā śāmbhavī pañca-dhāraṇā ||2||</w:t>
      </w:r>
    </w:p>
    <w:p w:rsidR="00687D74" w:rsidRDefault="00687D74" w:rsidP="00F33D0E">
      <w:pPr>
        <w:jc w:val="center"/>
        <w:rPr>
          <w:lang w:val="fr-CA" w:bidi="sa-IN"/>
        </w:rPr>
      </w:pPr>
      <w:r>
        <w:rPr>
          <w:lang w:val="fr-CA" w:bidi="sa-IN"/>
        </w:rPr>
        <w:t>aśvinī pāśinī kākī mātaṅgī ca bhujaṅginī |</w:t>
      </w:r>
    </w:p>
    <w:p w:rsidR="00687D74" w:rsidRDefault="00687D74" w:rsidP="00F33D0E">
      <w:pPr>
        <w:jc w:val="center"/>
        <w:rPr>
          <w:lang w:val="fr-CA" w:bidi="sa-IN"/>
        </w:rPr>
      </w:pPr>
      <w:r>
        <w:rPr>
          <w:lang w:val="fr-CA" w:bidi="sa-IN"/>
        </w:rPr>
        <w:t>pañcaviṁśati-mudrāś ca siddhidā iha yoginām ||3||</w:t>
      </w:r>
    </w:p>
    <w:p w:rsidR="00687D74" w:rsidRDefault="00687D74" w:rsidP="00CB18E6">
      <w:pPr>
        <w:jc w:val="center"/>
        <w:rPr>
          <w:lang w:val="fr-CA" w:bidi="sa-IN"/>
        </w:rPr>
      </w:pP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pāda-mūlaṁ vāma-gulphe sampīḍya dṛḍha-yatnataḥ 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yāmya-padaṁ prasāryātha karopātta-padāṅguliḥ ||4||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kaṇṭha-saṅkocanaṁ kṛtvā bhruvor madhye nirīkṣayet 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 xml:space="preserve">pūrakair vāyuṁ sampūrya </w:t>
      </w:r>
      <w:r w:rsidRPr="00926F8E">
        <w:rPr>
          <w:b/>
          <w:lang w:val="fr-CA" w:bidi="sa-IN"/>
        </w:rPr>
        <w:t>mahā-mudrā</w:t>
      </w:r>
      <w:r>
        <w:rPr>
          <w:lang w:val="fr-CA" w:bidi="sa-IN"/>
        </w:rPr>
        <w:t xml:space="preserve"> nigadyate ||5||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valitaṁ palitaṁ caiva jarā mṛtyuṁ nivārayet 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kṣaya-kāsam udāvarta-plīhājīrṇa-jvaraṁ tathā 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nāśayet sarva-rogāṁś ca mahā-mudrā-prasādhanāt ||6||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yatra</w:t>
      </w:r>
      <w:r w:rsidRPr="00E14974">
        <w:rPr>
          <w:lang w:val="fr-CA" w:bidi="sa-IN"/>
        </w:rPr>
        <w:t xml:space="preserve"> </w:t>
      </w:r>
      <w:r>
        <w:rPr>
          <w:lang w:val="fr-CA" w:bidi="sa-IN"/>
        </w:rPr>
        <w:t>yatra sthito yogī sarva-kāryeṣu sarvadā 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ūrdhva-jihvaḥ sthiro bhūtvā dhārayet pavanaṁ sadā |</w:t>
      </w:r>
    </w:p>
    <w:p w:rsidR="00687D74" w:rsidRDefault="00687D74" w:rsidP="00CB18E6">
      <w:pPr>
        <w:jc w:val="center"/>
        <w:rPr>
          <w:lang w:val="fr-CA" w:bidi="sa-IN"/>
        </w:rPr>
      </w:pPr>
      <w:r w:rsidRPr="00926F8E">
        <w:rPr>
          <w:b/>
          <w:lang w:val="fr-CA" w:bidi="sa-IN"/>
        </w:rPr>
        <w:t>nabho-mudrā</w:t>
      </w:r>
      <w:r>
        <w:rPr>
          <w:lang w:val="fr-CA" w:bidi="sa-IN"/>
        </w:rPr>
        <w:t xml:space="preserve"> bhaved eṣā yogināṁ roga-nāśinī ||7||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udare paścimaṁ tānaṁ nābher ūrdhvaṁ tu kārayet |</w:t>
      </w:r>
    </w:p>
    <w:p w:rsidR="00687D74" w:rsidRDefault="00687D74" w:rsidP="00CB18E6">
      <w:pPr>
        <w:jc w:val="center"/>
        <w:rPr>
          <w:lang w:val="fr-CA" w:bidi="sa-IN"/>
        </w:rPr>
      </w:pPr>
      <w:r w:rsidRPr="00926F8E">
        <w:rPr>
          <w:b/>
          <w:lang w:val="fr-CA" w:bidi="sa-IN"/>
        </w:rPr>
        <w:t>uḍḍīnaṁ</w:t>
      </w:r>
      <w:r>
        <w:rPr>
          <w:lang w:val="fr-CA" w:bidi="sa-IN"/>
        </w:rPr>
        <w:t xml:space="preserve"> kurute yasmād aviśrāntaṁ mahā-khagaḥ 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uḍḍīyānaṁ tv asau bandho mṛtyu-mātaṅga-kesarī ||8||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samagrād bandhanād dhy etad uḍḍīyānaṁ viśiṣyate 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uḍḍīyane sambhyaste muktiḥ svābhāvikī bhavet ||9||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kaṇṭha-saṅkocanaṁ kṛtvā cibukaṁ hṛdaye nyaset |</w:t>
      </w:r>
    </w:p>
    <w:p w:rsidR="00687D74" w:rsidRDefault="00687D74" w:rsidP="00CB18E6">
      <w:pPr>
        <w:jc w:val="center"/>
        <w:rPr>
          <w:lang w:val="fr-CA" w:bidi="sa-IN"/>
        </w:rPr>
      </w:pPr>
      <w:r w:rsidRPr="00FE52B0">
        <w:rPr>
          <w:b/>
          <w:lang w:val="fr-CA" w:bidi="sa-IN"/>
        </w:rPr>
        <w:t>jālandhare</w:t>
      </w:r>
      <w:r>
        <w:rPr>
          <w:lang w:val="fr-CA" w:bidi="sa-IN"/>
        </w:rPr>
        <w:t xml:space="preserve"> kṛte bandhe ṣoḍaśādhāra-bandhanam 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jālandhara-mahāmudrā mṛtyoś ca kṣaya-kārinī ||10||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siddho jālandharo bandho yogināṁ siddhi-dāyakaḥ 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ṣaṇmāsam abhyased yo hi sa siddho nātra saṁśayaḥ ||11||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pārṣṇinā vāma-pādasya yonim ākuñcayet tataḥ 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nābhi-granthiṁ meru-daṇḍe sudhī sampīḍya yatnataḥ ||12||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meḍhraṁ dakṣina-gulphena dṛḍha-bandhaṁ samācaret 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 xml:space="preserve">jarā-vināśinī mudrā </w:t>
      </w:r>
      <w:r w:rsidRPr="00FE52B0">
        <w:rPr>
          <w:b/>
          <w:lang w:val="fr-CA" w:bidi="sa-IN"/>
        </w:rPr>
        <w:t>mūla-bandho</w:t>
      </w:r>
      <w:r>
        <w:rPr>
          <w:lang w:val="fr-CA" w:bidi="sa-IN"/>
        </w:rPr>
        <w:t xml:space="preserve"> nigadyate ||13||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vāma-pādasya gulphena pāyu-mūlaṁ nirodhayet 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dakṣa-pādena tad-gulphaṁ sampīḍya yatnataḥ sudhīḥ ||14||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śanakaiś cālayet pārṣṇiṁ yonim ākuñcayec chanaiḥ 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 xml:space="preserve">jālandhare dharet prāṇaṁ </w:t>
      </w:r>
      <w:r w:rsidRPr="00FE52B0">
        <w:rPr>
          <w:b/>
          <w:lang w:val="fr-CA" w:bidi="sa-IN"/>
        </w:rPr>
        <w:t>mahā-bandho</w:t>
      </w:r>
      <w:r>
        <w:rPr>
          <w:lang w:val="fr-CA" w:bidi="sa-IN"/>
        </w:rPr>
        <w:t xml:space="preserve"> nigadyate ||15||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mahā-bandhaḥ paro bandho jarā-maraṇa-nāśanaḥ 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prasādād asya bandhasya sādhayet sarva-vāñchitam ||16||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rūpa-yauvana-lāvaṇyaṁ nārīṇāṁ puruṣaṁ vinā |</w:t>
      </w:r>
    </w:p>
    <w:p w:rsidR="00687D74" w:rsidRDefault="00687D74" w:rsidP="00CB18E6">
      <w:pPr>
        <w:jc w:val="center"/>
        <w:rPr>
          <w:lang w:val="fr-CA" w:bidi="sa-IN"/>
        </w:rPr>
      </w:pPr>
      <w:r>
        <w:rPr>
          <w:lang w:val="fr-CA" w:bidi="sa-IN"/>
        </w:rPr>
        <w:t>mūla-bandha-mahā-bandhau mahā-vedhaṁ vinā tathā ||17||</w:t>
      </w:r>
    </w:p>
    <w:p w:rsidR="00687D74" w:rsidRDefault="00687D74" w:rsidP="00A912B5">
      <w:pPr>
        <w:jc w:val="center"/>
        <w:rPr>
          <w:lang w:val="fr-CA" w:bidi="sa-IN"/>
        </w:rPr>
      </w:pPr>
      <w:r>
        <w:rPr>
          <w:lang w:val="fr-CA" w:bidi="sa-IN"/>
        </w:rPr>
        <w:t>mahā-bandhaṁ samāsādya cared uḍḍāna-kumbhakam |</w:t>
      </w:r>
    </w:p>
    <w:p w:rsidR="00687D74" w:rsidRDefault="00687D74" w:rsidP="00A912B5">
      <w:pPr>
        <w:jc w:val="center"/>
        <w:rPr>
          <w:lang w:val="fr-CA" w:bidi="sa-IN"/>
        </w:rPr>
      </w:pPr>
      <w:r w:rsidRPr="00FE52B0">
        <w:rPr>
          <w:b/>
          <w:lang w:val="fr-CA" w:bidi="sa-IN"/>
        </w:rPr>
        <w:t>mahā-vedhaḥ</w:t>
      </w:r>
      <w:r>
        <w:rPr>
          <w:lang w:val="fr-CA" w:bidi="sa-IN"/>
        </w:rPr>
        <w:t xml:space="preserve"> samākhyāto yogināṁ siddhi-dāyakaḥ ||18||</w:t>
      </w:r>
    </w:p>
    <w:p w:rsidR="00687D74" w:rsidRDefault="00687D74" w:rsidP="00A912B5">
      <w:pPr>
        <w:jc w:val="center"/>
        <w:rPr>
          <w:lang w:val="fr-CA" w:bidi="sa-IN"/>
        </w:rPr>
      </w:pPr>
      <w:r>
        <w:rPr>
          <w:lang w:val="fr-CA" w:bidi="sa-IN"/>
        </w:rPr>
        <w:t>mahā-bandha-mūla-bandhau mahā-vedha-samanvitau |</w:t>
      </w:r>
    </w:p>
    <w:p w:rsidR="00687D74" w:rsidRDefault="00687D74" w:rsidP="00A912B5">
      <w:pPr>
        <w:jc w:val="center"/>
        <w:rPr>
          <w:lang w:val="fr-CA" w:bidi="sa-IN"/>
        </w:rPr>
      </w:pPr>
      <w:r>
        <w:rPr>
          <w:lang w:val="fr-CA" w:bidi="sa-IN"/>
        </w:rPr>
        <w:t>pratyahaṁ kurute yas tu sa yogī yoga-vittamaḥ ||19||</w:t>
      </w:r>
    </w:p>
    <w:p w:rsidR="00687D74" w:rsidRDefault="00687D74" w:rsidP="00A912B5">
      <w:pPr>
        <w:jc w:val="center"/>
        <w:rPr>
          <w:lang w:val="fr-CA" w:bidi="sa-IN"/>
        </w:rPr>
      </w:pPr>
      <w:r>
        <w:rPr>
          <w:lang w:val="fr-CA" w:bidi="sa-IN"/>
        </w:rPr>
        <w:t>na mṛtyuto bhayaṁ tasya na jarā tasya vidyate |</w:t>
      </w:r>
    </w:p>
    <w:p w:rsidR="00687D74" w:rsidRDefault="00687D74" w:rsidP="00A912B5">
      <w:pPr>
        <w:jc w:val="center"/>
        <w:rPr>
          <w:lang w:val="fr-CA" w:bidi="sa-IN"/>
        </w:rPr>
      </w:pPr>
      <w:r>
        <w:rPr>
          <w:lang w:val="fr-CA" w:bidi="sa-IN"/>
        </w:rPr>
        <w:t>gopanīyaḥ prayatnena vedho’yaṁ yogi-puṅgavaiḥ ||20||</w:t>
      </w:r>
    </w:p>
    <w:p w:rsidR="00687D74" w:rsidRDefault="00687D74" w:rsidP="00A912B5">
      <w:pPr>
        <w:jc w:val="center"/>
        <w:rPr>
          <w:lang w:val="fr-CA" w:bidi="sa-IN"/>
        </w:rPr>
      </w:pPr>
      <w:r>
        <w:rPr>
          <w:lang w:val="fr-CA" w:bidi="sa-IN"/>
        </w:rPr>
        <w:t>jihvādho nāḍīṁ saṁchittya rasanāṁ cālayet sadā |</w:t>
      </w:r>
    </w:p>
    <w:p w:rsidR="00687D74" w:rsidRDefault="00687D74" w:rsidP="00A912B5">
      <w:pPr>
        <w:jc w:val="center"/>
        <w:rPr>
          <w:lang w:val="fr-CA" w:bidi="sa-IN"/>
        </w:rPr>
      </w:pPr>
      <w:r>
        <w:rPr>
          <w:lang w:val="fr-CA" w:bidi="sa-IN"/>
        </w:rPr>
        <w:t>dohayen navanītena lauha-yantreṇa karṣayet ||21||</w:t>
      </w:r>
    </w:p>
    <w:p w:rsidR="00687D74" w:rsidRDefault="00687D74" w:rsidP="00A912B5">
      <w:pPr>
        <w:jc w:val="center"/>
        <w:rPr>
          <w:lang w:val="fr-CA" w:bidi="sa-IN"/>
        </w:rPr>
      </w:pPr>
      <w:r>
        <w:rPr>
          <w:lang w:val="fr-CA" w:bidi="sa-IN"/>
        </w:rPr>
        <w:t>evaṁ nityaṁ samabhyāsāl lambikā dīrghatāṁ vrajet |</w:t>
      </w:r>
    </w:p>
    <w:p w:rsidR="00687D74" w:rsidRDefault="00687D74" w:rsidP="00A912B5">
      <w:pPr>
        <w:jc w:val="center"/>
        <w:rPr>
          <w:lang w:val="fr-CA" w:bidi="sa-IN"/>
        </w:rPr>
      </w:pPr>
      <w:r>
        <w:rPr>
          <w:lang w:val="fr-CA" w:bidi="sa-IN"/>
        </w:rPr>
        <w:t xml:space="preserve">yāvad gacched bhruvor madhye tadā sidhyati </w:t>
      </w:r>
      <w:r w:rsidRPr="00FE52B0">
        <w:rPr>
          <w:b/>
          <w:lang w:val="fr-CA" w:bidi="sa-IN"/>
        </w:rPr>
        <w:t>khecarī</w:t>
      </w:r>
      <w:r>
        <w:rPr>
          <w:lang w:val="fr-CA" w:bidi="sa-IN"/>
        </w:rPr>
        <w:t xml:space="preserve"> ||22||</w:t>
      </w:r>
    </w:p>
    <w:p w:rsidR="00687D74" w:rsidRDefault="00687D74" w:rsidP="00A912B5">
      <w:pPr>
        <w:jc w:val="center"/>
        <w:rPr>
          <w:lang w:val="fr-CA" w:bidi="sa-IN"/>
        </w:rPr>
      </w:pPr>
      <w:r>
        <w:rPr>
          <w:lang w:val="fr-CA" w:bidi="sa-IN"/>
        </w:rPr>
        <w:t>rasanāṁ tāla-mūle tu śanaiḥ</w:t>
      </w:r>
      <w:r w:rsidRPr="00E1389A">
        <w:rPr>
          <w:lang w:val="fr-CA" w:bidi="sa-IN"/>
        </w:rPr>
        <w:t xml:space="preserve"> </w:t>
      </w:r>
      <w:r>
        <w:rPr>
          <w:lang w:val="fr-CA" w:bidi="sa-IN"/>
        </w:rPr>
        <w:t>śanaiḥ praveśayet |</w:t>
      </w:r>
    </w:p>
    <w:p w:rsidR="00687D74" w:rsidRDefault="00687D74" w:rsidP="00A912B5">
      <w:pPr>
        <w:jc w:val="center"/>
        <w:rPr>
          <w:lang w:val="fr-CA" w:bidi="sa-IN"/>
        </w:rPr>
      </w:pPr>
      <w:r>
        <w:rPr>
          <w:lang w:val="fr-CA" w:bidi="sa-IN"/>
        </w:rPr>
        <w:t>kapāla-kuhare jihvā praviṣṭā viparītagā |</w:t>
      </w:r>
    </w:p>
    <w:p w:rsidR="00687D74" w:rsidRDefault="00687D74" w:rsidP="00A912B5">
      <w:pPr>
        <w:jc w:val="center"/>
        <w:rPr>
          <w:lang w:val="fr-CA" w:bidi="sa-IN"/>
        </w:rPr>
      </w:pPr>
      <w:r>
        <w:rPr>
          <w:lang w:val="fr-CA" w:bidi="sa-IN"/>
        </w:rPr>
        <w:t>bhruvor madhye gatā dṛṣṭir mudā bhavati khecarī ||23||</w:t>
      </w:r>
    </w:p>
    <w:p w:rsidR="00687D74" w:rsidRDefault="00687D74" w:rsidP="00A912B5">
      <w:pPr>
        <w:jc w:val="center"/>
        <w:rPr>
          <w:lang w:val="fr-CA" w:bidi="sa-IN"/>
        </w:rPr>
      </w:pPr>
      <w:r>
        <w:rPr>
          <w:lang w:val="fr-CA" w:bidi="sa-IN"/>
        </w:rPr>
        <w:t>na ca mūrcchā kṣudhā tṛṣṇā naivālasyaṁ prajāyate |</w:t>
      </w:r>
    </w:p>
    <w:p w:rsidR="00687D74" w:rsidRDefault="00687D74" w:rsidP="00A912B5">
      <w:pPr>
        <w:jc w:val="center"/>
        <w:rPr>
          <w:lang w:val="fr-CA" w:bidi="sa-IN"/>
        </w:rPr>
      </w:pPr>
      <w:r>
        <w:rPr>
          <w:lang w:val="fr-CA" w:bidi="sa-IN"/>
        </w:rPr>
        <w:t>na ca rogo jarā mṛtyur deva-dehaḥ sa jāyate ||24||</w:t>
      </w:r>
    </w:p>
    <w:p w:rsidR="00687D74" w:rsidRDefault="00687D74" w:rsidP="00A912B5">
      <w:pPr>
        <w:jc w:val="center"/>
        <w:rPr>
          <w:lang w:val="fr-CA" w:bidi="sa-IN"/>
        </w:rPr>
      </w:pPr>
      <w:r>
        <w:rPr>
          <w:lang w:val="fr-CA" w:bidi="sa-IN"/>
        </w:rPr>
        <w:t>nāgninā dahyate gātraṁ na śoṣayati mārutaḥ |</w:t>
      </w:r>
    </w:p>
    <w:p w:rsidR="00687D74" w:rsidRDefault="00687D74" w:rsidP="00A912B5">
      <w:pPr>
        <w:jc w:val="center"/>
        <w:rPr>
          <w:lang w:val="fr-CA" w:bidi="sa-IN"/>
        </w:rPr>
      </w:pPr>
      <w:r>
        <w:rPr>
          <w:lang w:val="fr-CA" w:bidi="sa-IN"/>
        </w:rPr>
        <w:t>na dehaṁ kledayanty āpo daśen na ca bhujaṅgamaḥ ||25||</w:t>
      </w:r>
    </w:p>
    <w:p w:rsidR="00687D74" w:rsidRDefault="00687D74" w:rsidP="00A912B5">
      <w:pPr>
        <w:jc w:val="center"/>
        <w:rPr>
          <w:lang w:val="fr-CA" w:bidi="sa-IN"/>
        </w:rPr>
      </w:pPr>
      <w:r>
        <w:rPr>
          <w:lang w:val="fr-CA" w:bidi="sa-IN"/>
        </w:rPr>
        <w:t>lāvaṇyaṁ ca bhaved gātre samādhir jāyate dhruvam |</w:t>
      </w:r>
    </w:p>
    <w:p w:rsidR="00687D74" w:rsidRDefault="00687D74" w:rsidP="00A912B5">
      <w:pPr>
        <w:jc w:val="center"/>
        <w:rPr>
          <w:lang w:val="fr-CA" w:bidi="sa-IN"/>
        </w:rPr>
      </w:pPr>
      <w:r>
        <w:rPr>
          <w:lang w:val="fr-CA" w:bidi="sa-IN"/>
        </w:rPr>
        <w:t>kapāla-vastra-saṁyoge rasanā rasam āpnuyāt ||26||</w:t>
      </w:r>
    </w:p>
    <w:p w:rsidR="00687D74" w:rsidRDefault="00687D74" w:rsidP="00A912B5">
      <w:pPr>
        <w:jc w:val="center"/>
        <w:rPr>
          <w:lang w:val="fr-CA" w:bidi="sa-IN"/>
        </w:rPr>
      </w:pPr>
      <w:r>
        <w:rPr>
          <w:lang w:val="fr-CA" w:bidi="sa-IN"/>
        </w:rPr>
        <w:t>nānā-rasa-samudbhūtam ānandaṁ ca dine</w:t>
      </w:r>
      <w:r w:rsidRPr="00E1389A">
        <w:rPr>
          <w:lang w:val="fr-CA" w:bidi="sa-IN"/>
        </w:rPr>
        <w:t xml:space="preserve"> </w:t>
      </w:r>
      <w:r>
        <w:rPr>
          <w:lang w:val="fr-CA" w:bidi="sa-IN"/>
        </w:rPr>
        <w:t>dine |</w:t>
      </w:r>
    </w:p>
    <w:p w:rsidR="00687D74" w:rsidRDefault="00687D74" w:rsidP="00A912B5">
      <w:pPr>
        <w:jc w:val="center"/>
        <w:rPr>
          <w:lang w:val="fr-CA" w:bidi="sa-IN"/>
        </w:rPr>
      </w:pPr>
      <w:r>
        <w:rPr>
          <w:lang w:val="fr-CA" w:bidi="sa-IN"/>
        </w:rPr>
        <w:t>ādau ca lavaṇaṁ kṣāraṁ tatas tikta-kaṣāyakam ||27||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navanītaṁ ghṛtaṁ kṣīraṁ dadhi-takra-madhūni ca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drākṣā-rasaṁ ca pīyūṣaṁ jāyate rasanodakam ||28||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nābhi-mūle vaset sūryas tālu-mūle ca candramaḥ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amṛtaṁ grasate sūryas tato mṛtyu-vaśo naraḥ ||29||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ūrdhvaṁ ca yojayet sūryaṁ candraṁ cāpy adha ānayet |</w:t>
      </w:r>
    </w:p>
    <w:p w:rsidR="00687D74" w:rsidRDefault="00687D74" w:rsidP="00F33D0E">
      <w:pPr>
        <w:jc w:val="center"/>
        <w:rPr>
          <w:lang w:val="fr-CA"/>
        </w:rPr>
      </w:pPr>
      <w:r w:rsidRPr="00FE52B0">
        <w:rPr>
          <w:b/>
          <w:lang w:val="fr-CA"/>
        </w:rPr>
        <w:t>viparītakarī</w:t>
      </w:r>
      <w:r>
        <w:rPr>
          <w:lang w:val="fr-CA"/>
        </w:rPr>
        <w:t xml:space="preserve"> mudrā sarva-tantreṣu gopitā ||30||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bhūmau śiraś ca saṁsthāpya kara-yugmaṁ samāhitaḥ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ūrdhva-pādaḥ sthiro bhūtvā viparītakarī matā ||31||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mudrāṁ ca sādhayen nityaṁ jarāṁ mṛtyuṁ ca nāśayet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sa siddhaḥ sarva-lokeṣu pralaye’pi na sīdati ||32||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siddhāsanaṁ samāsādya karṇa-cakṣur-nasā-mukham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aṅguṣṭha-tarjanī-madhyānāmādyaiḥ pidadhīta vai ||33||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prāṇam ākṛṣya kākībhir apāne yojayet tataḥ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ṣaṭ cakrāṇi kramād dhyātvā huṁ haṁ sa-manunā sudhīḥ ||34||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caitanyam ānayad devīṁ nidritā yā bhujaṅginī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jīvena sahitāṁ śaktiṁ samutthāpya parāmbuje ||35||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śakti-mayo svayaṁ bhūtvā paraṁ śivena saṅgamam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nānā-sukhaṁ vihāraṁ ca cintayet paramaṁ sukham ||36||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śiva-śakti-samāyogād ekāntaṁ bhuvi bhāvayet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ānanda-mānaso bhūtvā ahaṁ brahmeti sambhavet ||37||</w:t>
      </w:r>
    </w:p>
    <w:p w:rsidR="00687D74" w:rsidRDefault="00687D74" w:rsidP="00F33D0E">
      <w:pPr>
        <w:jc w:val="center"/>
        <w:rPr>
          <w:lang w:val="fr-CA"/>
        </w:rPr>
      </w:pPr>
      <w:r w:rsidRPr="00FE52B0">
        <w:rPr>
          <w:b/>
          <w:lang w:val="fr-CA"/>
        </w:rPr>
        <w:t>yoni-mudrā</w:t>
      </w:r>
      <w:r>
        <w:rPr>
          <w:lang w:val="fr-CA"/>
        </w:rPr>
        <w:t xml:space="preserve"> parā gopyā devānām api durlabhā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sakṛt tu labdha-saṁsiddhiḥ samādhi-sthaḥ sa eva hi ||38||</w:t>
      </w:r>
      <w:r>
        <w:rPr>
          <w:rStyle w:val="FootnoteReference"/>
          <w:lang w:val="fr-CA"/>
        </w:rPr>
        <w:footnoteReference w:id="6"/>
      </w:r>
    </w:p>
    <w:p w:rsidR="00687D74" w:rsidRDefault="00687D74" w:rsidP="00F33D0E">
      <w:pPr>
        <w:jc w:val="center"/>
        <w:rPr>
          <w:lang w:val="fr-CA"/>
        </w:rPr>
      </w:pP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 xml:space="preserve">āśritya bhūmiṁ karayos talābhyām 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ūrdhvaṁ kṣipet pāda-yugaṁ śiraḥ khe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 xml:space="preserve">śakti-prabuddhyai cira-jīvanāya </w:t>
      </w:r>
    </w:p>
    <w:p w:rsidR="00687D74" w:rsidRDefault="00687D74" w:rsidP="00F33D0E">
      <w:pPr>
        <w:jc w:val="center"/>
        <w:rPr>
          <w:lang w:val="fr-CA"/>
        </w:rPr>
      </w:pPr>
      <w:r>
        <w:rPr>
          <w:b/>
          <w:lang w:val="fr-CA"/>
        </w:rPr>
        <w:t>vajroṇi</w:t>
      </w:r>
      <w:r w:rsidRPr="00FE52B0">
        <w:rPr>
          <w:b/>
          <w:lang w:val="fr-CA"/>
        </w:rPr>
        <w:t>-mudrāṁ</w:t>
      </w:r>
      <w:r>
        <w:rPr>
          <w:lang w:val="fr-CA"/>
        </w:rPr>
        <w:t xml:space="preserve"> munayo vadanti ||39||</w:t>
      </w:r>
    </w:p>
    <w:p w:rsidR="00687D74" w:rsidRDefault="00687D74" w:rsidP="00F33D0E">
      <w:pPr>
        <w:jc w:val="center"/>
        <w:rPr>
          <w:lang w:val="fr-CA"/>
        </w:rPr>
      </w:pP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mūlādhāre ātma-śaktiḥ kuṇḍalī para-devatā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śayitā bhujagākārā sārdha-trivalayānvitā ||40||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yāvat sā nidritā dehe tāvaj jīvaḥ paśur yathā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jñānaṁ ca jāyate tāvat koṭi-yogaṁ samabhyaset ||41||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udghāṭayet kavāṭaṁ ca yathā kuñcikayā haṭhāt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kuṇḍalinyā prabodhena brahma-dvāraṁ prabhedayet ||42||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nābhiṁ saṁveṣṭya vastreṇa na ca nagno bahiḥ sthitaḥ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gopanīya-gṛhe sthitvā śakti-cālanam abhyaset ||43||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vitasti-pramitaṁ dīrghaṁ vistāraṁ catur-aṅgulam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mṛdulaṁ dhavalaṁ sūkṣmaṁ veṣṭanāmbara-lakṣaṇam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evam ambara-yuktaṁ ca kaṭi-sūtreṇa yojayet ||44||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saṁlipya bhasmanā gātraṁ siddhāsanam athācaret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nāsābhyām prāṇam ākṛṣyāpy apāne yojayed balāt ||45||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tāvad ākuñcayed guhyam aśvinī-mudrayā śanaiḥ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yāvad gacchet suṣumṇāyāṁ haṭhād vāyuḥ prakāśayet ||46||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tadā vāyu-prabandhena kumbhikā ca bhujaṅginī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baddha-śvāsas tato bhūtvā cordhva-mārgaṁ prapadyate ||47||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vinā śakti-cālanena yoni-mudrā na sidhyati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ādau cālanam abhyasya yoni-mudrāṁ tato’bhyaset ||48||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iti te kathitaṁ caṇḍakapāle śakti-cālanam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gopanīyaṁ prayatnena dine</w:t>
      </w:r>
      <w:r w:rsidRPr="0015268D">
        <w:rPr>
          <w:lang w:val="fr-CA"/>
        </w:rPr>
        <w:t xml:space="preserve"> </w:t>
      </w:r>
      <w:r>
        <w:rPr>
          <w:lang w:val="fr-CA"/>
        </w:rPr>
        <w:t>dine samabhyaset ||49||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udaraṁ paścimottānaṁ taḍāgākṛti kārayet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tāḍāgī sā parā mudrā jarā-mṛtyu-vināśinī ||50||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mukhaṁ saṁmuditaṁ kṛtvā jihvā-mūlaṁ pracālayet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śanair graset tad amṛtaṁ māṇḍukīṁ mudrikāṁ viduḥ ||51||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valitaṁ palitaṁ naiva jāyate nitya-yauvanam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na keśe jāyate pāko yaḥ kuryān nitya-māṇḍukīm ||52||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netrāntaraṁ samālokya cātmārāmaṁ nirīkṣayet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sā bhavec chāmbhavī-mudrā sarva-tantreṣu gopitā ||53||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veda-śāstra-purāṇāni sāmānya-gaṇikā iva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iyaṁ tu śāmbhavī-mudrā guptā kula-vadhūr iva ||54||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sa eva hlādināthaś ca sa ca nārāyaṇaḥ svayam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sa ca brahmā sṛṣṭi-kārī yo mudrāṁ vetti śāmbhavīm ||55||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satyaṁ</w:t>
      </w:r>
      <w:r w:rsidRPr="00721865">
        <w:rPr>
          <w:lang w:val="fr-CA"/>
        </w:rPr>
        <w:t xml:space="preserve"> </w:t>
      </w:r>
      <w:r>
        <w:rPr>
          <w:lang w:val="fr-CA"/>
        </w:rPr>
        <w:t>satyaṁ punaḥ</w:t>
      </w:r>
      <w:r w:rsidRPr="00721865">
        <w:rPr>
          <w:lang w:val="fr-CA"/>
        </w:rPr>
        <w:t xml:space="preserve"> </w:t>
      </w:r>
      <w:r>
        <w:rPr>
          <w:lang w:val="fr-CA"/>
        </w:rPr>
        <w:t>satyaṁ satyam āha maheśvaraḥ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śāmbhavīṁ yo vijānīyāt sa ca brahma na cānyathā ||56||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kathitā śāmbhavī mudrā śṛṇuṣva pañca-dhāraṇām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dhāraṇāni samāsādya kiṁ na sidhyati bhūtale ||57||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anena nara-dehena svargeṣu gamanāgamam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mano-gatir bhavet tasya khecaratvaṁ na cānyathā ||58||</w:t>
      </w:r>
    </w:p>
    <w:p w:rsidR="00687D74" w:rsidRDefault="00687D74" w:rsidP="00F33D0E">
      <w:pPr>
        <w:jc w:val="center"/>
        <w:rPr>
          <w:lang w:val="fr-CA"/>
        </w:rPr>
      </w:pP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yat tattvaṁ haritāla-deśa-racitaṁ bhaumaṁ lakārānvitaṁ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vedāsraṁ kamalāsanena sahitaṁ kṛtvā hṛdi sthāpitam |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prāṇaṁ tatra vilīya pañca-ghaṭikāś cittānvitaṁ dhārayet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eṣā stambha-kārī sadā kṣiti-jayaṁ kuryād adho-dhāraṇā ||59||</w:t>
      </w:r>
      <w:r>
        <w:rPr>
          <w:rStyle w:val="FootnoteReference"/>
          <w:lang w:val="fr-CA"/>
        </w:rPr>
        <w:footnoteReference w:id="7"/>
      </w:r>
    </w:p>
    <w:p w:rsidR="00687D74" w:rsidRDefault="00687D74" w:rsidP="00F33D0E">
      <w:pPr>
        <w:jc w:val="center"/>
        <w:rPr>
          <w:lang w:val="fr-CA"/>
        </w:rPr>
      </w:pP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śaṅkhendu-pratimaṁ ca kunda-dhavalaṁ tattvaṁ kilālaṁ śubhaṁ</w:t>
      </w:r>
    </w:p>
    <w:p w:rsidR="00687D74" w:rsidRDefault="00687D74" w:rsidP="00F33D0E">
      <w:pPr>
        <w:jc w:val="center"/>
        <w:rPr>
          <w:lang w:val="fr-CA"/>
        </w:rPr>
      </w:pPr>
      <w:r>
        <w:rPr>
          <w:lang w:val="fr-CA"/>
        </w:rPr>
        <w:t>tat-pīyūṣa-va-kāra-bīja-sahitaṁ yuktaṁ sadā viṣṇunā |</w:t>
      </w:r>
    </w:p>
    <w:p w:rsidR="00687D74" w:rsidRDefault="00687D74" w:rsidP="000A5AC8">
      <w:pPr>
        <w:jc w:val="center"/>
        <w:rPr>
          <w:lang w:val="fr-CA"/>
        </w:rPr>
      </w:pPr>
      <w:r>
        <w:rPr>
          <w:lang w:val="fr-CA"/>
        </w:rPr>
        <w:t>prāṇaṁ tatra vilīya pañca-ghaṭikāś cittānvitaṁ dhārayet</w:t>
      </w:r>
    </w:p>
    <w:p w:rsidR="00687D74" w:rsidRDefault="00687D74" w:rsidP="000A5AC8">
      <w:pPr>
        <w:jc w:val="center"/>
        <w:rPr>
          <w:lang w:val="fr-CA"/>
        </w:rPr>
      </w:pPr>
      <w:r>
        <w:rPr>
          <w:lang w:val="fr-CA"/>
        </w:rPr>
        <w:t>eṣā duḥkha-tāpa-pāpa-hariṇī syād āmbhasī dhāraṇā ||60||</w:t>
      </w:r>
      <w:r>
        <w:rPr>
          <w:rStyle w:val="FootnoteReference"/>
          <w:lang w:val="fr-CA"/>
        </w:rPr>
        <w:footnoteReference w:id="8"/>
      </w:r>
    </w:p>
    <w:p w:rsidR="00687D74" w:rsidRDefault="00687D74" w:rsidP="000A5AC8">
      <w:pPr>
        <w:jc w:val="center"/>
        <w:rPr>
          <w:lang w:val="fr-CA"/>
        </w:rPr>
      </w:pPr>
    </w:p>
    <w:p w:rsidR="00687D74" w:rsidRDefault="00687D74" w:rsidP="002D6030">
      <w:pPr>
        <w:jc w:val="center"/>
        <w:rPr>
          <w:lang w:val="fr-CA"/>
        </w:rPr>
      </w:pPr>
      <w:r>
        <w:rPr>
          <w:lang w:val="fr-CA"/>
        </w:rPr>
        <w:t>yatrābhisthitam indragopa-sadṛśaṁ bījaṁ trikoṇānvitaṁ</w:t>
      </w:r>
    </w:p>
    <w:p w:rsidR="00687D74" w:rsidRDefault="00687D74" w:rsidP="002D6030">
      <w:pPr>
        <w:jc w:val="center"/>
        <w:rPr>
          <w:lang w:val="fr-CA"/>
        </w:rPr>
      </w:pPr>
      <w:r>
        <w:rPr>
          <w:lang w:val="fr-CA"/>
        </w:rPr>
        <w:t>tattvaṁ vahni-mayaṁ pradīptam aruṇaṁ rudreṇa yat siddhidam |</w:t>
      </w:r>
    </w:p>
    <w:p w:rsidR="00687D74" w:rsidRDefault="00687D74" w:rsidP="002D6030">
      <w:pPr>
        <w:jc w:val="center"/>
        <w:rPr>
          <w:lang w:val="fr-CA"/>
        </w:rPr>
      </w:pPr>
      <w:r>
        <w:rPr>
          <w:lang w:val="fr-CA"/>
        </w:rPr>
        <w:t>prāṇaṁ tatra vilīya pañca-ghaṭikāś cittānvitaṁ dhārayet</w:t>
      </w:r>
    </w:p>
    <w:p w:rsidR="00687D74" w:rsidRDefault="00687D74" w:rsidP="002D6030">
      <w:pPr>
        <w:jc w:val="center"/>
        <w:rPr>
          <w:lang w:val="fr-CA"/>
        </w:rPr>
      </w:pPr>
      <w:r>
        <w:rPr>
          <w:lang w:val="fr-CA"/>
        </w:rPr>
        <w:t>eṣā kāla-gabhīra-bhīti-haraṇī vaiśvānarī dhāraṇā ||61||</w:t>
      </w:r>
      <w:r>
        <w:rPr>
          <w:rStyle w:val="FootnoteReference"/>
          <w:lang w:val="fr-CA"/>
        </w:rPr>
        <w:footnoteReference w:id="9"/>
      </w:r>
    </w:p>
    <w:p w:rsidR="00687D74" w:rsidRDefault="00687D74" w:rsidP="002D6030">
      <w:pPr>
        <w:jc w:val="center"/>
        <w:rPr>
          <w:lang w:val="fr-CA"/>
        </w:rPr>
      </w:pPr>
    </w:p>
    <w:p w:rsidR="00687D74" w:rsidRDefault="00687D74" w:rsidP="002D6030">
      <w:pPr>
        <w:jc w:val="center"/>
        <w:rPr>
          <w:lang w:val="fr-CA"/>
        </w:rPr>
      </w:pPr>
      <w:r>
        <w:rPr>
          <w:lang w:val="fr-CA"/>
        </w:rPr>
        <w:t>yad bhinnāñjana-puñja-saṁnibham idaṁ dhūmrāvabhāsaṁ param</w:t>
      </w:r>
    </w:p>
    <w:p w:rsidR="00687D74" w:rsidRDefault="00687D74" w:rsidP="002D6030">
      <w:pPr>
        <w:jc w:val="center"/>
        <w:rPr>
          <w:lang w:val="fr-CA"/>
        </w:rPr>
      </w:pPr>
      <w:r>
        <w:rPr>
          <w:lang w:val="fr-CA"/>
        </w:rPr>
        <w:t>tattvaṁ sattva-mayaṁ ya-kāra-sahitaṁ yatreśvarī devatā |</w:t>
      </w:r>
    </w:p>
    <w:p w:rsidR="00687D74" w:rsidRDefault="00687D74" w:rsidP="002D6030">
      <w:pPr>
        <w:jc w:val="center"/>
        <w:rPr>
          <w:lang w:val="fr-CA"/>
        </w:rPr>
      </w:pPr>
      <w:r>
        <w:rPr>
          <w:lang w:val="fr-CA"/>
        </w:rPr>
        <w:t>prāṇaṁ tatra vilīya pañca-ghaṭikāś cittānvitaṁ dhārayet</w:t>
      </w:r>
    </w:p>
    <w:p w:rsidR="00687D74" w:rsidRDefault="00687D74" w:rsidP="002D6030">
      <w:pPr>
        <w:jc w:val="center"/>
        <w:rPr>
          <w:lang w:val="fr-CA"/>
        </w:rPr>
      </w:pPr>
      <w:r>
        <w:rPr>
          <w:lang w:val="fr-CA"/>
        </w:rPr>
        <w:t>eṣā khe gamanaṁ karoti yamināṁ syād vāyavī dhāraṇā ||62||</w:t>
      </w:r>
      <w:r>
        <w:rPr>
          <w:rStyle w:val="FootnoteReference"/>
          <w:lang w:val="fr-CA"/>
        </w:rPr>
        <w:footnoteReference w:id="10"/>
      </w:r>
    </w:p>
    <w:p w:rsidR="00687D74" w:rsidRDefault="00687D74" w:rsidP="002D6030">
      <w:pPr>
        <w:jc w:val="center"/>
        <w:rPr>
          <w:lang w:val="fr-CA"/>
        </w:rPr>
      </w:pPr>
    </w:p>
    <w:p w:rsidR="00687D74" w:rsidRDefault="00687D74" w:rsidP="002D6030">
      <w:pPr>
        <w:jc w:val="center"/>
        <w:rPr>
          <w:lang w:val="fr-CA"/>
        </w:rPr>
      </w:pPr>
      <w:r>
        <w:rPr>
          <w:lang w:val="fr-CA"/>
        </w:rPr>
        <w:t>yat sindhau vara-śuddha-vāri-sadṛśaṁ vyomākhyam udbhāsate</w:t>
      </w:r>
    </w:p>
    <w:p w:rsidR="00687D74" w:rsidRDefault="00687D74" w:rsidP="002D6030">
      <w:pPr>
        <w:jc w:val="center"/>
        <w:rPr>
          <w:lang w:val="fr-CA"/>
        </w:rPr>
      </w:pPr>
      <w:r>
        <w:rPr>
          <w:lang w:val="fr-CA"/>
        </w:rPr>
        <w:t>tattvaṁ deva-sadā-śivena sahitaṁ bījaṁ ha-kārānvitam |</w:t>
      </w:r>
    </w:p>
    <w:p w:rsidR="00687D74" w:rsidRDefault="00687D74" w:rsidP="002D6030">
      <w:pPr>
        <w:jc w:val="center"/>
        <w:rPr>
          <w:lang w:val="fr-CA"/>
        </w:rPr>
      </w:pPr>
      <w:r>
        <w:rPr>
          <w:lang w:val="fr-CA"/>
        </w:rPr>
        <w:t>prāṇaṁ tatra vilīya pañca-ghaṭikāś cittānvitaṁ dhārayet</w:t>
      </w:r>
    </w:p>
    <w:p w:rsidR="00687D74" w:rsidRDefault="00687D74" w:rsidP="002D6030">
      <w:pPr>
        <w:jc w:val="center"/>
        <w:rPr>
          <w:lang w:val="fr-CA"/>
        </w:rPr>
      </w:pPr>
      <w:r>
        <w:rPr>
          <w:lang w:val="fr-CA"/>
        </w:rPr>
        <w:t>eṣā mokṣa-kavāṭa-bhedana-karī kuryān nabho-dhāraṇā ||63||</w:t>
      </w:r>
    </w:p>
    <w:p w:rsidR="00687D74" w:rsidRDefault="00687D74" w:rsidP="00F33D0E">
      <w:pPr>
        <w:jc w:val="center"/>
        <w:rPr>
          <w:lang w:val="fr-CA"/>
        </w:rPr>
      </w:pPr>
    </w:p>
    <w:p w:rsidR="00687D74" w:rsidRPr="002D6030" w:rsidRDefault="00687D74" w:rsidP="002D6030">
      <w:pPr>
        <w:jc w:val="center"/>
        <w:rPr>
          <w:lang w:val="fr-CA"/>
        </w:rPr>
      </w:pPr>
      <w:r>
        <w:rPr>
          <w:lang w:val="fr-CA"/>
        </w:rPr>
        <w:t>ākuñcayed guda-dvāraṁ prakāśayet punaḥ</w:t>
      </w:r>
      <w:r w:rsidRPr="002D6030">
        <w:rPr>
          <w:lang w:val="fr-CA"/>
        </w:rPr>
        <w:t xml:space="preserve"> </w:t>
      </w:r>
      <w:r>
        <w:rPr>
          <w:lang w:val="fr-CA"/>
        </w:rPr>
        <w:t xml:space="preserve">punaḥ </w:t>
      </w:r>
      <w:r w:rsidRPr="002D6030">
        <w:rPr>
          <w:lang w:val="fr-CA"/>
        </w:rPr>
        <w:t>|</w:t>
      </w:r>
    </w:p>
    <w:p w:rsidR="00687D74" w:rsidRDefault="00687D74" w:rsidP="002D6030">
      <w:pPr>
        <w:jc w:val="center"/>
        <w:rPr>
          <w:lang w:val="fr-CA"/>
        </w:rPr>
      </w:pPr>
      <w:r>
        <w:rPr>
          <w:lang w:val="fr-CA"/>
        </w:rPr>
        <w:t>sā bhaved aśvinī-mudrā śakti-prabodha-kāriṇī ||64||</w:t>
      </w:r>
      <w:r>
        <w:rPr>
          <w:rStyle w:val="FootnoteReference"/>
          <w:lang w:val="fr-CA"/>
        </w:rPr>
        <w:footnoteReference w:id="11"/>
      </w:r>
    </w:p>
    <w:p w:rsidR="00687D74" w:rsidRDefault="00687D74" w:rsidP="002D6030">
      <w:pPr>
        <w:jc w:val="center"/>
        <w:rPr>
          <w:lang w:val="fr-CA"/>
        </w:rPr>
      </w:pPr>
    </w:p>
    <w:p w:rsidR="00687D74" w:rsidRDefault="00687D74" w:rsidP="002D6030">
      <w:pPr>
        <w:jc w:val="center"/>
        <w:rPr>
          <w:lang w:val="fr-CA"/>
        </w:rPr>
      </w:pPr>
      <w:r>
        <w:rPr>
          <w:lang w:val="fr-CA"/>
        </w:rPr>
        <w:t>kaṇṭha-pṛṣṭhe kṣipte pādau pāśavad dṛḍha-bandhanam |</w:t>
      </w:r>
    </w:p>
    <w:p w:rsidR="00687D74" w:rsidRDefault="00687D74" w:rsidP="00235924">
      <w:pPr>
        <w:jc w:val="center"/>
        <w:rPr>
          <w:lang w:val="fr-CA"/>
        </w:rPr>
      </w:pPr>
      <w:r>
        <w:rPr>
          <w:lang w:val="fr-CA"/>
        </w:rPr>
        <w:t>saiva syāt pāśinī-mudrā śakti-prabodha-kāriṇī ||65||</w:t>
      </w:r>
      <w:r>
        <w:rPr>
          <w:rStyle w:val="FootnoteReference"/>
          <w:lang w:val="fr-CA"/>
        </w:rPr>
        <w:footnoteReference w:id="12"/>
      </w:r>
    </w:p>
    <w:p w:rsidR="00687D74" w:rsidRDefault="00687D74" w:rsidP="002D6030">
      <w:pPr>
        <w:jc w:val="center"/>
        <w:rPr>
          <w:lang w:val="fr-CA"/>
        </w:rPr>
      </w:pPr>
      <w:r>
        <w:rPr>
          <w:lang w:val="fr-CA"/>
        </w:rPr>
        <w:t>kāka-cañcūvad āsyena pibed vāyuṁ śanaiḥ</w:t>
      </w:r>
      <w:r w:rsidRPr="00235924">
        <w:rPr>
          <w:lang w:val="fr-CA"/>
        </w:rPr>
        <w:t xml:space="preserve"> </w:t>
      </w:r>
      <w:r>
        <w:rPr>
          <w:lang w:val="fr-CA"/>
        </w:rPr>
        <w:t>śanaiḥ |</w:t>
      </w:r>
    </w:p>
    <w:p w:rsidR="00687D74" w:rsidRDefault="00687D74" w:rsidP="002D6030">
      <w:pPr>
        <w:jc w:val="center"/>
        <w:rPr>
          <w:lang w:val="fr-CA"/>
        </w:rPr>
      </w:pPr>
      <w:r>
        <w:rPr>
          <w:lang w:val="fr-CA"/>
        </w:rPr>
        <w:t>kākī-mudrā bhaved eṣā sarva-roga-vināśinī ||66||</w:t>
      </w:r>
      <w:r>
        <w:rPr>
          <w:rStyle w:val="FootnoteReference"/>
          <w:lang w:val="fr-CA"/>
        </w:rPr>
        <w:footnoteReference w:id="13"/>
      </w:r>
    </w:p>
    <w:p w:rsidR="00687D74" w:rsidRDefault="00687D74" w:rsidP="002D6030">
      <w:pPr>
        <w:jc w:val="center"/>
        <w:rPr>
          <w:lang w:val="fr-CA"/>
        </w:rPr>
      </w:pPr>
      <w:r>
        <w:rPr>
          <w:lang w:val="fr-CA"/>
        </w:rPr>
        <w:t>kaṇṭha-magna-jale sthitvā nāsābhyām jalam āharet |</w:t>
      </w:r>
    </w:p>
    <w:p w:rsidR="00687D74" w:rsidRDefault="00687D74" w:rsidP="002D6030">
      <w:pPr>
        <w:jc w:val="center"/>
        <w:rPr>
          <w:lang w:val="fr-CA"/>
        </w:rPr>
      </w:pPr>
      <w:r>
        <w:rPr>
          <w:lang w:val="fr-CA"/>
        </w:rPr>
        <w:t>mukhān nirgamayet paścāt punar vaktreṇa cāharet ||67||</w:t>
      </w:r>
    </w:p>
    <w:p w:rsidR="00687D74" w:rsidRDefault="00687D74" w:rsidP="002D6030">
      <w:pPr>
        <w:jc w:val="center"/>
        <w:rPr>
          <w:lang w:val="fr-CA"/>
        </w:rPr>
      </w:pPr>
      <w:r>
        <w:rPr>
          <w:lang w:val="fr-CA"/>
        </w:rPr>
        <w:t>nāsābhyām recayet paścāt kuryād evaṁ punaḥ</w:t>
      </w:r>
      <w:r w:rsidRPr="00235924">
        <w:rPr>
          <w:lang w:val="fr-CA"/>
        </w:rPr>
        <w:t xml:space="preserve"> </w:t>
      </w:r>
      <w:r>
        <w:rPr>
          <w:lang w:val="fr-CA"/>
        </w:rPr>
        <w:t>punaḥ |</w:t>
      </w:r>
    </w:p>
    <w:p w:rsidR="00687D74" w:rsidRDefault="00687D74" w:rsidP="002D6030">
      <w:pPr>
        <w:jc w:val="center"/>
        <w:rPr>
          <w:lang w:val="fr-CA"/>
        </w:rPr>
      </w:pPr>
      <w:r>
        <w:rPr>
          <w:lang w:val="fr-CA"/>
        </w:rPr>
        <w:t>mātaṅginī parā mudrā jarā-mṛtyu-vināśinī ||68||</w:t>
      </w:r>
      <w:r>
        <w:rPr>
          <w:rStyle w:val="FootnoteReference"/>
          <w:lang w:val="fr-CA"/>
        </w:rPr>
        <w:footnoteReference w:id="14"/>
      </w:r>
    </w:p>
    <w:p w:rsidR="00687D74" w:rsidRDefault="00687D74" w:rsidP="002D6030">
      <w:pPr>
        <w:jc w:val="center"/>
        <w:rPr>
          <w:lang w:val="fr-CA"/>
        </w:rPr>
      </w:pPr>
      <w:r>
        <w:rPr>
          <w:lang w:val="fr-CA"/>
        </w:rPr>
        <w:t>vaktraṁ kiñcit suprasārya cānilaṁ galayā pibet |</w:t>
      </w:r>
    </w:p>
    <w:p w:rsidR="00687D74" w:rsidRDefault="00687D74" w:rsidP="002D6030">
      <w:pPr>
        <w:jc w:val="center"/>
        <w:rPr>
          <w:lang w:val="fr-CA"/>
        </w:rPr>
      </w:pPr>
      <w:r>
        <w:rPr>
          <w:lang w:val="fr-CA"/>
        </w:rPr>
        <w:t>sā bhaved bhujagī mudrā jarā-mṛtyu-vināśinī ||69||</w:t>
      </w:r>
    </w:p>
    <w:p w:rsidR="00687D74" w:rsidRDefault="00687D74" w:rsidP="002D6030">
      <w:pPr>
        <w:jc w:val="center"/>
        <w:rPr>
          <w:lang w:val="fr-CA"/>
        </w:rPr>
      </w:pPr>
      <w:r>
        <w:rPr>
          <w:lang w:val="fr-CA"/>
        </w:rPr>
        <w:t>yāvantaś codare rogā ajīrṇādyā viśeṣataḥ |</w:t>
      </w:r>
    </w:p>
    <w:p w:rsidR="00687D74" w:rsidRPr="00235924" w:rsidRDefault="00687D74" w:rsidP="002D6030">
      <w:pPr>
        <w:jc w:val="center"/>
        <w:rPr>
          <w:lang w:val="fr-CA"/>
        </w:rPr>
      </w:pPr>
      <w:r>
        <w:rPr>
          <w:lang w:val="fr-CA"/>
        </w:rPr>
        <w:t>tān sarvān nāśayed āśu yatra mudrā bhujaṅginī ||70</w:t>
      </w:r>
      <w:r w:rsidRPr="00235924">
        <w:rPr>
          <w:lang w:val="fr-CA"/>
        </w:rPr>
        <w:t>||</w:t>
      </w:r>
      <w:r>
        <w:rPr>
          <w:rStyle w:val="FootnoteReference"/>
        </w:rPr>
        <w:footnoteReference w:id="15"/>
      </w:r>
    </w:p>
    <w:p w:rsidR="00687D74" w:rsidRPr="002D6030" w:rsidRDefault="00687D74" w:rsidP="002D6030">
      <w:pPr>
        <w:jc w:val="center"/>
        <w:rPr>
          <w:lang w:val="fr-CA"/>
        </w:rPr>
      </w:pPr>
    </w:p>
    <w:p w:rsidR="00687D74" w:rsidRDefault="00687D74" w:rsidP="00092073">
      <w:pPr>
        <w:jc w:val="center"/>
        <w:rPr>
          <w:lang w:val="fr-CA"/>
        </w:rPr>
      </w:pPr>
      <w:r w:rsidRPr="009B2D67">
        <w:rPr>
          <w:lang w:val="fr-CA"/>
        </w:rPr>
        <w:t>|| iti śrī-gheraṇḍa-saṁhitāyāṁ gheraṇḍa-caṇḍa-saṁvāde ghaṭa-yog</w:t>
      </w:r>
      <w:r>
        <w:rPr>
          <w:lang w:val="fr-CA"/>
        </w:rPr>
        <w:t>a-prakaraṇ</w:t>
      </w:r>
      <w:r w:rsidRPr="009B2D67">
        <w:rPr>
          <w:lang w:val="fr-CA"/>
        </w:rPr>
        <w:t>e</w:t>
      </w:r>
    </w:p>
    <w:p w:rsidR="00687D74" w:rsidRPr="009B2D67" w:rsidRDefault="00687D74" w:rsidP="00092073">
      <w:pPr>
        <w:jc w:val="center"/>
        <w:rPr>
          <w:lang w:val="fr-CA"/>
        </w:rPr>
      </w:pPr>
      <w:r>
        <w:rPr>
          <w:lang w:val="fr-CA"/>
        </w:rPr>
        <w:t xml:space="preserve">mudrā-prayogo </w:t>
      </w:r>
      <w:r w:rsidRPr="009B2D67">
        <w:rPr>
          <w:lang w:val="fr-CA"/>
        </w:rPr>
        <w:t xml:space="preserve">nāma </w:t>
      </w:r>
      <w:r>
        <w:rPr>
          <w:lang w:val="fr-CA"/>
        </w:rPr>
        <w:t>tṛtīy</w:t>
      </w:r>
      <w:r w:rsidRPr="009B2D67">
        <w:rPr>
          <w:lang w:val="fr-CA"/>
        </w:rPr>
        <w:t>opadeśaḥ ||</w:t>
      </w:r>
    </w:p>
    <w:p w:rsidR="00687D74" w:rsidRPr="009B2D67" w:rsidRDefault="00687D74" w:rsidP="00092073">
      <w:pPr>
        <w:jc w:val="center"/>
        <w:rPr>
          <w:lang w:val="fr-CA"/>
        </w:rPr>
      </w:pPr>
      <w:r w:rsidRPr="009B2D67">
        <w:rPr>
          <w:lang w:val="fr-CA"/>
        </w:rPr>
        <w:t>||</w:t>
      </w:r>
      <w:r>
        <w:rPr>
          <w:lang w:val="fr-CA"/>
        </w:rPr>
        <w:t>3</w:t>
      </w:r>
      <w:r w:rsidRPr="009B2D67">
        <w:rPr>
          <w:lang w:val="fr-CA"/>
        </w:rPr>
        <w:t>||</w:t>
      </w:r>
    </w:p>
    <w:p w:rsidR="00687D74" w:rsidRPr="009B2D67" w:rsidRDefault="00687D74" w:rsidP="00092073">
      <w:pPr>
        <w:jc w:val="center"/>
        <w:rPr>
          <w:lang w:val="fr-CA"/>
        </w:rPr>
      </w:pPr>
    </w:p>
    <w:p w:rsidR="00687D74" w:rsidRPr="009B2D67" w:rsidRDefault="00687D74" w:rsidP="00092073">
      <w:pPr>
        <w:jc w:val="center"/>
        <w:rPr>
          <w:lang w:val="fr-CA"/>
        </w:rPr>
      </w:pPr>
      <w:r>
        <w:rPr>
          <w:lang w:val="fr-CA"/>
        </w:rPr>
        <w:br w:type="column"/>
      </w:r>
      <w:r w:rsidRPr="009B2D67">
        <w:rPr>
          <w:lang w:val="fr-CA"/>
        </w:rPr>
        <w:t>(</w:t>
      </w:r>
      <w:r>
        <w:rPr>
          <w:lang w:val="fr-CA"/>
        </w:rPr>
        <w:t>4</w:t>
      </w:r>
      <w:r w:rsidRPr="009B2D67">
        <w:rPr>
          <w:lang w:val="fr-CA"/>
        </w:rPr>
        <w:t>)</w:t>
      </w:r>
    </w:p>
    <w:p w:rsidR="00687D74" w:rsidRDefault="00687D74" w:rsidP="00092073">
      <w:pPr>
        <w:pStyle w:val="Heading2"/>
        <w:rPr>
          <w:lang w:val="fr-CA"/>
        </w:rPr>
      </w:pPr>
      <w:r>
        <w:rPr>
          <w:lang w:val="fr-CA"/>
        </w:rPr>
        <w:t>caturthopadeśaḥ</w:t>
      </w:r>
    </w:p>
    <w:p w:rsidR="00687D74" w:rsidRDefault="00687D74" w:rsidP="00CB594C">
      <w:pPr>
        <w:pStyle w:val="Heading1"/>
        <w:rPr>
          <w:lang w:val="fr-CA"/>
        </w:rPr>
      </w:pPr>
      <w:r>
        <w:rPr>
          <w:lang w:val="fr-CA"/>
        </w:rPr>
        <w:t xml:space="preserve">pratyāhāra-prayogo </w:t>
      </w:r>
      <w:r w:rsidRPr="009B2D67">
        <w:rPr>
          <w:lang w:val="fr-CA"/>
        </w:rPr>
        <w:t>nāma</w:t>
      </w:r>
    </w:p>
    <w:p w:rsidR="00687D74" w:rsidRDefault="00687D74" w:rsidP="00092073">
      <w:pPr>
        <w:rPr>
          <w:lang w:val="fr-CA"/>
        </w:rPr>
      </w:pP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athātaḥ sampravakṣyāmi pratyāhārakam uttamam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yasya vijñāna-mātreṇa kāmādi-ripu-nāśanam ||1||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yato</w:t>
      </w:r>
      <w:r w:rsidRPr="00092073">
        <w:rPr>
          <w:lang w:val="fr-CA"/>
        </w:rPr>
        <w:t xml:space="preserve"> </w:t>
      </w:r>
      <w:r>
        <w:rPr>
          <w:lang w:val="fr-CA"/>
        </w:rPr>
        <w:t>yato niścarati manaś cañcalam asthiram |</w:t>
      </w:r>
    </w:p>
    <w:p w:rsidR="00687D74" w:rsidRPr="00E96D18" w:rsidRDefault="00687D74" w:rsidP="00092073">
      <w:pPr>
        <w:jc w:val="center"/>
        <w:rPr>
          <w:lang w:val="fr-CA"/>
        </w:rPr>
      </w:pPr>
      <w:r w:rsidRPr="00E96D18">
        <w:rPr>
          <w:lang w:val="fr-CA"/>
        </w:rPr>
        <w:t>tatas tato niyamyaitad ātmany eva vaśaṁ nayet ||2||</w:t>
      </w:r>
      <w:r>
        <w:rPr>
          <w:rStyle w:val="FootnoteReference"/>
        </w:rPr>
        <w:footnoteReference w:id="16"/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yatra</w:t>
      </w:r>
      <w:r w:rsidRPr="00092073">
        <w:rPr>
          <w:lang w:val="fr-CA"/>
        </w:rPr>
        <w:t xml:space="preserve"> </w:t>
      </w:r>
      <w:r>
        <w:rPr>
          <w:lang w:val="fr-CA"/>
        </w:rPr>
        <w:t>yatra</w:t>
      </w:r>
      <w:r w:rsidRPr="00092073">
        <w:rPr>
          <w:lang w:val="fr-CA"/>
        </w:rPr>
        <w:t xml:space="preserve"> gatā dṛṣṭ</w:t>
      </w:r>
      <w:r>
        <w:rPr>
          <w:lang w:val="fr-CA"/>
        </w:rPr>
        <w:t>ir manas tatra prayacchati |</w:t>
      </w:r>
    </w:p>
    <w:p w:rsidR="00687D74" w:rsidRPr="00E96D18" w:rsidRDefault="00687D74" w:rsidP="00092073">
      <w:pPr>
        <w:jc w:val="center"/>
        <w:rPr>
          <w:lang w:val="fr-CA"/>
        </w:rPr>
      </w:pPr>
      <w:r w:rsidRPr="00E96D18">
        <w:rPr>
          <w:lang w:val="fr-CA"/>
        </w:rPr>
        <w:t>ataḥ pratyāhared etad ātmany eva vaśaṁ nayet ||3||</w:t>
      </w:r>
      <w:r>
        <w:rPr>
          <w:rStyle w:val="FootnoteReference"/>
        </w:rPr>
        <w:footnoteReference w:id="17"/>
      </w:r>
    </w:p>
    <w:p w:rsidR="00687D74" w:rsidRDefault="00687D74" w:rsidP="00092073">
      <w:pPr>
        <w:jc w:val="center"/>
      </w:pPr>
      <w:r>
        <w:t>puraskāraṁ tiraskāraṁ suśrāvyaṁ vā bhayānakam |</w:t>
      </w:r>
    </w:p>
    <w:p w:rsidR="00687D74" w:rsidRPr="00092073" w:rsidRDefault="00687D74" w:rsidP="00092073">
      <w:pPr>
        <w:jc w:val="center"/>
      </w:pPr>
      <w:r>
        <w:t>manas tasmān niyamyaitad ātmany eva vaśaṁ nayet ||4||</w:t>
      </w:r>
    </w:p>
    <w:p w:rsidR="00687D74" w:rsidRDefault="00687D74" w:rsidP="00092073">
      <w:pPr>
        <w:jc w:val="center"/>
      </w:pPr>
      <w:r>
        <w:t>śītaṁ cāpi tathā coṣṇaṁ yan manaḥ-saṁsparśa-yogataḥ |</w:t>
      </w:r>
    </w:p>
    <w:p w:rsidR="00687D74" w:rsidRDefault="00687D74" w:rsidP="00092073">
      <w:pPr>
        <w:jc w:val="center"/>
      </w:pPr>
      <w:r>
        <w:t>tasmāt pratyāhared etad ātmany eva vaśaṁ nayet ||5||</w:t>
      </w:r>
    </w:p>
    <w:p w:rsidR="00687D74" w:rsidRDefault="00687D74" w:rsidP="00092073">
      <w:pPr>
        <w:jc w:val="center"/>
      </w:pPr>
      <w:r>
        <w:t>sugandhe vāpi durgandhe mano ghrāṇeṣu jāyate |</w:t>
      </w:r>
    </w:p>
    <w:p w:rsidR="00687D74" w:rsidRDefault="00687D74" w:rsidP="00CB594C">
      <w:pPr>
        <w:jc w:val="center"/>
      </w:pPr>
      <w:r>
        <w:t>tasmāt pratyāhared etad ātmany eva vaśaṁ nayet ||6||</w:t>
      </w:r>
    </w:p>
    <w:p w:rsidR="00687D74" w:rsidRDefault="00687D74" w:rsidP="00CB594C">
      <w:pPr>
        <w:jc w:val="center"/>
      </w:pPr>
      <w:r>
        <w:t>madhurāmlaka-tiktādi-rasaṁ gataṁ yadā manaḥ |</w:t>
      </w:r>
    </w:p>
    <w:p w:rsidR="00687D74" w:rsidRDefault="00687D74" w:rsidP="00CB594C">
      <w:pPr>
        <w:jc w:val="center"/>
      </w:pPr>
      <w:r>
        <w:t>ni tasmāt pratyāhared etad ātmany eva vaśaṁ nayet ||7||</w:t>
      </w:r>
    </w:p>
    <w:p w:rsidR="00687D74" w:rsidRPr="00092073" w:rsidRDefault="00687D74" w:rsidP="00092073">
      <w:pPr>
        <w:jc w:val="center"/>
      </w:pPr>
    </w:p>
    <w:p w:rsidR="00687D74" w:rsidRPr="00CB594C" w:rsidRDefault="00687D74" w:rsidP="00092073">
      <w:pPr>
        <w:jc w:val="center"/>
      </w:pPr>
      <w:r w:rsidRPr="00CB594C">
        <w:t>|| iti śrī-gheraṇḍa-saṁhitāyāṁ gheraṇḍa-caṇḍa-saṁvāde ghaṭastha-yoge</w:t>
      </w:r>
    </w:p>
    <w:p w:rsidR="00687D74" w:rsidRPr="00CB594C" w:rsidRDefault="00687D74" w:rsidP="00092073">
      <w:pPr>
        <w:jc w:val="center"/>
      </w:pPr>
      <w:r w:rsidRPr="00CB594C">
        <w:t xml:space="preserve">pratyāhāra-prayogo nāma </w:t>
      </w:r>
      <w:r>
        <w:t>caturth</w:t>
      </w:r>
      <w:r w:rsidRPr="00CB594C">
        <w:t>opadeśaḥ ||</w:t>
      </w:r>
    </w:p>
    <w:p w:rsidR="00687D74" w:rsidRPr="00D75FEF" w:rsidRDefault="00687D74" w:rsidP="00092073">
      <w:pPr>
        <w:jc w:val="center"/>
      </w:pPr>
      <w:r>
        <w:t>||4||</w:t>
      </w:r>
    </w:p>
    <w:p w:rsidR="00687D74" w:rsidRPr="00D75FEF" w:rsidRDefault="00687D74" w:rsidP="00092073">
      <w:pPr>
        <w:jc w:val="center"/>
      </w:pPr>
    </w:p>
    <w:p w:rsidR="00687D74" w:rsidRPr="00D75FEF" w:rsidRDefault="00687D74" w:rsidP="00092073">
      <w:pPr>
        <w:jc w:val="center"/>
      </w:pPr>
      <w:r>
        <w:br w:type="column"/>
        <w:t>(5)</w:t>
      </w:r>
    </w:p>
    <w:p w:rsidR="00687D74" w:rsidRPr="00CB594C" w:rsidRDefault="00687D74" w:rsidP="00092073">
      <w:pPr>
        <w:pStyle w:val="Heading2"/>
      </w:pPr>
      <w:r w:rsidRPr="00CB594C">
        <w:t>pañcamopadeśaḥ</w:t>
      </w:r>
    </w:p>
    <w:p w:rsidR="00687D74" w:rsidRDefault="00687D74" w:rsidP="00CB594C">
      <w:pPr>
        <w:pStyle w:val="Heading1"/>
      </w:pPr>
      <w:r>
        <w:t>prāṇāyām</w:t>
      </w:r>
      <w:r w:rsidRPr="00CB594C">
        <w:t>a-prayogo nāma</w:t>
      </w:r>
    </w:p>
    <w:p w:rsidR="00687D74" w:rsidRPr="00CB594C" w:rsidRDefault="00687D74" w:rsidP="00CB594C"/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athātaḥ sampravakṣyāmi prāṇāyāmasya sad-vidhim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yasya sādhana-mātreṇa deva-tulyo bhaven naraḥ ||1||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ādau sthānaṁ tathā kālaṁ mitāhāraṁ tathāparam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nāḍī-śuddhiṁ tataḥ paścāt prāṇāyāmaṁ ca sādhayet ||2||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dūra-deśe tathāraṇye rājadhānyāṁ janāntike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yogārambhaṁ na kurvīta kṛtaś cet siddhihā bhavet ||3||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aviśvāsaṁ dūra-deśe araṇye rakṣi-varjitam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lokāraṇye prakāśaś ca tasmāt trīṇi vivarjayet ||4||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sudeśe dhārmike rājye subhikṣe nirupadrave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kṛtvā tatraikaṁ kuṭīraṁ prācīraiḥ pariveṣṭitam ||5||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vāpī-kūpa-taḍāgaṁ ca prācīra-madhya-varti ca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nātyuccaṁ nātinimnaṁ ca kuṭīraṁ kīṭa-varjitam ||6||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samyag-gomaya-liptaṁ ca kuṭīraṁ tatra nirmitam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evaṁ sthāneṣu gupteṣu prāṇāyāmaṁ samabhyaset ||7||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hemante śiśire grīṣme varṣāyāṁ ca ṛtau tathā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yogārambhaṁ na kurvīta kṛte yogo hi rogadaḥ ||8||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vasante śaradi proktaṁ yogārambhaṁ samācaret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tadā yogī bhavet siddho rogān mukto bhaved dhruvam ||9||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caitrādi-phālgunānte ca māghādi-phālgunāntike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dvau</w:t>
      </w:r>
      <w:r w:rsidRPr="00E60416">
        <w:rPr>
          <w:lang w:val="fr-CA"/>
        </w:rPr>
        <w:t xml:space="preserve"> </w:t>
      </w:r>
      <w:r>
        <w:rPr>
          <w:lang w:val="fr-CA"/>
        </w:rPr>
        <w:t>dvau māsāv ṛtu-bhāgāv anubhāvaś catuś</w:t>
      </w:r>
      <w:r w:rsidRPr="00E60416">
        <w:rPr>
          <w:lang w:val="fr-CA"/>
        </w:rPr>
        <w:t xml:space="preserve"> </w:t>
      </w:r>
      <w:r>
        <w:rPr>
          <w:lang w:val="fr-CA"/>
        </w:rPr>
        <w:t>catuḥ ||10||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vasantaś caitra-vaiśākhau jyeṣṭhāṣāḍhau ca grīṣmakau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varṣā śrāvaṇa-bhādrābhyām śarad āśvina-kārtikau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mārga-poṣau ca hemantaḥ śiśiro māgha-phālgunau ||11||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anubhāvaṁ pravakṣyāmi ṛtūnāṁ ca yathoditam |</w:t>
      </w:r>
      <w:r>
        <w:rPr>
          <w:lang w:val="fr-CA"/>
        </w:rPr>
        <w:br/>
        <w:t>māghādi-mādhavānteṣu vasantānubhavaṁ viduḥ ||12||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caitrādi cāṣāḍhāntaṁ ca nidāghānubhavaṁ viduḥ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āṣāḍhādi cāśvināntaṁ prāvṛṣānubhavaṁ viduḥ ||13||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bhādrādi mārga-śīrṣāntaṁ śarado’nubhavaṁ viduḥ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kārtikān māghamāsāntaṁ hemantānubhavaṁ viduḥ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mārgādīṁś caturo māsāñ chiśirānubhavaṁ viduḥ ||14||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vasante vāpi śaradi yogārambhaṁ samācaret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tadā yogo bhaved siddho vināyāsena kathyate ||15||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mitāhāraṁ vinā yas tu yogārambhaṁ tu kārayet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nānā-rogo bhavet tasya kiñcid yogo na siddhyati ||16||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śālyānnaṁ yava-piṣṭaṁ vā tathā godhūma-piṣṭakam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mudgaṁ māṣa-caṇakādi śubhraṁ ca tuṣa-varjitam ||17||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paṭolaṁ suraṇaṁ mānaṁ kakkolaṁ ca śukāśakam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drāḍhikāṁ karkaṭīṁ rambhāṁ ḍumbarīṁ kaṇṭakaṇṭakam ||18||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āmarambhāṁ bāla-rambhāṁ rambhā-daṇḍaṁ ca mūlakam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vārtakīṁ mūlakam ṛddhiṁ yogī bhakṣaṇam ācaret ||19||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bāla-śakaṁ kāla-śākaṁ tathā paṭola-patrakam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pañca-śākaṁ praśaṁsīyād vāstūkaṁ himalocikām ||20||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śuddhaṁ sumadhuraṁ snigdham udarārdhav-vivarjitam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bhujyate sura-samprītyā mitāhāram imaṁ viduḥ ||21||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annena pūrayed ardhaṁ toyena tu tṛtīyakam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udarasya turīyāṁśaṁ saṁrakṣed vāyu-cāraṇe ||22||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kaṭv amlaṁ tiktaṁ bhṛṣṭaṁ ca dadhi-takrakam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śākotkaṭaṁ tathā madyaṁ tālaṁ ca panasaṁ tathā ||23||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kulatthaṁ masuraṁ pāṇḍuṁ kūṣmāṇḍaṁ śāka-daṇḍakam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tumbīkolakapitthaṁ ca kaṇṭa-bilvaṁ palāśakam ||24||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kadambaṁ jambīraṁ bimbaṁ lakucaṁ laśunaṁ viṣam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kāmaraṅgaṁ piyālaṁ ca hiṅgu-śālmali-kemukam ||25||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yogārambhe varjayec ca pathi-strī-vahni-sevanam ||26||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navanītaṁ ghṛtaṁ kṣīraṁ śarkarādyaikṣavaṁ guḍam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pakva-rambhāṁ nārikelaṁ dāḍimbam aśivāsavam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drākṣā tu lavalī;m dhātrīṁ rasam amla-vivarjitam ||27||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elā-jāti-lavaṅgaṁ ca pauruṣaṁ jambujāmbalam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harītakīṁ ca kharjūraṁ yogī bhakṣaṇam ācaret ||28||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laghu-pākaṁ priyaṁ snigdhaṁ tathā dhātu-prapoṣaṇam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mano’bhilaṣitaṁ yogyaṁ yogī bhojanam ācaret ||29||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kaṭhinaṁ duritaṁ pūtim uṣṇaṁ paryuṣitaṁ tathā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atiśītaṁ cāti coṣṇaṁ bhakṣyaṁ yogī vivarjayet ||30||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prātaḥ-snānopavāsādi kāya-kleśa-vidhiṁ tathā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ekāhāraṁ nirāhāraṁ yāmānte ca na kārayet ||31||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evaṁ vidhi-vidhānena prāṇāyāmaṁ samācaret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ārambhe prathame kuryāt kṣīrājyaṁ nitya-bhojanam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madhyāhne caiva sāyāhne bhojana-dvayam ācaret ||32||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kuśāsane mṛgājine vyāghrājine ca kambale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sthūlāsane samāsīne prāṅ-mukho vāpy udaṅmukhaḥ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nāḍī-śuddhiṁ samāsādya prāṇāyāmaṁ samabhyaset ||33||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nāḍī-śuddhiṁ kathaṁ kuryān nāḍī-śuddhis tu kīdṛśī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tat sarvaṁ śrotum icchāmi tad vadasva dayā-nidhe ||34||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malākulāsu nāḍīṣu māruto naiva gacchati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prāṇāyāmaḥ kathaṁ siddhyet tattva-jñānaṁ kathaṁ bhavet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tasmān nāḍī-śuddhim ādau prāṇāyāmaṁ tato’bhyaset ||35||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nāḍī-śuddhir dvidhā proktā sa-manur nirmanus tathā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bījena sa-manuṁ kuryān nirmanuṁ dhauti-karmaṇā ||36||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dhauti-karma purā proktaṁ ṣaṭ-karma-sādhane yathā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śṛṇuṣva sa-manuṁ caṇḍa nāḍī-śuddhir yathā bhavet ||37||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upaviśyāsane yogī padmāsanaṁ samācaret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gurv-ādi-nyāsanaṁ kuryād yathaiva guru-bhāṣitam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nāḍī-śuddhiṁ prakurvīta prāṇāyāma-viśuddhaye ||38||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vāyu-bījaṁ tato dhyātvā dhūmra-varṇaṁ sa-tejasam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candreṇa pūrayed vāyuṁ bījaṁ ṣoḍaśakaiḥ sudhīḥ ||39||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catuḥ-ṣāṣṭhyā mātrayā ca kumbhakenaiva dhārayet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dvātriṁśan-mātrayā vāyuṁ sūrya-nāḍyā ca recayet ||40||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utthāpyāgniṁ nābhi-mūlāt dhyāyet tejo’vanī-yutam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vahni-bīja-ṣoḍaśena sūrya-nāḍyā ca pūrayet ||41||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catuṣaṣṭhyā mātrayā ca kumbhakenaiva dhārayet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dvātriṁśan-mātrayā vāyuṁ śaśināḍayā ca recayet ||42||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nāsāgre śaśa-dhṛg-bimbaṁ dhyātvā jyotsna-samanvitam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ṭhaṁ-bījaṁ ṣoḍaśenaiva iḍayā pūrayen marut ||43||</w:t>
      </w:r>
    </w:p>
    <w:p w:rsidR="00687D74" w:rsidRDefault="00687D74" w:rsidP="00353F48">
      <w:pPr>
        <w:jc w:val="center"/>
        <w:rPr>
          <w:lang w:val="fr-CA"/>
        </w:rPr>
      </w:pPr>
      <w:r>
        <w:rPr>
          <w:lang w:val="fr-CA"/>
        </w:rPr>
        <w:t>catuṣaṣṭhyā mātrayā ca vaṁ-bījenaiva dhārayet |</w:t>
      </w:r>
    </w:p>
    <w:p w:rsidR="00687D74" w:rsidRDefault="00687D74" w:rsidP="00353F48">
      <w:pPr>
        <w:jc w:val="center"/>
        <w:rPr>
          <w:lang w:val="fr-CA"/>
        </w:rPr>
      </w:pPr>
      <w:r>
        <w:rPr>
          <w:lang w:val="fr-CA"/>
        </w:rPr>
        <w:t>amṛtaṁ plāvitaṁ dhyātvā nāḍī-dhautiṁ vibhāvayet |</w:t>
      </w:r>
    </w:p>
    <w:p w:rsidR="00687D74" w:rsidRDefault="00687D74" w:rsidP="00353F48">
      <w:pPr>
        <w:jc w:val="center"/>
        <w:rPr>
          <w:lang w:val="fr-CA"/>
        </w:rPr>
      </w:pPr>
      <w:r>
        <w:rPr>
          <w:lang w:val="fr-CA"/>
        </w:rPr>
        <w:t>dvātriṁśena la-kāreṇa dṛḍhaṁ bhāvyaṁ virecayet ||44||</w:t>
      </w:r>
    </w:p>
    <w:p w:rsidR="00687D74" w:rsidRDefault="00687D74" w:rsidP="00353F48">
      <w:pPr>
        <w:jc w:val="center"/>
        <w:rPr>
          <w:lang w:val="fr-CA"/>
        </w:rPr>
      </w:pPr>
      <w:r>
        <w:rPr>
          <w:lang w:val="fr-CA"/>
        </w:rPr>
        <w:t>evaṁ-vidhaṁ nāḍī-śuddhiṁ kṛtvā nāḍīṁ viśodhayet |</w:t>
      </w:r>
    </w:p>
    <w:p w:rsidR="00687D74" w:rsidRDefault="00687D74" w:rsidP="00353F48">
      <w:pPr>
        <w:jc w:val="center"/>
        <w:rPr>
          <w:lang w:val="fr-CA"/>
        </w:rPr>
      </w:pPr>
      <w:r>
        <w:rPr>
          <w:lang w:val="fr-CA"/>
        </w:rPr>
        <w:t>dṛḍho bhūtvāsanaṁ kṛtvā prāṇāyāmaṁ samācaret ||45||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sahitaḥ sūrya-bhedaś ca ujjāyī śītalī tathā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bhastrikā bhrāmarī mūrcchā kevalī cāṣṭa kumbhakāḥ ||46||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sahito dvividhaḥ proktaḥ sa-garbhaś ca nigarbhakaḥ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sagarbho bījam uccārya nigarbho bīja-varjitaḥ ||47||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prāṇāyāmaṁ sagarbhaṁ ca prathamaṁ kathayāmi te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sukhāsane copaviśya prāṅ-mukho vāpy udaṅmukhaḥ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rajo-guṇaṁ vidhiṁ dhyāyed  rakta-varṇam a-varṇakam ||48||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iḍayā pūrayed vāyuṁ mātrayā ṣoḍaśaiḥ sudhiḥ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pūrakānte kumbhakādye kartavyas tūḍḍiyānakaḥ ||49||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sattva-mayaṁ hariṁ dhyātvā u-kāraṁ kṛṣṇa-varṇakam |</w:t>
      </w:r>
    </w:p>
    <w:p w:rsidR="00687D74" w:rsidRPr="00046B3B" w:rsidRDefault="00687D74" w:rsidP="00092073">
      <w:pPr>
        <w:jc w:val="center"/>
        <w:rPr>
          <w:lang w:val="fr-CA"/>
        </w:rPr>
      </w:pPr>
      <w:r>
        <w:rPr>
          <w:lang w:val="fr-CA"/>
        </w:rPr>
        <w:t>catuṣaṣṭh</w:t>
      </w:r>
      <w:r w:rsidRPr="00046B3B">
        <w:rPr>
          <w:lang w:val="fr-CA"/>
        </w:rPr>
        <w:t xml:space="preserve">yā ca </w:t>
      </w:r>
      <w:r>
        <w:rPr>
          <w:lang w:val="fr-CA"/>
        </w:rPr>
        <w:t>mātr</w:t>
      </w:r>
      <w:r w:rsidRPr="00046B3B">
        <w:rPr>
          <w:lang w:val="fr-CA"/>
        </w:rPr>
        <w:t xml:space="preserve">ayā </w:t>
      </w:r>
      <w:r>
        <w:rPr>
          <w:lang w:val="fr-CA"/>
        </w:rPr>
        <w:t>kumbhak</w:t>
      </w:r>
      <w:r w:rsidRPr="00046B3B">
        <w:rPr>
          <w:lang w:val="fr-CA"/>
        </w:rPr>
        <w:t xml:space="preserve">enaiva </w:t>
      </w:r>
      <w:r>
        <w:rPr>
          <w:lang w:val="fr-CA"/>
        </w:rPr>
        <w:t>dhāraye</w:t>
      </w:r>
      <w:r w:rsidRPr="00046B3B">
        <w:rPr>
          <w:lang w:val="fr-CA"/>
        </w:rPr>
        <w:t>t ||50||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tamo-mayaṁ śivaṁ dhyātvā ma-kāraṁ śukla-varṇakam |</w:t>
      </w:r>
    </w:p>
    <w:p w:rsidR="00687D74" w:rsidRPr="00E751B3" w:rsidRDefault="00687D74" w:rsidP="00BB3CE3">
      <w:pPr>
        <w:jc w:val="center"/>
        <w:rPr>
          <w:lang w:val="fr-CA"/>
        </w:rPr>
      </w:pPr>
      <w:r w:rsidRPr="00E751B3">
        <w:rPr>
          <w:lang w:val="fr-CA"/>
        </w:rPr>
        <w:t xml:space="preserve">dvātriṁśan </w:t>
      </w:r>
      <w:r>
        <w:rPr>
          <w:lang w:val="fr-CA"/>
        </w:rPr>
        <w:t>mātr</w:t>
      </w:r>
      <w:r w:rsidRPr="00E751B3">
        <w:rPr>
          <w:lang w:val="fr-CA"/>
        </w:rPr>
        <w:t>ayā caiva recayed vidhinā punḥ ||51||</w:t>
      </w:r>
    </w:p>
    <w:p w:rsidR="00687D74" w:rsidRPr="00143758" w:rsidRDefault="00687D74" w:rsidP="00092073">
      <w:pPr>
        <w:jc w:val="center"/>
      </w:pPr>
      <w:r w:rsidRPr="00143758">
        <w:t xml:space="preserve">punaḥ piṅgalayāpūrya kumbhakenaiva </w:t>
      </w:r>
      <w:r>
        <w:t>dhāraye</w:t>
      </w:r>
      <w:r w:rsidRPr="00143758">
        <w:t>t |</w:t>
      </w:r>
    </w:p>
    <w:p w:rsidR="00687D74" w:rsidRPr="00143758" w:rsidRDefault="00687D74" w:rsidP="00092073">
      <w:pPr>
        <w:jc w:val="center"/>
      </w:pPr>
      <w:r w:rsidRPr="00143758">
        <w:t>iḍayā recayet paścāt tad-bījena krameṇa tu ||52||</w:t>
      </w:r>
    </w:p>
    <w:p w:rsidR="00687D74" w:rsidRPr="00E751B3" w:rsidRDefault="00687D74" w:rsidP="00092073">
      <w:pPr>
        <w:jc w:val="center"/>
      </w:pPr>
      <w:r w:rsidRPr="00E751B3">
        <w:t>anuloma-vilomena vāraṁ vāraṁ ca śodhayet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pūrakānte kumbhakāntaṁ dhṛta-nāsā-puṭa-dvayam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kaniṣṭhānāmikāṅguṣṭhais tarjanī madhyame vinā ||53||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prāṇāyāmo nigarbhas tu vinā bījena jāyate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vāmajānū-parinyastaṁ vāma-pāṇi-talaṁ bhramet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ekādiśata-paryantaṁ pūra-kumbhaka-recakam ||54||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uttamā viṁśati-mātrā madhyamā ṣoḍaśī smṛtā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adhamā dvādaśī mātrā prāṇāyāmās tridhā smṛtāḥ ||55||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adhamāj jāyate dharmo merukampaś ca madhyamāt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uttamāc ca bhūmi-tyāgas trividhaṁ siddhi-lakṣaṇam ||56||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prāṇāyāmāt khecaratvaṁ prāṇāyāmād rujāṁ hatiḥ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prāṇāyāmāc chakti-bodhaḥ prāṇāyāmān manonmanī ||57||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kathitaṁ sahitaṁ kumbhaṁ sūrya-bhedanakaṁ śṛṇu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pūrayet sūrya-nāḍyā ca yathā-śakti bahir marut ||58||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dhārayed bahu-yatnena kumbhakena jalandharaiḥ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yāvat-svedaṁ nakha-keśābhyām tāvat kurvantu kumbhakam ||59||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prāṇo’pānaṁ samānaś codāna-vyānau tathaiva ca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sarvaṁ te sūrya-sambhinnā nābhi-mūlāt samuddharet ||60||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iḍayā recayet paścād dhairyeṇākhaṇḍa-vegataḥ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punaḥ sūryeṇa cākṛṣya kumbhayitvā yathā-vidhi ||61||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recayitvā sādhayet tu krameṇa ca punaḥ</w:t>
      </w:r>
      <w:r w:rsidRPr="00046B3B">
        <w:rPr>
          <w:lang w:val="fr-CA"/>
        </w:rPr>
        <w:t xml:space="preserve"> </w:t>
      </w:r>
      <w:r>
        <w:rPr>
          <w:lang w:val="fr-CA"/>
        </w:rPr>
        <w:t>punaḥ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kumbhakaḥ sūrya-bhedas tu jarā-mṛu-vināśakaḥ ||62||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bodhayet kuṇḍalīṁ śaktiṁ dehāgniṁ ca vivardhayet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iti te kathitaṁ caṇḍa sūrya-bhedanam uttamam ||63||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nāsābhyām vāyum ākṛṣya mukha-madhye ca dhārayet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hṛd-galābhyām samākṛṣya vāyuṁ vaktre ca dhārayet ||64||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mukhaṁ prakṣālya saṁvandya kuryāj jālandharaṁ tataḥ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āśakti kumbhakaṁ kṛtvā dhārayed avirodhataḥ ||65||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ujjāyinī-kumbhakaṁ kṛtvā sarva-kāryāṇi śodhayet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na bhavet kapha-rogaś ca krūra-vāyur ajīrṇakam ||66||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āma-vātaḥ kṣayaḥ kāśo jvaraḥ plīhā na vidyate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jarā-mṛtyu-vināśāya cojjāyīṁ śodhayen naraḥ ||67||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jihvayā vāyum ākṛṣya codare pūrayec chanaiḥ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kṣaṇaṁ ca kumbhakaṁ kṛtvā nāsābhyām recayet punaḥ ||68||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sarvadā śodhayed yogī śītalī-kumbhakaṁ śubham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ajīrṇaṁ kapha-pittaṁ ca naiva tasya prajāyate ||69||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bhastrikā loha-kārāṇāṁ yathā-krameṇa sambhramet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tathā vāyuṁ ca nāsābhyām ubhābhyām cālayec chanaiḥ ||70||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evaṁ viṁśati-vāraṁ cakṛtvā kuryāc ca kumbhakam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tad-ante cālayed vāyuṁ pūrvoktaṁ ca yathā-vidhi ||71||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tri-vāraṁ śodhayed enaṁ bhastrikā-kumbhakaṁ sudhīḥ |</w:t>
      </w:r>
    </w:p>
    <w:p w:rsidR="00687D74" w:rsidRPr="009D2E95" w:rsidRDefault="00687D74" w:rsidP="00092073">
      <w:pPr>
        <w:jc w:val="center"/>
        <w:rPr>
          <w:lang w:val="fr-CA"/>
        </w:rPr>
      </w:pPr>
      <w:r w:rsidRPr="009D2E95">
        <w:rPr>
          <w:lang w:val="fr-CA"/>
        </w:rPr>
        <w:t>na ca rogo na ca kleśa ārogyaṁ ca dine dine ||72||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ardha-rātre gate yogī jantūnāṁ śabda-varjite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karṇo pidhāya hastābhyām kuryāt pūraka-kumbhakam ||73||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śṛṇuyād dakṣiṇe karṇe nādam antar-gataṁ śubham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prathamaṁ jhillikā-nādaṁ vaṁśī-nādaṁ tataḥ param ||74||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megha-jharjhara-bhramarī ghaṇā kāsyaṁ tataḥ param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turī-bherī-mṛdaṅgādi-ninādāneka-dundubhiḥ ||75||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evaṁ nānā-vidho nādo jāyate nityam abhyasāt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anāhatasya śabdasya tasya śabdasya yo dhvaniḥ ||76||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dhvaner antargataṁ jyotir</w:t>
      </w:r>
      <w:r w:rsidRPr="009D2E95">
        <w:rPr>
          <w:lang w:val="fr-CA"/>
        </w:rPr>
        <w:t xml:space="preserve"> </w:t>
      </w:r>
      <w:r>
        <w:rPr>
          <w:lang w:val="fr-CA"/>
        </w:rPr>
        <w:t>jyotir antar-gataṁ manaḥ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tan-mano vilayaṁ yāti tad viṣṇoḥ paramaṁ padam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evaṁ bhrāmarī-siddhiḥ samādhi-siddhim āpnuyāt ||77||</w:t>
      </w:r>
    </w:p>
    <w:p w:rsidR="00687D74" w:rsidRPr="00BB3CE3" w:rsidRDefault="00687D74" w:rsidP="00092073">
      <w:pPr>
        <w:jc w:val="center"/>
        <w:rPr>
          <w:lang w:val="fr-CA"/>
        </w:rPr>
      </w:pPr>
      <w:r w:rsidRPr="00BB3CE3">
        <w:rPr>
          <w:lang w:val="fr-CA"/>
        </w:rPr>
        <w:t>sukhena kumbhakaṁ kṛtvā manaś ca bhruvor antaram |</w:t>
      </w:r>
    </w:p>
    <w:p w:rsidR="00687D74" w:rsidRPr="00BB3CE3" w:rsidRDefault="00687D74" w:rsidP="00092073">
      <w:pPr>
        <w:jc w:val="center"/>
        <w:rPr>
          <w:lang w:val="fr-CA"/>
        </w:rPr>
      </w:pPr>
      <w:r w:rsidRPr="00BB3CE3">
        <w:rPr>
          <w:lang w:val="fr-CA"/>
        </w:rPr>
        <w:t>saṁtyajya viṣṇān sarvān mano-mūrcchā-sukha-pradā |</w:t>
      </w:r>
    </w:p>
    <w:p w:rsidR="00687D74" w:rsidRPr="00BB3CE3" w:rsidRDefault="00687D74" w:rsidP="00092073">
      <w:pPr>
        <w:jc w:val="center"/>
        <w:rPr>
          <w:lang w:val="fr-CA"/>
        </w:rPr>
      </w:pPr>
      <w:r w:rsidRPr="00BB3CE3">
        <w:rPr>
          <w:lang w:val="fr-CA"/>
        </w:rPr>
        <w:t>ātmani manaso yogā ānando jāyate dhruvam ||78||</w:t>
      </w:r>
    </w:p>
    <w:p w:rsidR="00687D74" w:rsidRDefault="00687D74" w:rsidP="00092073">
      <w:pPr>
        <w:jc w:val="center"/>
      </w:pPr>
      <w:r>
        <w:t>huṁkāreṇa bahir yāti saḥ-kāreṇa viśet punaḥ |</w:t>
      </w:r>
    </w:p>
    <w:p w:rsidR="00687D74" w:rsidRDefault="00687D74" w:rsidP="00092073">
      <w:pPr>
        <w:jc w:val="center"/>
      </w:pPr>
      <w:r>
        <w:t>ṣaṭ-śatāni divā-rātrau sahasrāṇy eka-viṁśatiḥ |</w:t>
      </w:r>
    </w:p>
    <w:p w:rsidR="00687D74" w:rsidRDefault="00687D74" w:rsidP="00092073">
      <w:pPr>
        <w:jc w:val="center"/>
      </w:pPr>
      <w:r>
        <w:t>ajapāṁ nāma gāyatrīṁ jīvo japati sarvadā ||79||</w:t>
      </w:r>
    </w:p>
    <w:p w:rsidR="00687D74" w:rsidRDefault="00687D74" w:rsidP="00092073">
      <w:pPr>
        <w:jc w:val="center"/>
      </w:pPr>
      <w:r>
        <w:t>mūlādhāre yathā haṁsas tathā hi hṛdi paṅkaje |</w:t>
      </w:r>
    </w:p>
    <w:p w:rsidR="00687D74" w:rsidRDefault="00687D74" w:rsidP="00092073">
      <w:pPr>
        <w:jc w:val="center"/>
      </w:pPr>
      <w:r>
        <w:t>tathā nāsā-puṭa-dvandve tirbhir haṁsa-samāgamaḥ ||80||</w:t>
      </w:r>
    </w:p>
    <w:p w:rsidR="00687D74" w:rsidRDefault="00687D74" w:rsidP="00092073">
      <w:pPr>
        <w:jc w:val="center"/>
      </w:pPr>
      <w:r>
        <w:t>ṣaṇṇavaty-aṅgulī-mānaṁ śarīraṁ karma-rūpakam |</w:t>
      </w:r>
    </w:p>
    <w:p w:rsidR="00687D74" w:rsidRDefault="00687D74" w:rsidP="00092073">
      <w:pPr>
        <w:jc w:val="center"/>
      </w:pPr>
      <w:r>
        <w:t>dehād bahir-gato vāyuḥ svabhāvāt dvādaśāṅguliḥ ||81||</w:t>
      </w:r>
    </w:p>
    <w:p w:rsidR="00687D74" w:rsidRDefault="00687D74" w:rsidP="00092073">
      <w:pPr>
        <w:jc w:val="center"/>
      </w:pPr>
      <w:r>
        <w:t>gāyane ṣoḍaśāṅgulyo bhojane viṁśatis tathā |</w:t>
      </w:r>
    </w:p>
    <w:p w:rsidR="00687D74" w:rsidRDefault="00687D74" w:rsidP="00092073">
      <w:pPr>
        <w:jc w:val="center"/>
      </w:pPr>
      <w:r>
        <w:t>caturviṁśatāṅguliḥ panthe nidrāyāṁ triṁśad aṅguliḥ |</w:t>
      </w:r>
    </w:p>
    <w:p w:rsidR="00687D74" w:rsidRDefault="00687D74" w:rsidP="00092073">
      <w:pPr>
        <w:jc w:val="center"/>
      </w:pPr>
      <w:r>
        <w:t>maithune ṣaṭ-triṁśad uktaṁ vyāyāme ca tato’dhikam ||82||</w:t>
      </w:r>
    </w:p>
    <w:p w:rsidR="00687D74" w:rsidRDefault="00687D74" w:rsidP="00092073">
      <w:pPr>
        <w:jc w:val="center"/>
      </w:pPr>
      <w:r>
        <w:t>svabhāve’sya gater nyūne paramāyuḥ pravardhane  |</w:t>
      </w:r>
    </w:p>
    <w:p w:rsidR="00687D74" w:rsidRDefault="00687D74" w:rsidP="00092073">
      <w:pPr>
        <w:jc w:val="center"/>
      </w:pPr>
      <w:r>
        <w:t>āyuḥ-kṣayo’dhike prokto mārute cāntarād gate ||83||</w:t>
      </w:r>
    </w:p>
    <w:p w:rsidR="00687D74" w:rsidRPr="00BB3CE3" w:rsidRDefault="00687D74" w:rsidP="00092073">
      <w:pPr>
        <w:jc w:val="center"/>
      </w:pPr>
      <w:r w:rsidRPr="00BB3CE3">
        <w:t>tasmāt prāṇe sthite dehe maraṇaṁ naiva jāyate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vāyunā ghaṭa-sambandho bhaveet kevala-kumbhakaḥ ||84||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yāvaj jīvaṁ japen mantram apaā-saṅkhya-kevalam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adyāvadhi dhṛtaṁ saṅkhya-vibhramaṁ kevalīkṛte ||85||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ata eva hi kartavyaḥ kevalī-kumbhako naraiḥ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kevalī cājapā-saṅkhyā dviguṇā ca manonmanī ||86||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nāsābhyām vāyum ākṛṣya kevalaṁ kumbhakaṁ caret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ekādi-catuḥṣaṣṭhiṁ dhārayet prathame dine ||87||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kevalīm aṣṭadhā kuryād yāme</w:t>
      </w:r>
      <w:r w:rsidRPr="006A2947">
        <w:rPr>
          <w:lang w:val="fr-CA"/>
        </w:rPr>
        <w:t xml:space="preserve"> </w:t>
      </w:r>
      <w:r>
        <w:rPr>
          <w:lang w:val="fr-CA"/>
        </w:rPr>
        <w:t>yāme dine</w:t>
      </w:r>
      <w:r w:rsidRPr="006A2947">
        <w:rPr>
          <w:lang w:val="fr-CA"/>
        </w:rPr>
        <w:t xml:space="preserve"> </w:t>
      </w:r>
      <w:r>
        <w:rPr>
          <w:lang w:val="fr-CA"/>
        </w:rPr>
        <w:t>dine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atha vā pañcadhā kuryād yathā tat kathayāmi te ||88||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prātar-madhyāhna-sāyāhne madhya-rātre caturthake |</w:t>
      </w:r>
    </w:p>
    <w:p w:rsidR="00687D74" w:rsidRPr="00143758" w:rsidRDefault="00687D74" w:rsidP="00092073">
      <w:pPr>
        <w:jc w:val="center"/>
        <w:rPr>
          <w:lang w:val="fr-CA"/>
        </w:rPr>
      </w:pPr>
      <w:r w:rsidRPr="00143758">
        <w:rPr>
          <w:lang w:val="fr-CA"/>
        </w:rPr>
        <w:t>tri-sandhyam atha vā kuryāt sama-māne dine dine ||89||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 xml:space="preserve">pañca-vāraṁ </w:t>
      </w:r>
      <w:r w:rsidRPr="00143758">
        <w:rPr>
          <w:lang w:val="fr-CA"/>
        </w:rPr>
        <w:t>dine vṛddhir vāraikaṁ ca dine</w:t>
      </w:r>
      <w:r>
        <w:rPr>
          <w:lang w:val="fr-CA"/>
        </w:rPr>
        <w:t xml:space="preserve"> tathā 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ajapā-parimāṇaṁ ca yāvat siddhiṁ prajāyate ||90||</w:t>
      </w:r>
    </w:p>
    <w:p w:rsidR="00687D74" w:rsidRDefault="00687D74" w:rsidP="00092073">
      <w:pPr>
        <w:jc w:val="center"/>
        <w:rPr>
          <w:lang w:val="fr-CA"/>
        </w:rPr>
      </w:pPr>
      <w:r>
        <w:rPr>
          <w:lang w:val="fr-CA"/>
        </w:rPr>
        <w:t>prāṇāyāmaṁ kevalīṁ ca tadā vadati yogavit |</w:t>
      </w:r>
    </w:p>
    <w:p w:rsidR="00687D74" w:rsidRPr="00143758" w:rsidRDefault="00687D74" w:rsidP="00092073">
      <w:pPr>
        <w:jc w:val="center"/>
        <w:rPr>
          <w:lang w:val="fr-CA"/>
        </w:rPr>
      </w:pPr>
      <w:r>
        <w:rPr>
          <w:lang w:val="fr-CA"/>
        </w:rPr>
        <w:t>kevalī-kumbhake siddhe kiṁ na siddhyati bhūtale ||91||</w:t>
      </w:r>
    </w:p>
    <w:p w:rsidR="00687D74" w:rsidRPr="00143758" w:rsidRDefault="00687D74" w:rsidP="00092073">
      <w:pPr>
        <w:jc w:val="center"/>
        <w:rPr>
          <w:lang w:val="fr-CA"/>
        </w:rPr>
      </w:pPr>
    </w:p>
    <w:p w:rsidR="00687D74" w:rsidRDefault="00687D74" w:rsidP="009B2D67">
      <w:pPr>
        <w:jc w:val="center"/>
        <w:rPr>
          <w:lang w:val="fr-CA"/>
        </w:rPr>
      </w:pPr>
      <w:r w:rsidRPr="009B2D67">
        <w:rPr>
          <w:lang w:val="fr-CA"/>
        </w:rPr>
        <w:t>|| iti śrī-gheraṇḍa-saṁhitāyāṁ gheraṇḍa-caṇḍa-saṁvāde ghaṭa</w:t>
      </w:r>
      <w:r>
        <w:rPr>
          <w:lang w:val="fr-CA"/>
        </w:rPr>
        <w:t>stha</w:t>
      </w:r>
      <w:r w:rsidRPr="009B2D67">
        <w:rPr>
          <w:lang w:val="fr-CA"/>
        </w:rPr>
        <w:t>-yog</w:t>
      </w:r>
      <w:r>
        <w:rPr>
          <w:lang w:val="fr-CA"/>
        </w:rPr>
        <w:t>a-prakaraṇ</w:t>
      </w:r>
      <w:r w:rsidRPr="009B2D67">
        <w:rPr>
          <w:lang w:val="fr-CA"/>
        </w:rPr>
        <w:t xml:space="preserve">e </w:t>
      </w:r>
    </w:p>
    <w:p w:rsidR="00687D74" w:rsidRPr="009B2D67" w:rsidRDefault="00687D74" w:rsidP="009B2D67">
      <w:pPr>
        <w:jc w:val="center"/>
        <w:rPr>
          <w:lang w:val="fr-CA"/>
        </w:rPr>
      </w:pPr>
      <w:r>
        <w:rPr>
          <w:lang w:val="fr-CA"/>
        </w:rPr>
        <w:t>prāṇāyāma</w:t>
      </w:r>
      <w:r w:rsidRPr="009B2D67">
        <w:rPr>
          <w:lang w:val="fr-CA"/>
        </w:rPr>
        <w:t>-</w:t>
      </w:r>
      <w:r>
        <w:rPr>
          <w:lang w:val="fr-CA"/>
        </w:rPr>
        <w:t xml:space="preserve">prayogo </w:t>
      </w:r>
      <w:r w:rsidRPr="009B2D67">
        <w:rPr>
          <w:lang w:val="fr-CA"/>
        </w:rPr>
        <w:t xml:space="preserve">nāma </w:t>
      </w:r>
      <w:r>
        <w:rPr>
          <w:lang w:val="fr-CA"/>
        </w:rPr>
        <w:t>pañcam</w:t>
      </w:r>
      <w:r w:rsidRPr="009B2D67">
        <w:rPr>
          <w:lang w:val="fr-CA"/>
        </w:rPr>
        <w:t>opadeśaḥ ||</w:t>
      </w:r>
    </w:p>
    <w:p w:rsidR="00687D74" w:rsidRPr="009B2D67" w:rsidRDefault="00687D74" w:rsidP="009B2D67">
      <w:pPr>
        <w:jc w:val="center"/>
        <w:rPr>
          <w:lang w:val="fr-CA"/>
        </w:rPr>
      </w:pPr>
      <w:r w:rsidRPr="009B2D67">
        <w:rPr>
          <w:lang w:val="fr-CA"/>
        </w:rPr>
        <w:t>||5||</w:t>
      </w:r>
    </w:p>
    <w:p w:rsidR="00687D74" w:rsidRPr="009B2D67" w:rsidRDefault="00687D74" w:rsidP="009B2D67">
      <w:pPr>
        <w:rPr>
          <w:lang w:val="fr-CA"/>
        </w:rPr>
      </w:pPr>
    </w:p>
    <w:p w:rsidR="00687D74" w:rsidRPr="009B2D67" w:rsidRDefault="00687D74" w:rsidP="009B2D67">
      <w:pPr>
        <w:jc w:val="center"/>
        <w:rPr>
          <w:lang w:val="fr-CA"/>
        </w:rPr>
      </w:pPr>
      <w:r>
        <w:rPr>
          <w:lang w:val="fr-CA"/>
        </w:rPr>
        <w:br w:type="column"/>
      </w:r>
      <w:r w:rsidRPr="009B2D67">
        <w:rPr>
          <w:lang w:val="fr-CA"/>
        </w:rPr>
        <w:t>(</w:t>
      </w:r>
      <w:r>
        <w:rPr>
          <w:lang w:val="fr-CA"/>
        </w:rPr>
        <w:t>6</w:t>
      </w:r>
      <w:r w:rsidRPr="009B2D67">
        <w:rPr>
          <w:lang w:val="fr-CA"/>
        </w:rPr>
        <w:t>)</w:t>
      </w:r>
    </w:p>
    <w:p w:rsidR="00687D74" w:rsidRDefault="00687D74" w:rsidP="00D50E65">
      <w:pPr>
        <w:pStyle w:val="Heading2"/>
        <w:rPr>
          <w:lang w:val="fr-CA"/>
        </w:rPr>
      </w:pPr>
      <w:r>
        <w:rPr>
          <w:lang w:val="fr-CA"/>
        </w:rPr>
        <w:t>ṣaṣṭhopadeśaḥ</w:t>
      </w:r>
    </w:p>
    <w:p w:rsidR="00687D74" w:rsidRDefault="00687D74" w:rsidP="00CB594C">
      <w:pPr>
        <w:pStyle w:val="Heading1"/>
        <w:rPr>
          <w:lang w:val="fr-CA"/>
        </w:rPr>
      </w:pPr>
      <w:r>
        <w:rPr>
          <w:lang w:val="fr-CA"/>
        </w:rPr>
        <w:t xml:space="preserve">dhyāna-yogo </w:t>
      </w:r>
      <w:r w:rsidRPr="009B2D67">
        <w:rPr>
          <w:lang w:val="fr-CA"/>
        </w:rPr>
        <w:t>nāma</w:t>
      </w:r>
    </w:p>
    <w:p w:rsidR="00687D74" w:rsidRDefault="00687D74" w:rsidP="00597659">
      <w:pPr>
        <w:rPr>
          <w:lang w:val="fr-CA"/>
        </w:rPr>
      </w:pPr>
    </w:p>
    <w:p w:rsidR="00687D74" w:rsidRDefault="00687D74" w:rsidP="00597659">
      <w:pPr>
        <w:jc w:val="center"/>
        <w:rPr>
          <w:lang w:val="fr-CA"/>
        </w:rPr>
      </w:pPr>
      <w:r>
        <w:rPr>
          <w:lang w:val="fr-CA"/>
        </w:rPr>
        <w:t>sthūlaṁ jyotis tathā sūkṣmaṁ dhyānasya tirividhaṁ viduḥ |</w:t>
      </w:r>
    </w:p>
    <w:p w:rsidR="00687D74" w:rsidRDefault="00687D74" w:rsidP="00597659">
      <w:pPr>
        <w:jc w:val="center"/>
        <w:rPr>
          <w:lang w:val="fr-CA"/>
        </w:rPr>
      </w:pPr>
      <w:r>
        <w:rPr>
          <w:lang w:val="fr-CA"/>
        </w:rPr>
        <w:t>sthūlaṁ mūrti-mayaṁ proktaṁ jyotis tejo-mayaṁ tathā |</w:t>
      </w:r>
    </w:p>
    <w:p w:rsidR="00687D74" w:rsidRDefault="00687D74" w:rsidP="00597659">
      <w:pPr>
        <w:jc w:val="center"/>
        <w:rPr>
          <w:lang w:val="fr-CA"/>
        </w:rPr>
      </w:pPr>
      <w:r>
        <w:rPr>
          <w:lang w:val="fr-CA"/>
        </w:rPr>
        <w:t>sūkṣmaṁ bindu-mayaṁ brahma kuṇḍalī para-devatā ||1||</w:t>
      </w:r>
    </w:p>
    <w:p w:rsidR="00687D74" w:rsidRDefault="00687D74" w:rsidP="00597659">
      <w:pPr>
        <w:jc w:val="center"/>
        <w:rPr>
          <w:lang w:val="fr-CA"/>
        </w:rPr>
      </w:pPr>
      <w:r>
        <w:rPr>
          <w:lang w:val="fr-CA"/>
        </w:rPr>
        <w:t>svakīya-hṛdaye dhyāyet sudhā-sāgaram uttamam |</w:t>
      </w:r>
    </w:p>
    <w:p w:rsidR="00687D74" w:rsidRDefault="00687D74" w:rsidP="00597659">
      <w:pPr>
        <w:jc w:val="center"/>
        <w:rPr>
          <w:lang w:val="fr-CA"/>
        </w:rPr>
      </w:pPr>
      <w:r>
        <w:rPr>
          <w:lang w:val="fr-CA"/>
        </w:rPr>
        <w:t>tan-madhye ratna-dvīpaṁ tu suratna-bālukā-mayam ||2||</w:t>
      </w:r>
    </w:p>
    <w:p w:rsidR="00687D74" w:rsidRDefault="00687D74" w:rsidP="00597659">
      <w:pPr>
        <w:jc w:val="center"/>
        <w:rPr>
          <w:lang w:val="fr-CA"/>
        </w:rPr>
      </w:pPr>
      <w:r>
        <w:rPr>
          <w:lang w:val="fr-CA"/>
        </w:rPr>
        <w:t>caturdikṣu nīpa-taruṁ bahu-puṣpa-samanvitam |</w:t>
      </w:r>
    </w:p>
    <w:p w:rsidR="00687D74" w:rsidRDefault="00687D74" w:rsidP="00597659">
      <w:pPr>
        <w:jc w:val="center"/>
        <w:rPr>
          <w:lang w:val="fr-CA"/>
        </w:rPr>
      </w:pPr>
      <w:r>
        <w:rPr>
          <w:lang w:val="fr-CA"/>
        </w:rPr>
        <w:t>nīpapavana-saṅkulair veṣṭitaṁ parikhā iva ||3||</w:t>
      </w:r>
    </w:p>
    <w:p w:rsidR="00687D74" w:rsidRDefault="00687D74" w:rsidP="00597659">
      <w:pPr>
        <w:jc w:val="center"/>
        <w:rPr>
          <w:lang w:val="fr-CA"/>
        </w:rPr>
      </w:pPr>
      <w:r>
        <w:rPr>
          <w:lang w:val="fr-CA"/>
        </w:rPr>
        <w:t>mālatī-mallikā-jātī-kesaraiś campakais tathā |</w:t>
      </w:r>
    </w:p>
    <w:p w:rsidR="00687D74" w:rsidRDefault="00687D74" w:rsidP="00597659">
      <w:pPr>
        <w:jc w:val="center"/>
        <w:rPr>
          <w:lang w:val="fr-CA"/>
        </w:rPr>
      </w:pPr>
      <w:r>
        <w:rPr>
          <w:lang w:val="fr-CA"/>
        </w:rPr>
        <w:t>pārijātaiḥ sthala-padmair gandhāmodita-diṅmukhaiḥ ||4||</w:t>
      </w:r>
    </w:p>
    <w:p w:rsidR="00687D74" w:rsidRDefault="00687D74" w:rsidP="00597659">
      <w:pPr>
        <w:jc w:val="center"/>
        <w:rPr>
          <w:lang w:val="fr-CA"/>
        </w:rPr>
      </w:pPr>
      <w:r>
        <w:rPr>
          <w:lang w:val="fr-CA"/>
        </w:rPr>
        <w:t>tan-madhye saṁsmared yogī kalpa-vṛkṣaṁ manoharam |</w:t>
      </w:r>
    </w:p>
    <w:p w:rsidR="00687D74" w:rsidRDefault="00687D74" w:rsidP="00597659">
      <w:pPr>
        <w:jc w:val="center"/>
        <w:rPr>
          <w:lang w:val="fr-CA"/>
        </w:rPr>
      </w:pPr>
      <w:r>
        <w:rPr>
          <w:lang w:val="fr-CA"/>
        </w:rPr>
        <w:t>catuḥ-śākhā-catur-vedaṁ nitya-puṣpa-phalānvitam ||5||</w:t>
      </w:r>
    </w:p>
    <w:p w:rsidR="00687D74" w:rsidRDefault="00687D74" w:rsidP="00597659">
      <w:pPr>
        <w:jc w:val="center"/>
        <w:rPr>
          <w:lang w:val="fr-CA"/>
        </w:rPr>
      </w:pPr>
      <w:r>
        <w:rPr>
          <w:lang w:val="fr-CA"/>
        </w:rPr>
        <w:t>bhramarāḥ kokilās tatra guñjanti nigadanti ca |</w:t>
      </w:r>
    </w:p>
    <w:p w:rsidR="00687D74" w:rsidRDefault="00687D74" w:rsidP="00597659">
      <w:pPr>
        <w:jc w:val="center"/>
        <w:rPr>
          <w:lang w:val="fr-CA"/>
        </w:rPr>
      </w:pPr>
      <w:r>
        <w:rPr>
          <w:lang w:val="fr-CA"/>
        </w:rPr>
        <w:t>dhyāyet tatra sthiro bhūtvā mahā-māṇikya-maṇḍapam ||6||</w:t>
      </w:r>
    </w:p>
    <w:p w:rsidR="00687D74" w:rsidRDefault="00687D74" w:rsidP="00597659">
      <w:pPr>
        <w:jc w:val="center"/>
        <w:rPr>
          <w:lang w:val="fr-CA"/>
        </w:rPr>
      </w:pPr>
      <w:r>
        <w:rPr>
          <w:lang w:val="fr-CA"/>
        </w:rPr>
        <w:t>tan-madhye tu smared yogī paryaṅkaṁ sumanoharam |</w:t>
      </w:r>
    </w:p>
    <w:p w:rsidR="00687D74" w:rsidRDefault="00687D74" w:rsidP="00597659">
      <w:pPr>
        <w:jc w:val="center"/>
        <w:rPr>
          <w:lang w:val="fr-CA"/>
        </w:rPr>
      </w:pPr>
      <w:r>
        <w:rPr>
          <w:lang w:val="fr-CA"/>
        </w:rPr>
        <w:t>tatreṣṭa-devatāṁ dhyāyed  yad dhyānaṁ guru-bhāṣitam ||7||</w:t>
      </w:r>
    </w:p>
    <w:p w:rsidR="00687D74" w:rsidRPr="00CB594C" w:rsidRDefault="00687D74" w:rsidP="00597659">
      <w:pPr>
        <w:jc w:val="center"/>
        <w:rPr>
          <w:lang w:val="fr-CA"/>
        </w:rPr>
      </w:pPr>
      <w:r w:rsidRPr="00CB594C">
        <w:rPr>
          <w:lang w:val="fr-CA"/>
        </w:rPr>
        <w:t>t</w:t>
      </w:r>
      <w:r>
        <w:rPr>
          <w:lang w:val="fr-CA"/>
        </w:rPr>
        <w:t>asya</w:t>
      </w:r>
      <w:r w:rsidRPr="00CB594C">
        <w:rPr>
          <w:lang w:val="fr-CA"/>
        </w:rPr>
        <w:t xml:space="preserve"> dev</w:t>
      </w:r>
      <w:r>
        <w:rPr>
          <w:lang w:val="fr-CA"/>
        </w:rPr>
        <w:t>asya</w:t>
      </w:r>
      <w:r w:rsidRPr="00CB594C">
        <w:rPr>
          <w:lang w:val="fr-CA"/>
        </w:rPr>
        <w:t xml:space="preserve"> yad </w:t>
      </w:r>
      <w:r>
        <w:rPr>
          <w:lang w:val="fr-CA"/>
        </w:rPr>
        <w:t>rūp</w:t>
      </w:r>
      <w:r w:rsidRPr="00CB594C">
        <w:rPr>
          <w:lang w:val="fr-CA"/>
        </w:rPr>
        <w:t xml:space="preserve">aṁ </w:t>
      </w:r>
      <w:r>
        <w:rPr>
          <w:lang w:val="fr-CA"/>
        </w:rPr>
        <w:t>yathā</w:t>
      </w:r>
      <w:r w:rsidRPr="00CB594C">
        <w:rPr>
          <w:lang w:val="fr-CA"/>
        </w:rPr>
        <w:t xml:space="preserve"> bhūṣaṇa-vāhanam |</w:t>
      </w:r>
    </w:p>
    <w:p w:rsidR="00687D74" w:rsidRPr="00E96D18" w:rsidRDefault="00687D74" w:rsidP="00597659">
      <w:pPr>
        <w:jc w:val="center"/>
        <w:rPr>
          <w:lang w:val="fr-CA"/>
        </w:rPr>
      </w:pPr>
      <w:r w:rsidRPr="00E96D18">
        <w:rPr>
          <w:lang w:val="fr-CA"/>
        </w:rPr>
        <w:t>tad-rūpaṁ dhyāyate nityaṁ sthūla-dhyānam idaṁ viduḥ ||8||</w:t>
      </w:r>
    </w:p>
    <w:p w:rsidR="00687D74" w:rsidRPr="00E96D18" w:rsidRDefault="00687D74" w:rsidP="00597659">
      <w:pPr>
        <w:jc w:val="center"/>
        <w:rPr>
          <w:lang w:val="fr-CA"/>
        </w:rPr>
      </w:pPr>
      <w:r w:rsidRPr="00E96D18">
        <w:rPr>
          <w:lang w:val="fr-CA"/>
        </w:rPr>
        <w:t>sahsrāre mahā-padme karṇikāyāṁ vicintayet |</w:t>
      </w:r>
    </w:p>
    <w:p w:rsidR="00687D74" w:rsidRDefault="00687D74" w:rsidP="00597659">
      <w:pPr>
        <w:jc w:val="center"/>
      </w:pPr>
      <w:r>
        <w:t>vilagna-sahitaṁ padmaṁ dalair dvādaśabhir yutam ||9||</w:t>
      </w:r>
    </w:p>
    <w:p w:rsidR="00687D74" w:rsidRDefault="00687D74" w:rsidP="00597659">
      <w:pPr>
        <w:jc w:val="center"/>
      </w:pPr>
      <w:r>
        <w:t>śukla-varṇaṁ mahā-tejo dvādaśair bīja-bhāṣitam |</w:t>
      </w:r>
    </w:p>
    <w:p w:rsidR="00687D74" w:rsidRPr="00BC56CC" w:rsidRDefault="00687D74" w:rsidP="00597659">
      <w:pPr>
        <w:jc w:val="center"/>
        <w:rPr>
          <w:lang w:val="fr-CA"/>
        </w:rPr>
      </w:pPr>
      <w:r w:rsidRPr="00BC56CC">
        <w:rPr>
          <w:lang w:val="fr-CA"/>
        </w:rPr>
        <w:t>ha-sa-kṣa-ma-la-va-ra-yuṁ ha-sa-</w:t>
      </w:r>
      <w:r>
        <w:rPr>
          <w:lang w:val="fr-CA"/>
        </w:rPr>
        <w:t>kh</w:t>
      </w:r>
      <w:r w:rsidRPr="00BC56CC">
        <w:rPr>
          <w:lang w:val="fr-CA"/>
        </w:rPr>
        <w:t>a</w:t>
      </w:r>
      <w:r>
        <w:rPr>
          <w:lang w:val="fr-CA"/>
        </w:rPr>
        <w:t>-</w:t>
      </w:r>
      <w:r w:rsidRPr="00BC56CC">
        <w:rPr>
          <w:lang w:val="fr-CA"/>
        </w:rPr>
        <w:t>phreṁ yathā-kramam ||10||</w:t>
      </w:r>
    </w:p>
    <w:p w:rsidR="00687D74" w:rsidRDefault="00687D74" w:rsidP="00BC56CC">
      <w:pPr>
        <w:jc w:val="center"/>
        <w:rPr>
          <w:lang w:val="fr-CA"/>
        </w:rPr>
      </w:pPr>
      <w:r>
        <w:rPr>
          <w:lang w:val="fr-CA"/>
        </w:rPr>
        <w:t>tan-madhye karṇikāyāṁ tu akathādi-rekhā-trayam |</w:t>
      </w:r>
    </w:p>
    <w:p w:rsidR="00687D74" w:rsidRDefault="00687D74" w:rsidP="00BC56CC">
      <w:pPr>
        <w:jc w:val="center"/>
        <w:rPr>
          <w:lang w:val="fr-CA"/>
        </w:rPr>
      </w:pPr>
      <w:r>
        <w:rPr>
          <w:lang w:val="fr-CA"/>
        </w:rPr>
        <w:t>ha-la-kṣa-koṇa-saṁyuktaṁ praṇavaṁ tatra vartate ||11||</w:t>
      </w:r>
    </w:p>
    <w:p w:rsidR="00687D74" w:rsidRDefault="00687D74" w:rsidP="00BC56CC">
      <w:pPr>
        <w:jc w:val="center"/>
        <w:rPr>
          <w:lang w:val="fr-CA"/>
        </w:rPr>
      </w:pPr>
      <w:r>
        <w:rPr>
          <w:lang w:val="fr-CA"/>
        </w:rPr>
        <w:t>nāda-bindu-mayaṁ pīṭhaṁ dhyāyet tatra manoharam |</w:t>
      </w:r>
    </w:p>
    <w:p w:rsidR="00687D74" w:rsidRDefault="00687D74" w:rsidP="00BC56CC">
      <w:pPr>
        <w:jc w:val="center"/>
        <w:rPr>
          <w:lang w:val="fr-CA"/>
        </w:rPr>
      </w:pPr>
      <w:r>
        <w:rPr>
          <w:lang w:val="fr-CA"/>
        </w:rPr>
        <w:t>tatropari haṁsa-yugmaṁ pādukā tatra vartate ||12||</w:t>
      </w:r>
    </w:p>
    <w:p w:rsidR="00687D74" w:rsidRDefault="00687D74" w:rsidP="00BC56CC">
      <w:pPr>
        <w:jc w:val="center"/>
        <w:rPr>
          <w:lang w:val="fr-CA"/>
        </w:rPr>
      </w:pPr>
      <w:r>
        <w:rPr>
          <w:lang w:val="fr-CA"/>
        </w:rPr>
        <w:t>dhyāyet tatra guruṁ devaṁ dvibhujaṁ ca trilocanam |</w:t>
      </w:r>
    </w:p>
    <w:p w:rsidR="00687D74" w:rsidRDefault="00687D74" w:rsidP="00BC56CC">
      <w:pPr>
        <w:jc w:val="center"/>
        <w:rPr>
          <w:lang w:val="fr-CA"/>
        </w:rPr>
      </w:pPr>
      <w:r>
        <w:rPr>
          <w:lang w:val="fr-CA"/>
        </w:rPr>
        <w:t>śvetāmbara-dharaṁ devaṁ śukla-gandhānulepanam ||13||</w:t>
      </w:r>
    </w:p>
    <w:p w:rsidR="00687D74" w:rsidRDefault="00687D74" w:rsidP="00BC56CC">
      <w:pPr>
        <w:jc w:val="center"/>
        <w:rPr>
          <w:lang w:val="fr-CA"/>
        </w:rPr>
      </w:pPr>
      <w:r>
        <w:rPr>
          <w:lang w:val="fr-CA"/>
        </w:rPr>
        <w:t>śukla-puṣpa-mayaṁ mālyaṁ rakta-śakti-samanvitam |</w:t>
      </w:r>
    </w:p>
    <w:p w:rsidR="00687D74" w:rsidRDefault="00687D74" w:rsidP="00BC56CC">
      <w:pPr>
        <w:jc w:val="center"/>
        <w:rPr>
          <w:lang w:val="fr-CA"/>
        </w:rPr>
      </w:pPr>
      <w:r>
        <w:rPr>
          <w:lang w:val="fr-CA"/>
        </w:rPr>
        <w:t>evaṁ-vidha-guru-dhyānāt sthūla-dhyānaṁ prasiddhyati ||14||</w:t>
      </w:r>
    </w:p>
    <w:p w:rsidR="00687D74" w:rsidRDefault="00687D74" w:rsidP="00BC56CC">
      <w:pPr>
        <w:jc w:val="center"/>
        <w:rPr>
          <w:lang w:val="fr-CA"/>
        </w:rPr>
      </w:pPr>
      <w:r>
        <w:rPr>
          <w:lang w:val="fr-CA"/>
        </w:rPr>
        <w:t>sthūla-dhyānaṁ tu kathitaṁ tejo-dhyānaṁ śṛṇuṣva me |</w:t>
      </w:r>
    </w:p>
    <w:p w:rsidR="00687D74" w:rsidRDefault="00687D74" w:rsidP="00BC56CC">
      <w:pPr>
        <w:jc w:val="center"/>
        <w:rPr>
          <w:lang w:val="fr-CA"/>
        </w:rPr>
      </w:pPr>
      <w:r>
        <w:rPr>
          <w:lang w:val="fr-CA"/>
        </w:rPr>
        <w:t>yad-dhyānena yoga-siddhir ātma-pratyakṣam eva ca ||15||</w:t>
      </w:r>
    </w:p>
    <w:p w:rsidR="00687D74" w:rsidRDefault="00687D74" w:rsidP="00BC56CC">
      <w:pPr>
        <w:jc w:val="center"/>
        <w:rPr>
          <w:lang w:val="fr-CA"/>
        </w:rPr>
      </w:pPr>
      <w:r>
        <w:rPr>
          <w:lang w:val="fr-CA"/>
        </w:rPr>
        <w:t>mūlādhāre kuṇḍalinī bhujagākāra-rūpiṇī |</w:t>
      </w:r>
    </w:p>
    <w:p w:rsidR="00687D74" w:rsidRDefault="00687D74" w:rsidP="00BC56CC">
      <w:pPr>
        <w:jc w:val="center"/>
        <w:rPr>
          <w:lang w:val="fr-CA"/>
        </w:rPr>
      </w:pPr>
      <w:r>
        <w:rPr>
          <w:lang w:val="fr-CA"/>
        </w:rPr>
        <w:t>tatra tiṣṭhati jīvātmā pradīpa-kalikākṛtiḥ |</w:t>
      </w:r>
    </w:p>
    <w:p w:rsidR="00687D74" w:rsidRDefault="00687D74" w:rsidP="00BC56CC">
      <w:pPr>
        <w:jc w:val="center"/>
        <w:rPr>
          <w:lang w:val="fr-CA"/>
        </w:rPr>
      </w:pPr>
      <w:r>
        <w:rPr>
          <w:lang w:val="fr-CA"/>
        </w:rPr>
        <w:t>dhyāyet tejomayaṁ brahma tejo-dhyānaṁ parātparam ||16||</w:t>
      </w:r>
    </w:p>
    <w:p w:rsidR="00687D74" w:rsidRDefault="00687D74" w:rsidP="00BC56CC">
      <w:pPr>
        <w:jc w:val="center"/>
        <w:rPr>
          <w:lang w:val="fr-CA"/>
        </w:rPr>
      </w:pPr>
      <w:r>
        <w:rPr>
          <w:lang w:val="fr-CA"/>
        </w:rPr>
        <w:t>bhruvor madhye mana-ūrdhvaṁ yat tejaḥ praṇavātmakam |</w:t>
      </w:r>
    </w:p>
    <w:p w:rsidR="00687D74" w:rsidRDefault="00687D74" w:rsidP="00BC56CC">
      <w:pPr>
        <w:jc w:val="center"/>
        <w:rPr>
          <w:lang w:val="fr-CA"/>
        </w:rPr>
      </w:pPr>
      <w:r>
        <w:rPr>
          <w:lang w:val="fr-CA"/>
        </w:rPr>
        <w:t>dhyāyej jvālāvalī-yuktaṁ tejo-dhyānaṁ tad eva hi ||17||</w:t>
      </w:r>
    </w:p>
    <w:p w:rsidR="00687D74" w:rsidRDefault="00687D74" w:rsidP="00BC56CC">
      <w:pPr>
        <w:jc w:val="center"/>
        <w:rPr>
          <w:lang w:val="fr-CA"/>
        </w:rPr>
      </w:pPr>
      <w:r>
        <w:rPr>
          <w:lang w:val="fr-CA"/>
        </w:rPr>
        <w:t>tejo-dhyānaṁ śrutaṁ caṇḍa sūkṣma-dhyānaṁ śṛṇuṣva me |</w:t>
      </w:r>
    </w:p>
    <w:p w:rsidR="00687D74" w:rsidRDefault="00687D74" w:rsidP="00BC56CC">
      <w:pPr>
        <w:jc w:val="center"/>
        <w:rPr>
          <w:lang w:val="fr-CA"/>
        </w:rPr>
      </w:pPr>
      <w:r>
        <w:rPr>
          <w:lang w:val="fr-CA"/>
        </w:rPr>
        <w:t>bahu-bhāgya-vaśād yasya kuṇḍalī jāgratī bhavet ||18||</w:t>
      </w:r>
    </w:p>
    <w:p w:rsidR="00687D74" w:rsidRDefault="00687D74" w:rsidP="00BC56CC">
      <w:pPr>
        <w:jc w:val="center"/>
        <w:rPr>
          <w:lang w:val="fr-CA"/>
        </w:rPr>
      </w:pPr>
      <w:r>
        <w:rPr>
          <w:lang w:val="fr-CA"/>
        </w:rPr>
        <w:t>ātmanā saha yogena netra-randhrād vinirgatā |</w:t>
      </w:r>
    </w:p>
    <w:p w:rsidR="00687D74" w:rsidRDefault="00687D74" w:rsidP="00BC56CC">
      <w:pPr>
        <w:jc w:val="center"/>
        <w:rPr>
          <w:lang w:val="fr-CA"/>
        </w:rPr>
      </w:pPr>
      <w:r>
        <w:rPr>
          <w:lang w:val="fr-CA"/>
        </w:rPr>
        <w:t>vihared rāja-mārge ca cañcalatvān na dṛśyate ||19||</w:t>
      </w:r>
    </w:p>
    <w:p w:rsidR="00687D74" w:rsidRDefault="00687D74" w:rsidP="00BC56CC">
      <w:pPr>
        <w:jc w:val="center"/>
        <w:rPr>
          <w:lang w:val="fr-CA"/>
        </w:rPr>
      </w:pPr>
      <w:r>
        <w:rPr>
          <w:lang w:val="fr-CA"/>
        </w:rPr>
        <w:t>śāmbhavī-mudrayā yogo dhyāna-yogena sidhyati |</w:t>
      </w:r>
    </w:p>
    <w:p w:rsidR="00687D74" w:rsidRDefault="00687D74" w:rsidP="00BC56CC">
      <w:pPr>
        <w:jc w:val="center"/>
        <w:rPr>
          <w:lang w:val="fr-CA"/>
        </w:rPr>
      </w:pPr>
      <w:r>
        <w:rPr>
          <w:lang w:val="fr-CA"/>
        </w:rPr>
        <w:t>sūkṣma-dhyānam idaṁ gopyaṁ devānām api durlabham ||20||</w:t>
      </w:r>
    </w:p>
    <w:p w:rsidR="00687D74" w:rsidRDefault="00687D74" w:rsidP="00BC56CC">
      <w:pPr>
        <w:jc w:val="center"/>
        <w:rPr>
          <w:lang w:val="fr-CA"/>
        </w:rPr>
      </w:pPr>
      <w:r>
        <w:rPr>
          <w:lang w:val="fr-CA"/>
        </w:rPr>
        <w:t>sthūla-dhyānāc chata-guṇaṁ tejo-dhyānaṁ pracakṣate |</w:t>
      </w:r>
    </w:p>
    <w:p w:rsidR="00687D74" w:rsidRPr="00E96D18" w:rsidRDefault="00687D74" w:rsidP="00BC56CC">
      <w:pPr>
        <w:jc w:val="center"/>
        <w:rPr>
          <w:lang w:val="fr-CA"/>
        </w:rPr>
      </w:pPr>
      <w:r>
        <w:rPr>
          <w:lang w:val="fr-CA"/>
        </w:rPr>
        <w:t>tejo-dhyānāl lakṣa-guṇaṁ sūkṣma-dhyānaṁ parātparam ||21|</w:t>
      </w:r>
      <w:r w:rsidRPr="00E96D18">
        <w:rPr>
          <w:lang w:val="fr-CA"/>
        </w:rPr>
        <w:t>|</w:t>
      </w:r>
    </w:p>
    <w:p w:rsidR="00687D74" w:rsidRDefault="00687D74" w:rsidP="00BC56CC">
      <w:pPr>
        <w:jc w:val="center"/>
      </w:pPr>
      <w:r>
        <w:t>iti te kathitaṁ caṇḍa dhyāna-yogaṁ sudurlabham |</w:t>
      </w:r>
    </w:p>
    <w:p w:rsidR="00687D74" w:rsidRPr="00092073" w:rsidRDefault="00687D74" w:rsidP="00BC56CC">
      <w:pPr>
        <w:jc w:val="center"/>
        <w:rPr>
          <w:rFonts w:ascii="Times New Roman" w:hAnsi="Times New Roman"/>
        </w:rPr>
      </w:pPr>
      <w:r>
        <w:t>ātmā sākṣād bhaved asmāt tasmād dhyānaṁ viśiṣyate ||22||</w:t>
      </w:r>
    </w:p>
    <w:p w:rsidR="00687D74" w:rsidRPr="00092073" w:rsidRDefault="00687D74" w:rsidP="00BC56CC">
      <w:pPr>
        <w:jc w:val="center"/>
      </w:pPr>
    </w:p>
    <w:p w:rsidR="00687D74" w:rsidRPr="00092073" w:rsidRDefault="00687D74" w:rsidP="00BC56CC">
      <w:pPr>
        <w:jc w:val="center"/>
      </w:pPr>
    </w:p>
    <w:p w:rsidR="00687D74" w:rsidRDefault="00687D74" w:rsidP="009B2D67">
      <w:pPr>
        <w:jc w:val="center"/>
        <w:rPr>
          <w:lang w:val="fr-CA"/>
        </w:rPr>
      </w:pPr>
      <w:r w:rsidRPr="009B2D67">
        <w:rPr>
          <w:lang w:val="fr-CA"/>
        </w:rPr>
        <w:t>|| iti śrī-gheraṇḍa-saṁhitāyāṁ gheraṇḍa-caṇḍa-saṁvāde ghaṭa</w:t>
      </w:r>
      <w:r>
        <w:rPr>
          <w:lang w:val="fr-CA"/>
        </w:rPr>
        <w:t>stha</w:t>
      </w:r>
      <w:r w:rsidRPr="009B2D67">
        <w:rPr>
          <w:lang w:val="fr-CA"/>
        </w:rPr>
        <w:t xml:space="preserve">-yoge </w:t>
      </w:r>
    </w:p>
    <w:p w:rsidR="00687D74" w:rsidRPr="009B2D67" w:rsidRDefault="00687D74" w:rsidP="009B2D67">
      <w:pPr>
        <w:jc w:val="center"/>
        <w:rPr>
          <w:lang w:val="fr-CA"/>
        </w:rPr>
      </w:pPr>
      <w:r>
        <w:rPr>
          <w:lang w:val="fr-CA"/>
        </w:rPr>
        <w:t xml:space="preserve">dhyāna-yogo </w:t>
      </w:r>
      <w:r w:rsidRPr="009B2D67">
        <w:rPr>
          <w:lang w:val="fr-CA"/>
        </w:rPr>
        <w:t xml:space="preserve">nāma </w:t>
      </w:r>
      <w:r>
        <w:rPr>
          <w:lang w:val="fr-CA"/>
        </w:rPr>
        <w:t>ṣaṣṭh</w:t>
      </w:r>
      <w:r w:rsidRPr="009B2D67">
        <w:rPr>
          <w:lang w:val="fr-CA"/>
        </w:rPr>
        <w:t>opadeśaḥ ||</w:t>
      </w:r>
    </w:p>
    <w:p w:rsidR="00687D74" w:rsidRPr="00CB594C" w:rsidRDefault="00687D74" w:rsidP="009B2D67">
      <w:pPr>
        <w:jc w:val="center"/>
        <w:rPr>
          <w:lang w:val="fr-CA"/>
        </w:rPr>
      </w:pPr>
      <w:r w:rsidRPr="00CB594C">
        <w:rPr>
          <w:lang w:val="fr-CA"/>
        </w:rPr>
        <w:t>||6||</w:t>
      </w:r>
    </w:p>
    <w:p w:rsidR="00687D74" w:rsidRPr="00CB594C" w:rsidRDefault="00687D74" w:rsidP="009B2D67">
      <w:pPr>
        <w:rPr>
          <w:lang w:val="fr-CA"/>
        </w:rPr>
      </w:pPr>
    </w:p>
    <w:p w:rsidR="00687D74" w:rsidRPr="00CB594C" w:rsidRDefault="00687D74" w:rsidP="009B2D67">
      <w:pPr>
        <w:jc w:val="center"/>
        <w:rPr>
          <w:lang w:val="fr-CA"/>
        </w:rPr>
      </w:pPr>
      <w:r>
        <w:rPr>
          <w:lang w:val="fr-CA"/>
        </w:rPr>
        <w:br w:type="column"/>
      </w:r>
      <w:r w:rsidRPr="00CB594C">
        <w:rPr>
          <w:lang w:val="fr-CA"/>
        </w:rPr>
        <w:t>(7)</w:t>
      </w:r>
    </w:p>
    <w:p w:rsidR="00687D74" w:rsidRPr="00CB594C" w:rsidRDefault="00687D74" w:rsidP="00180061">
      <w:pPr>
        <w:pStyle w:val="Heading2"/>
        <w:rPr>
          <w:lang w:val="fr-CA"/>
        </w:rPr>
      </w:pPr>
      <w:r w:rsidRPr="00CB594C">
        <w:rPr>
          <w:lang w:val="fr-CA"/>
        </w:rPr>
        <w:t>saptamopadeśaḥ</w:t>
      </w:r>
    </w:p>
    <w:p w:rsidR="00687D74" w:rsidRPr="00CB594C" w:rsidRDefault="00687D74" w:rsidP="00CB594C">
      <w:pPr>
        <w:pStyle w:val="Heading1"/>
        <w:rPr>
          <w:lang w:val="fr-CA"/>
        </w:rPr>
      </w:pPr>
      <w:r w:rsidRPr="00CB594C">
        <w:rPr>
          <w:lang w:val="fr-CA"/>
        </w:rPr>
        <w:t xml:space="preserve">samādhi-yogo nāma </w:t>
      </w:r>
    </w:p>
    <w:p w:rsidR="00687D74" w:rsidRPr="00CB594C" w:rsidRDefault="00687D74" w:rsidP="00D50E65">
      <w:pPr>
        <w:rPr>
          <w:lang w:val="fr-CA"/>
        </w:rPr>
      </w:pPr>
    </w:p>
    <w:p w:rsidR="00687D74" w:rsidRPr="00CB594C" w:rsidRDefault="00687D74" w:rsidP="00180061">
      <w:pPr>
        <w:jc w:val="center"/>
        <w:rPr>
          <w:lang w:val="fr-CA"/>
        </w:rPr>
      </w:pPr>
      <w:r w:rsidRPr="00CB594C">
        <w:rPr>
          <w:lang w:val="fr-CA"/>
        </w:rPr>
        <w:t>samādhiś ca paro yogo bahu-bhāgyena labh</w:t>
      </w:r>
      <w:r>
        <w:rPr>
          <w:lang w:val="fr-CA"/>
        </w:rPr>
        <w:t>yate</w:t>
      </w:r>
      <w:r w:rsidRPr="00CB594C">
        <w:rPr>
          <w:lang w:val="fr-CA"/>
        </w:rPr>
        <w:t xml:space="preserve"> |</w:t>
      </w:r>
    </w:p>
    <w:p w:rsidR="00687D74" w:rsidRPr="00E96D18" w:rsidRDefault="00687D74" w:rsidP="00180061">
      <w:pPr>
        <w:jc w:val="center"/>
        <w:rPr>
          <w:lang w:val="fr-CA"/>
        </w:rPr>
      </w:pPr>
      <w:r w:rsidRPr="00E96D18">
        <w:rPr>
          <w:lang w:val="fr-CA"/>
        </w:rPr>
        <w:t>guroḥ kṛpā-prasādena prāpyate guru-bhaktitaḥ ||1||</w:t>
      </w:r>
    </w:p>
    <w:p w:rsidR="00687D74" w:rsidRDefault="00687D74" w:rsidP="00180061">
      <w:pPr>
        <w:jc w:val="center"/>
        <w:rPr>
          <w:lang w:val="fr-CA"/>
        </w:rPr>
      </w:pPr>
    </w:p>
    <w:p w:rsidR="00687D74" w:rsidRDefault="00687D74" w:rsidP="00180061">
      <w:pPr>
        <w:jc w:val="center"/>
        <w:rPr>
          <w:lang w:val="fr-CA"/>
        </w:rPr>
      </w:pPr>
      <w:r w:rsidRPr="00180061">
        <w:rPr>
          <w:lang w:val="fr-CA"/>
        </w:rPr>
        <w:t xml:space="preserve">vidyā-pratītiḥ sva-guru-pratītir </w:t>
      </w:r>
    </w:p>
    <w:p w:rsidR="00687D74" w:rsidRPr="00180061" w:rsidRDefault="00687D74" w:rsidP="00180061">
      <w:pPr>
        <w:jc w:val="center"/>
        <w:rPr>
          <w:lang w:val="fr-CA"/>
        </w:rPr>
      </w:pPr>
      <w:r w:rsidRPr="00180061">
        <w:rPr>
          <w:lang w:val="fr-CA"/>
        </w:rPr>
        <w:t>ātma-pratītir manasaḥ prabodhaḥ 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dine</w:t>
      </w:r>
      <w:r w:rsidRPr="00180061">
        <w:rPr>
          <w:lang w:val="fr-CA"/>
        </w:rPr>
        <w:t xml:space="preserve"> </w:t>
      </w:r>
      <w:r>
        <w:rPr>
          <w:lang w:val="fr-CA"/>
        </w:rPr>
        <w:t xml:space="preserve">dine yasya bhavet sa yogī 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suśobhanābhyāsam upaiti sadyaḥ ||2||</w:t>
      </w:r>
    </w:p>
    <w:p w:rsidR="00687D74" w:rsidRDefault="00687D74" w:rsidP="00180061">
      <w:pPr>
        <w:jc w:val="center"/>
        <w:rPr>
          <w:lang w:val="fr-CA"/>
        </w:rPr>
      </w:pP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ghātād bhinnaṁ manaḥ kṛtvā caikyaṁ kuryāt parātmani 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samādhiṁ taṁ vijānīyān mukta-saṁjño daśādibhiḥ ||3||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ahaṁ brahma na cānyo’smi brahmaivāhaṁ na śoka-bhāk 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sac-cid-ānanda-rūpo’haṁ nitya-muktaḥ svabhāvavān ||4||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śāmbhavyā caiva bhrāmaryā khecaryā yoni-mudrayā 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dhyānaṁ nādaṁ rasānandaṁ laya-siddhiś caturvidhaḥ ||5||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pañcadhā bhakti-yogena mano-mūrcchā ca ṣaḍvidhā 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ṣaḍvidho’yaṁ rāja-yogaḥ pratyekam avadhārayet ||6||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śāmbhavīṁ mudrikāṁ kṛtvā ātma-pratyakṣam ānayet 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binduṁ brahma-mayaṁ dṛṣṭvā manas tatra niyojayet ||7||</w:t>
      </w:r>
    </w:p>
    <w:p w:rsidR="00687D74" w:rsidRPr="00E96D18" w:rsidRDefault="00687D74" w:rsidP="00180061">
      <w:pPr>
        <w:jc w:val="center"/>
        <w:rPr>
          <w:lang w:val="fr-CA"/>
        </w:rPr>
      </w:pPr>
      <w:r w:rsidRPr="00E96D18">
        <w:rPr>
          <w:lang w:val="fr-CA"/>
        </w:rPr>
        <w:t>kha-madhye kuru cātmānam ātma-madhye ca khaṁ kuru |</w:t>
      </w:r>
    </w:p>
    <w:p w:rsidR="00687D74" w:rsidRPr="00E96D18" w:rsidRDefault="00687D74" w:rsidP="00180061">
      <w:pPr>
        <w:jc w:val="center"/>
        <w:rPr>
          <w:lang w:val="fr-CA"/>
        </w:rPr>
      </w:pPr>
      <w:r w:rsidRPr="00E96D18">
        <w:rPr>
          <w:lang w:val="fr-CA"/>
        </w:rPr>
        <w:t>ātmānaṁ kha-mayaṁ dṛṣṭvā na kiñcid api budhyate |</w:t>
      </w:r>
    </w:p>
    <w:p w:rsidR="00687D74" w:rsidRPr="00E96D18" w:rsidRDefault="00687D74" w:rsidP="00180061">
      <w:pPr>
        <w:jc w:val="center"/>
        <w:rPr>
          <w:lang w:val="fr-CA"/>
        </w:rPr>
      </w:pPr>
      <w:r w:rsidRPr="00E96D18">
        <w:rPr>
          <w:lang w:val="fr-CA"/>
        </w:rPr>
        <w:t>sad-ānanda-mayo bhūtvā samādhi-stho bhaven naraḥ ||8||</w:t>
      </w:r>
    </w:p>
    <w:p w:rsidR="00687D74" w:rsidRDefault="00687D74" w:rsidP="00180061">
      <w:pPr>
        <w:jc w:val="center"/>
      </w:pPr>
      <w:r>
        <w:t>anilaṁ manda-vegena bhrāmarī-kumbhakaṁ caret |</w:t>
      </w:r>
    </w:p>
    <w:p w:rsidR="00687D74" w:rsidRDefault="00687D74" w:rsidP="00180061">
      <w:pPr>
        <w:jc w:val="center"/>
      </w:pPr>
      <w:r>
        <w:t>mandaṁ</w:t>
      </w:r>
      <w:r w:rsidRPr="005F323D">
        <w:t xml:space="preserve"> </w:t>
      </w:r>
      <w:r>
        <w:t>mandaṁ recayed vāyuṁ bhṛṅga-nādaṁ tato bhavet ||9||</w:t>
      </w:r>
    </w:p>
    <w:p w:rsidR="00687D74" w:rsidRPr="00E96D18" w:rsidRDefault="00687D74" w:rsidP="00180061">
      <w:pPr>
        <w:jc w:val="center"/>
      </w:pPr>
      <w:r w:rsidRPr="00E96D18">
        <w:t>antaḥ-sthaṁ bhramarī-nādaṁ śrutvā tatra mano nayet |</w:t>
      </w:r>
    </w:p>
    <w:p w:rsidR="00687D74" w:rsidRPr="00E96D18" w:rsidRDefault="00687D74" w:rsidP="00180061">
      <w:pPr>
        <w:jc w:val="center"/>
      </w:pPr>
      <w:r w:rsidRPr="00E96D18">
        <w:t>samādhir jāyate tatra cānandaḥ so’ham ity ataḥ ||10||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khecarī-mudrā-sādhanāt rasanordhva-gatā yadā 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tadā samādhi-siddhiḥ syād dhitvā sādhāraṇā-kriyām ||11||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yoni-mudrāṁ samāsādya svayaṁ śakti-mayo bhavet 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suśṛṅgāra-rasenaiva viharet paramātmani ||12||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ānanda-mayaḥ sambhūya aikyaṁ brahmaṇi sambhavet 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ahaṁ brahmeti cādvaita-samādhis tena jāyate ||13||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svakīya-hṛdaye dhyāyed iṣṭa-deva-svarūpakam 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cintayed bhakti-yogena paramāhlāda-pūrvakam ||14||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ānandāśru-pulakena daśā bhāvaḥ prajāyate 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samādhiḥ sambhavet tena sambhavec ca manonmanī ||15||</w:t>
      </w:r>
    </w:p>
    <w:p w:rsidR="00687D74" w:rsidRPr="00E96D18" w:rsidRDefault="00687D74" w:rsidP="00180061">
      <w:pPr>
        <w:jc w:val="center"/>
        <w:rPr>
          <w:lang w:val="fr-CA"/>
        </w:rPr>
      </w:pPr>
      <w:r w:rsidRPr="00E96D18">
        <w:rPr>
          <w:lang w:val="fr-CA"/>
        </w:rPr>
        <w:t>mano-mūṛcchā samāsādya mana ātmani yojayet |</w:t>
      </w:r>
    </w:p>
    <w:p w:rsidR="00687D74" w:rsidRPr="00E96D18" w:rsidRDefault="00687D74" w:rsidP="00180061">
      <w:pPr>
        <w:jc w:val="center"/>
        <w:rPr>
          <w:lang w:val="fr-CA"/>
        </w:rPr>
      </w:pPr>
      <w:r w:rsidRPr="00E96D18">
        <w:rPr>
          <w:lang w:val="fr-CA"/>
        </w:rPr>
        <w:t>parātmanaḥ samāyogāt sa-samādhiṁ samavāpnuyāt ||16||</w:t>
      </w:r>
    </w:p>
    <w:p w:rsidR="00687D74" w:rsidRPr="005F323D" w:rsidRDefault="00687D74" w:rsidP="00180061">
      <w:pPr>
        <w:jc w:val="center"/>
        <w:rPr>
          <w:lang w:val="fr-CA"/>
        </w:rPr>
      </w:pPr>
      <w:r w:rsidRPr="005F323D">
        <w:rPr>
          <w:lang w:val="fr-CA"/>
        </w:rPr>
        <w:t xml:space="preserve">iti te kathitaṁ caṇḍa </w:t>
      </w:r>
      <w:r>
        <w:rPr>
          <w:lang w:val="fr-CA"/>
        </w:rPr>
        <w:t>samādh</w:t>
      </w:r>
      <w:r w:rsidRPr="005F323D">
        <w:rPr>
          <w:lang w:val="fr-CA"/>
        </w:rPr>
        <w:t>ir mukti-</w:t>
      </w:r>
      <w:r>
        <w:rPr>
          <w:lang w:val="fr-CA"/>
        </w:rPr>
        <w:t>lakṣaṇ</w:t>
      </w:r>
      <w:r w:rsidRPr="005F323D">
        <w:rPr>
          <w:lang w:val="fr-CA"/>
        </w:rPr>
        <w:t>am 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rāja-yogaḥ samādhiḥ syād ekātmany eva sādhanam 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unmanī sahajāvasthā sarve caikātma-vācakāḥ ||17||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jale viṣṇuḥ sthale viṣṇur viṣṇuḥ parvata-mastake 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jvālā-mālākule viṣṇuḥ sarvaṁ viṣṇu-mayaṁ jagat ||18||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bhūcarāḥ khecarāś cāmī yāvanto jīva-jantavaḥ 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vṛkṣa-gulma-latā-vallī-tṛṇādyāḥ vāri parvatāḥ 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sarvaṁ brahma vijānīyāt sarvaṁ paśyati cātmani ||19||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ātmā ghaṭa-stha-caitanyam advaitaṁ śāśvataṁ param 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ghaṭād vibhinnato jñātvā vīta-rāgaṁ vivāsanam ||20||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evaṁ mithaḥ samādhiḥ syāt sarva-saṅkalpa-varjitaḥ 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sva-dehe putra-dārādi-bāndhaveṣu dhanādiṣu 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sarveṣu nirmamo bhūtvā samādhiṁ samavāpnuyāt ||21||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tattvaṁ layāmṛtaṁ gopyaṁ śivoktaṁ vividhāni ca 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teṣāṁ saṅkṣepam ādāya kathitaṁ mukti-lakṣaṇam ||22||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iti te kathitaṁ caṇḍa samādhir durlabhaḥ paraḥ |</w:t>
      </w:r>
    </w:p>
    <w:p w:rsidR="00687D74" w:rsidRDefault="00687D74" w:rsidP="00180061">
      <w:pPr>
        <w:jc w:val="center"/>
        <w:rPr>
          <w:lang w:val="fr-CA"/>
        </w:rPr>
      </w:pPr>
      <w:r>
        <w:rPr>
          <w:lang w:val="fr-CA"/>
        </w:rPr>
        <w:t>yaṁ jñātvā na punar janma jāyate bhūmi-maṇḍale ||23||</w:t>
      </w:r>
    </w:p>
    <w:p w:rsidR="00687D74" w:rsidRPr="005F323D" w:rsidRDefault="00687D74" w:rsidP="00180061">
      <w:pPr>
        <w:jc w:val="center"/>
        <w:rPr>
          <w:lang w:val="fr-CA"/>
        </w:rPr>
      </w:pPr>
    </w:p>
    <w:p w:rsidR="00687D74" w:rsidRPr="005F323D" w:rsidRDefault="00687D74" w:rsidP="009B2D67">
      <w:pPr>
        <w:jc w:val="center"/>
        <w:rPr>
          <w:lang w:val="fr-CA"/>
        </w:rPr>
      </w:pPr>
      <w:r w:rsidRPr="005F323D">
        <w:rPr>
          <w:lang w:val="fr-CA"/>
        </w:rPr>
        <w:t xml:space="preserve">|| iti śrī-gheraṇḍa-saṁhitāyāṁ gheraṇḍa-caṇḍa-saṁvāde ghaṭastha-yoga-sādhane </w:t>
      </w:r>
    </w:p>
    <w:p w:rsidR="00687D74" w:rsidRPr="00E96D18" w:rsidRDefault="00687D74" w:rsidP="009B2D67">
      <w:pPr>
        <w:jc w:val="center"/>
        <w:rPr>
          <w:lang w:val="fr-CA"/>
        </w:rPr>
      </w:pPr>
      <w:r w:rsidRPr="00E96D18">
        <w:rPr>
          <w:lang w:val="fr-CA"/>
        </w:rPr>
        <w:t>yogasya sapta-sāre samādhi-yogo nāma saptamopadeśaḥ ||</w:t>
      </w:r>
    </w:p>
    <w:p w:rsidR="00687D74" w:rsidRPr="00D75FEF" w:rsidRDefault="00687D74" w:rsidP="009B2D67">
      <w:pPr>
        <w:jc w:val="center"/>
      </w:pPr>
      <w:r>
        <w:t>||7||</w:t>
      </w:r>
    </w:p>
    <w:p w:rsidR="00687D74" w:rsidRPr="00D75FEF" w:rsidRDefault="00687D74" w:rsidP="009B2D67"/>
    <w:p w:rsidR="00687D74" w:rsidRPr="009B2D67" w:rsidRDefault="00687D74"/>
    <w:sectPr w:rsidR="00687D74" w:rsidRPr="009B2D67" w:rsidSect="00484899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7D74" w:rsidRDefault="00687D74" w:rsidP="00C166E8">
      <w:r>
        <w:separator/>
      </w:r>
    </w:p>
  </w:endnote>
  <w:endnote w:type="continuationSeparator" w:id="1">
    <w:p w:rsidR="00687D74" w:rsidRDefault="00687D74" w:rsidP="00C166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74" w:rsidRDefault="00687D74">
    <w:pPr>
      <w:pStyle w:val="Footer"/>
      <w:jc w:val="center"/>
    </w:pPr>
    <w: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</w:rPr>
      <w:t>2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>
      <w:rPr>
        <w:b/>
      </w:rPr>
      <w:t>25</w:t>
    </w:r>
    <w:r>
      <w:rPr>
        <w:b/>
      </w:rPr>
      <w:fldChar w:fldCharType="end"/>
    </w:r>
  </w:p>
  <w:p w:rsidR="00687D74" w:rsidRDefault="00687D7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7D74" w:rsidRDefault="00687D74" w:rsidP="00C166E8">
      <w:r>
        <w:separator/>
      </w:r>
    </w:p>
  </w:footnote>
  <w:footnote w:type="continuationSeparator" w:id="1">
    <w:p w:rsidR="00687D74" w:rsidRDefault="00687D74" w:rsidP="00C166E8">
      <w:r>
        <w:continuationSeparator/>
      </w:r>
    </w:p>
  </w:footnote>
  <w:footnote w:id="2">
    <w:p w:rsidR="00687D74" w:rsidRDefault="00687D74" w:rsidP="009D4BDE">
      <w:pPr>
        <w:pStyle w:val="FootnoteText"/>
      </w:pPr>
      <w:r>
        <w:rPr>
          <w:rStyle w:val="FootnoteReference"/>
        </w:rPr>
        <w:footnoteRef/>
      </w:r>
      <w:r>
        <w:t xml:space="preserve"> This verse is a corrupt version of the </w:t>
      </w:r>
      <w:r w:rsidRPr="008D1A54">
        <w:rPr>
          <w:i/>
          <w:iCs/>
        </w:rPr>
        <w:t>Hāṭha-yoga-pradīpikā</w:t>
      </w:r>
      <w:r>
        <w:t xml:space="preserve"> invocation: </w:t>
      </w:r>
      <w:r w:rsidRPr="009D4BDE">
        <w:rPr>
          <w:i/>
          <w:iCs/>
        </w:rPr>
        <w:t>śrī-ādi-nāthāya namo’stu tasmai</w:t>
      </w:r>
      <w:r>
        <w:rPr>
          <w:i/>
          <w:iCs/>
        </w:rPr>
        <w:t xml:space="preserve">, </w:t>
      </w:r>
      <w:r w:rsidRPr="009D4BDE">
        <w:rPr>
          <w:i/>
          <w:iCs/>
        </w:rPr>
        <w:t>yenopadiṣṭā haṭha-yoga-vidyā |</w:t>
      </w:r>
      <w:r>
        <w:rPr>
          <w:i/>
          <w:iCs/>
        </w:rPr>
        <w:t xml:space="preserve"> </w:t>
      </w:r>
      <w:r w:rsidRPr="009D4BDE">
        <w:rPr>
          <w:i/>
          <w:iCs/>
        </w:rPr>
        <w:t>vibhrājate pronnata-rāja-yogam</w:t>
      </w:r>
      <w:r>
        <w:rPr>
          <w:i/>
          <w:iCs/>
        </w:rPr>
        <w:t xml:space="preserve">, </w:t>
      </w:r>
      <w:r w:rsidRPr="009D4BDE">
        <w:rPr>
          <w:i/>
          <w:iCs/>
        </w:rPr>
        <w:t>āroḍhum icchor adhirohiṇīva ||</w:t>
      </w:r>
    </w:p>
  </w:footnote>
  <w:footnote w:id="3">
    <w:p w:rsidR="00687D74" w:rsidRDefault="00687D74">
      <w:pPr>
        <w:pStyle w:val="FootnoteText"/>
      </w:pPr>
      <w:r>
        <w:rPr>
          <w:rStyle w:val="FootnoteReference"/>
        </w:rPr>
        <w:footnoteRef/>
      </w:r>
      <w:r>
        <w:t xml:space="preserve"> Appears incorrect for </w:t>
      </w:r>
      <w:r w:rsidRPr="00C166E8">
        <w:rPr>
          <w:i/>
          <w:iCs/>
        </w:rPr>
        <w:t>adho-</w:t>
      </w:r>
      <w:r>
        <w:rPr>
          <w:i/>
          <w:iCs/>
        </w:rPr>
        <w:t>.</w:t>
      </w:r>
    </w:p>
  </w:footnote>
  <w:footnote w:id="4">
    <w:p w:rsidR="00687D74" w:rsidRDefault="00687D74">
      <w:pPr>
        <w:pStyle w:val="FootnoteText"/>
      </w:pPr>
      <w:r>
        <w:rPr>
          <w:rStyle w:val="FootnoteReference"/>
        </w:rPr>
        <w:footnoteRef/>
      </w:r>
      <w:r>
        <w:t xml:space="preserve"> The hindmost part of the roof of the mouth.</w:t>
      </w:r>
    </w:p>
  </w:footnote>
  <w:footnote w:id="5">
    <w:p w:rsidR="00687D74" w:rsidRDefault="00687D74">
      <w:pPr>
        <w:pStyle w:val="FootnoteText"/>
      </w:pPr>
      <w:r>
        <w:rPr>
          <w:rStyle w:val="FootnoteReference"/>
        </w:rPr>
        <w:footnoteRef/>
      </w:r>
      <w:r>
        <w:t xml:space="preserve"> This verse absent in many editions. Cf. ha.yo.pra. 1.33.</w:t>
      </w:r>
    </w:p>
  </w:footnote>
  <w:footnote w:id="6">
    <w:p w:rsidR="00687D74" w:rsidRDefault="00687D74">
      <w:pPr>
        <w:pStyle w:val="FootnoteText"/>
      </w:pPr>
      <w:r>
        <w:rPr>
          <w:rStyle w:val="FootnoteReference"/>
        </w:rPr>
        <w:footnoteRef/>
      </w:r>
      <w:r>
        <w:t xml:space="preserve"> Extra verses in some editions:</w:t>
      </w:r>
    </w:p>
    <w:p w:rsidR="00687D74" w:rsidRDefault="00687D74">
      <w:pPr>
        <w:pStyle w:val="FootnoteText"/>
      </w:pPr>
      <w:r>
        <w:t>brahmahā-bhrūṇahā caiva surāpo guru-talpagaḥ |</w:t>
      </w:r>
    </w:p>
    <w:p w:rsidR="00687D74" w:rsidRDefault="00687D74">
      <w:pPr>
        <w:pStyle w:val="FootnoteText"/>
      </w:pPr>
      <w:r>
        <w:t>etaiḥ pāpair na lipyeta yoni-mudrā-nibandhanāt |</w:t>
      </w:r>
    </w:p>
    <w:p w:rsidR="00687D74" w:rsidRDefault="00687D74">
      <w:pPr>
        <w:pStyle w:val="FootnoteText"/>
      </w:pPr>
      <w:r>
        <w:t>yāni pāpāni ghorāṇi tūpapāpāni yāni ca |</w:t>
      </w:r>
    </w:p>
    <w:p w:rsidR="00687D74" w:rsidRDefault="00687D74">
      <w:pPr>
        <w:pStyle w:val="FootnoteText"/>
      </w:pPr>
      <w:r>
        <w:t>tāni sarvāṇi naśyanti yoni-mudrā-nibandhanāt |</w:t>
      </w:r>
    </w:p>
    <w:p w:rsidR="00687D74" w:rsidRDefault="00687D74">
      <w:pPr>
        <w:pStyle w:val="FootnoteText"/>
      </w:pPr>
      <w:r>
        <w:t>tasmād abhyasanaṁ kuryād yadi muktiṁ samicchati ||</w:t>
      </w:r>
    </w:p>
  </w:footnote>
  <w:footnote w:id="7">
    <w:p w:rsidR="00687D74" w:rsidRDefault="00687D74">
      <w:pPr>
        <w:pStyle w:val="FootnoteText"/>
      </w:pPr>
      <w:r>
        <w:rPr>
          <w:rStyle w:val="FootnoteReference"/>
        </w:rPr>
        <w:footnoteRef/>
      </w:r>
      <w:r>
        <w:t xml:space="preserve"> Extra verse in several editions:</w:t>
      </w:r>
    </w:p>
    <w:p w:rsidR="00687D74" w:rsidRDefault="00687D74">
      <w:pPr>
        <w:pStyle w:val="FootnoteText"/>
      </w:pPr>
      <w:r>
        <w:t>pārthivī-dhāraṇā-mudrāṁ yaḥ karoti sa nityaśaḥ |</w:t>
      </w:r>
    </w:p>
    <w:p w:rsidR="00687D74" w:rsidRDefault="00687D74">
      <w:pPr>
        <w:pStyle w:val="FootnoteText"/>
      </w:pPr>
      <w:r>
        <w:t>mṛtyuñjayaḥ svayaṁ so’pi sa siddho vicared bhuvi ||</w:t>
      </w:r>
    </w:p>
  </w:footnote>
  <w:footnote w:id="8">
    <w:p w:rsidR="00687D74" w:rsidRDefault="00687D74" w:rsidP="000A5AC8">
      <w:pPr>
        <w:pStyle w:val="FootnoteText"/>
      </w:pPr>
      <w:r>
        <w:rPr>
          <w:rStyle w:val="FootnoteReference"/>
        </w:rPr>
        <w:footnoteRef/>
      </w:r>
      <w:r>
        <w:t xml:space="preserve"> Extra verses in several editions:</w:t>
      </w:r>
    </w:p>
    <w:p w:rsidR="00687D74" w:rsidRDefault="00687D74" w:rsidP="000A5AC8">
      <w:pPr>
        <w:pStyle w:val="FootnoteText"/>
      </w:pPr>
      <w:r>
        <w:t>āmbhasīṁ paramāṁ mudrāṁ yo jānāti sa yogavit |</w:t>
      </w:r>
    </w:p>
    <w:p w:rsidR="00687D74" w:rsidRDefault="00687D74" w:rsidP="000A5AC8">
      <w:pPr>
        <w:pStyle w:val="FootnoteText"/>
      </w:pPr>
      <w:r>
        <w:t>gambhīre ca jale ghore maraṇaṁ tasya na bhavet ||</w:t>
      </w:r>
    </w:p>
    <w:p w:rsidR="00687D74" w:rsidRDefault="00687D74" w:rsidP="000A5AC8">
      <w:pPr>
        <w:pStyle w:val="FootnoteText"/>
      </w:pPr>
      <w:r>
        <w:t>iyaṁ tu paramā mudrā gopanīyā prayatnataḥ |</w:t>
      </w:r>
    </w:p>
    <w:p w:rsidR="00687D74" w:rsidRDefault="00687D74" w:rsidP="000A5AC8">
      <w:pPr>
        <w:pStyle w:val="FootnoteText"/>
      </w:pPr>
      <w:r>
        <w:t>prakāśāt siddhi-hāniḥ syāt satyaṁ vacmi ca tattvataḥ ||</w:t>
      </w:r>
    </w:p>
  </w:footnote>
  <w:footnote w:id="9">
    <w:p w:rsidR="00687D74" w:rsidRDefault="00687D74" w:rsidP="002D6030">
      <w:pPr>
        <w:pStyle w:val="FootnoteText"/>
      </w:pPr>
      <w:r>
        <w:rPr>
          <w:rStyle w:val="FootnoteReference"/>
        </w:rPr>
        <w:footnoteRef/>
      </w:r>
      <w:r>
        <w:t xml:space="preserve"> Extra verse in several editions:</w:t>
      </w:r>
    </w:p>
    <w:p w:rsidR="00687D74" w:rsidRPr="002D6030" w:rsidRDefault="00687D74" w:rsidP="002D6030">
      <w:pPr>
        <w:pStyle w:val="FootnoteText"/>
        <w:rPr>
          <w:lang w:val="fr-CA"/>
        </w:rPr>
      </w:pPr>
      <w:r w:rsidRPr="002D6030">
        <w:rPr>
          <w:lang w:val="fr-CA"/>
        </w:rPr>
        <w:t>pradīpte jvalite vahnau patito yadi sādhakaḥ |</w:t>
      </w:r>
    </w:p>
    <w:p w:rsidR="00687D74" w:rsidRDefault="00687D74" w:rsidP="002D6030">
      <w:pPr>
        <w:pStyle w:val="FootnoteText"/>
      </w:pPr>
      <w:r>
        <w:rPr>
          <w:lang w:val="fr-CA"/>
        </w:rPr>
        <w:t>etan mudrā-prasādena sa jīvati na mṛtyu-bhāk ||</w:t>
      </w:r>
    </w:p>
  </w:footnote>
  <w:footnote w:id="10">
    <w:p w:rsidR="00687D74" w:rsidRDefault="00687D74" w:rsidP="002D6030">
      <w:pPr>
        <w:pStyle w:val="FootnoteText"/>
      </w:pPr>
      <w:r>
        <w:rPr>
          <w:rStyle w:val="FootnoteReference"/>
        </w:rPr>
        <w:footnoteRef/>
      </w:r>
      <w:r>
        <w:t xml:space="preserve"> Extra verses in several editions:</w:t>
      </w:r>
    </w:p>
    <w:p w:rsidR="00687D74" w:rsidRPr="002D6030" w:rsidRDefault="00687D74" w:rsidP="002D6030">
      <w:pPr>
        <w:pStyle w:val="FootnoteText"/>
      </w:pPr>
      <w:r w:rsidRPr="002D6030">
        <w:t>iyaṁ tu paramā  mudrā jarā-mṛtyu-vināśinī |</w:t>
      </w:r>
    </w:p>
    <w:p w:rsidR="00687D74" w:rsidRDefault="00687D74" w:rsidP="002D6030">
      <w:pPr>
        <w:pStyle w:val="FootnoteText"/>
      </w:pPr>
      <w:r>
        <w:t>vāyunā mriyate nāpi khe gateś ca pradāyinī ||</w:t>
      </w:r>
    </w:p>
    <w:p w:rsidR="00687D74" w:rsidRDefault="00687D74" w:rsidP="002D6030">
      <w:pPr>
        <w:pStyle w:val="FootnoteText"/>
      </w:pPr>
      <w:r>
        <w:t>śaṭhāya bhakti-hīnāya na deyā yasya kasyacit |</w:t>
      </w:r>
    </w:p>
    <w:p w:rsidR="00687D74" w:rsidRDefault="00687D74" w:rsidP="002D6030">
      <w:pPr>
        <w:pStyle w:val="FootnoteText"/>
      </w:pPr>
      <w:r>
        <w:t>datte ca siddhi-hāniḥ syāt satyaṁ vacmi ca caṇḍa te ||</w:t>
      </w:r>
    </w:p>
  </w:footnote>
  <w:footnote w:id="11">
    <w:p w:rsidR="00687D74" w:rsidRDefault="00687D74" w:rsidP="002D6030">
      <w:pPr>
        <w:pStyle w:val="FootnoteText"/>
      </w:pPr>
      <w:r>
        <w:rPr>
          <w:rStyle w:val="FootnoteReference"/>
        </w:rPr>
        <w:footnoteRef/>
      </w:r>
      <w:r>
        <w:t xml:space="preserve"> Extra verse follows in several editions:</w:t>
      </w:r>
    </w:p>
    <w:p w:rsidR="00687D74" w:rsidRDefault="00687D74" w:rsidP="002D6030">
      <w:pPr>
        <w:pStyle w:val="FootnoteText"/>
      </w:pPr>
      <w:r>
        <w:t>aśvinī paramā mudrā guhya-roga-vināśinī |</w:t>
      </w:r>
    </w:p>
    <w:p w:rsidR="00687D74" w:rsidRDefault="00687D74">
      <w:pPr>
        <w:pStyle w:val="FootnoteText"/>
      </w:pPr>
      <w:r>
        <w:t>bala-puṣṭi-karī caivāpy akāla-maraṇaṁ haret ||</w:t>
      </w:r>
    </w:p>
  </w:footnote>
  <w:footnote w:id="12">
    <w:p w:rsidR="00687D74" w:rsidRDefault="00687D74">
      <w:pPr>
        <w:pStyle w:val="FootnoteText"/>
      </w:pPr>
      <w:r>
        <w:rPr>
          <w:rStyle w:val="FootnoteReference"/>
        </w:rPr>
        <w:footnoteRef/>
      </w:r>
      <w:r>
        <w:t xml:space="preserve"> Extra verse follows in several editions:</w:t>
      </w:r>
    </w:p>
    <w:p w:rsidR="00687D74" w:rsidRDefault="00687D74">
      <w:pPr>
        <w:pStyle w:val="FootnoteText"/>
      </w:pPr>
      <w:r>
        <w:t>pāśinī mahatī mudrā bala-puṣṭi-vidhāyinī |</w:t>
      </w:r>
    </w:p>
    <w:p w:rsidR="00687D74" w:rsidRDefault="00687D74">
      <w:pPr>
        <w:pStyle w:val="FootnoteText"/>
      </w:pPr>
      <w:r>
        <w:t>sādhanīyā prayatnena sādhakaiḥ siddhi-kāṅkṣibhiḥ ||</w:t>
      </w:r>
    </w:p>
  </w:footnote>
  <w:footnote w:id="13">
    <w:p w:rsidR="00687D74" w:rsidRDefault="00687D74">
      <w:pPr>
        <w:pStyle w:val="FootnoteText"/>
      </w:pPr>
      <w:r>
        <w:rPr>
          <w:rStyle w:val="FootnoteReference"/>
        </w:rPr>
        <w:footnoteRef/>
      </w:r>
      <w:r>
        <w:t xml:space="preserve"> Extra verse follows in several editions:</w:t>
      </w:r>
    </w:p>
    <w:p w:rsidR="00687D74" w:rsidRDefault="00687D74">
      <w:pPr>
        <w:pStyle w:val="FootnoteText"/>
      </w:pPr>
      <w:r>
        <w:t>kākī-mudrā parā mudrā sarva-tantreṣu gopitā |</w:t>
      </w:r>
    </w:p>
    <w:p w:rsidR="00687D74" w:rsidRDefault="00687D74">
      <w:pPr>
        <w:pStyle w:val="FootnoteText"/>
      </w:pPr>
      <w:r>
        <w:t>asyāḥ prasāda-mātreṇa kākavan nīrujo bhavet ||</w:t>
      </w:r>
    </w:p>
  </w:footnote>
  <w:footnote w:id="14">
    <w:p w:rsidR="00687D74" w:rsidRDefault="00687D74" w:rsidP="00235924">
      <w:pPr>
        <w:pStyle w:val="FootnoteText"/>
      </w:pPr>
      <w:r>
        <w:rPr>
          <w:rStyle w:val="FootnoteReference"/>
        </w:rPr>
        <w:footnoteRef/>
      </w:r>
      <w:r>
        <w:t xml:space="preserve"> Extra verses follows in several editions:</w:t>
      </w:r>
    </w:p>
    <w:p w:rsidR="00687D74" w:rsidRDefault="00687D74" w:rsidP="00235924">
      <w:pPr>
        <w:pStyle w:val="FootnoteText"/>
      </w:pPr>
      <w:r>
        <w:t>virale nirjane deśe sthitvā caikāgra-mānasaḥ |</w:t>
      </w:r>
    </w:p>
    <w:p w:rsidR="00687D74" w:rsidRDefault="00687D74" w:rsidP="00235924">
      <w:pPr>
        <w:pStyle w:val="FootnoteText"/>
      </w:pPr>
      <w:r>
        <w:t>kuryān mātaṅginīṁ mudrāṁ mātaṅga iva jāyate ||</w:t>
      </w:r>
    </w:p>
    <w:p w:rsidR="00687D74" w:rsidRDefault="00687D74" w:rsidP="00235924">
      <w:pPr>
        <w:pStyle w:val="FootnoteText"/>
      </w:pPr>
      <w:r>
        <w:t>yatra yatra sthito yogī sukham atyantam aśnute |</w:t>
      </w:r>
    </w:p>
    <w:p w:rsidR="00687D74" w:rsidRDefault="00687D74" w:rsidP="00235924">
      <w:pPr>
        <w:pStyle w:val="FootnoteText"/>
      </w:pPr>
      <w:r>
        <w:t>tasmāt sarva-prayatnena sādhayen mudrikāṁ parām ||</w:t>
      </w:r>
    </w:p>
  </w:footnote>
  <w:footnote w:id="15">
    <w:p w:rsidR="00687D74" w:rsidRDefault="00687D74" w:rsidP="00235924">
      <w:pPr>
        <w:pStyle w:val="FootnoteText"/>
      </w:pPr>
      <w:r>
        <w:rPr>
          <w:rStyle w:val="FootnoteReference"/>
        </w:rPr>
        <w:footnoteRef/>
      </w:r>
      <w:r>
        <w:t xml:space="preserve"> Extra verses follows in several editions:</w:t>
      </w:r>
    </w:p>
    <w:p w:rsidR="00687D74" w:rsidRDefault="00687D74">
      <w:pPr>
        <w:pStyle w:val="FootnoteText"/>
      </w:pPr>
      <w:r>
        <w:t>idaṁ tu mudrā-paṭalaṁ kathitaṁ caṇḍa te śubham |</w:t>
      </w:r>
    </w:p>
    <w:p w:rsidR="00687D74" w:rsidRDefault="00687D74">
      <w:pPr>
        <w:pStyle w:val="FootnoteText"/>
      </w:pPr>
      <w:r>
        <w:t xml:space="preserve">vallabhaṁ sarva-siddhānāṁ </w:t>
      </w:r>
      <w:r w:rsidRPr="00235924">
        <w:t>jarā-m</w:t>
      </w:r>
      <w:r>
        <w:t>araṇa-</w:t>
      </w:r>
      <w:r w:rsidRPr="00235924">
        <w:t>nāśin</w:t>
      </w:r>
      <w:r>
        <w:t>am</w:t>
      </w:r>
      <w:r w:rsidRPr="00235924">
        <w:t xml:space="preserve"> ||</w:t>
      </w:r>
    </w:p>
    <w:p w:rsidR="00687D74" w:rsidRDefault="00687D74">
      <w:pPr>
        <w:pStyle w:val="FootnoteText"/>
      </w:pPr>
      <w:r>
        <w:t>śaṭhāya bhakti-hīnāya na deyaṁ yasya kasyacit |</w:t>
      </w:r>
    </w:p>
    <w:p w:rsidR="00687D74" w:rsidRDefault="00687D74">
      <w:pPr>
        <w:pStyle w:val="FootnoteText"/>
      </w:pPr>
      <w:r>
        <w:t>gopanīyaṁ prayatnena durlabhaṁ marutām api ||</w:t>
      </w:r>
    </w:p>
    <w:p w:rsidR="00687D74" w:rsidRDefault="00687D74">
      <w:pPr>
        <w:pStyle w:val="FootnoteText"/>
      </w:pPr>
      <w:r>
        <w:t>ṛjave śānta-cittāya guru-bhakti-parāya ca |</w:t>
      </w:r>
    </w:p>
    <w:p w:rsidR="00687D74" w:rsidRDefault="00687D74">
      <w:pPr>
        <w:pStyle w:val="FootnoteText"/>
      </w:pPr>
      <w:r>
        <w:t>kulīnāya   pradātavyaṁṁ bhoga-mukti-prāpakam ||</w:t>
      </w:r>
    </w:p>
    <w:p w:rsidR="00687D74" w:rsidRDefault="00687D74">
      <w:pPr>
        <w:pStyle w:val="FootnoteText"/>
      </w:pPr>
      <w:r>
        <w:t>mudrāṇāṁ paṭalaṁ hy etat sarva-vyādhi-vināśanam |</w:t>
      </w:r>
    </w:p>
    <w:p w:rsidR="00687D74" w:rsidRDefault="00687D74">
      <w:pPr>
        <w:pStyle w:val="FootnoteText"/>
      </w:pPr>
      <w:r>
        <w:t>nityam abhyāsa-śīlasya jāṭharāgni-vivardhanam |</w:t>
      </w:r>
    </w:p>
    <w:p w:rsidR="00687D74" w:rsidRDefault="00687D74">
      <w:pPr>
        <w:pStyle w:val="FootnoteText"/>
      </w:pPr>
      <w:r>
        <w:t>na tasya jāyate mṛtyus tathāsya na jarādikam |</w:t>
      </w:r>
    </w:p>
    <w:p w:rsidR="00687D74" w:rsidRDefault="00687D74">
      <w:pPr>
        <w:pStyle w:val="FootnoteText"/>
      </w:pPr>
      <w:r>
        <w:t>nāgni-vāri-bhayaṁ tasya vāyor api kuto bhayam |</w:t>
      </w:r>
    </w:p>
    <w:p w:rsidR="00687D74" w:rsidRDefault="00687D74">
      <w:pPr>
        <w:pStyle w:val="FootnoteText"/>
      </w:pPr>
      <w:r>
        <w:t>kāsaḥ śvāsaḥ plīhā kuṣṭhaṁ śleṣma-rogāś ca viṁśatiḥ |</w:t>
      </w:r>
    </w:p>
    <w:p w:rsidR="00687D74" w:rsidRDefault="00687D74">
      <w:pPr>
        <w:pStyle w:val="FootnoteText"/>
      </w:pPr>
      <w:r>
        <w:t>mudrāṇāṁ sādhanāc caiva vinaśyanti na saṁśayaḥ ||</w:t>
      </w:r>
    </w:p>
    <w:p w:rsidR="00687D74" w:rsidRDefault="00687D74">
      <w:pPr>
        <w:pStyle w:val="FootnoteText"/>
      </w:pPr>
      <w:r>
        <w:t xml:space="preserve">bahunā kiim ihoktena sāraṁ vacmi ca caṇḍa te | </w:t>
      </w:r>
    </w:p>
    <w:p w:rsidR="00687D74" w:rsidRDefault="00687D74">
      <w:pPr>
        <w:pStyle w:val="FootnoteText"/>
      </w:pPr>
      <w:r>
        <w:t>nāsti mudrā-samaṁ kiñcit siddhidaṁ kṣiti-maṇḍale ||</w:t>
      </w:r>
    </w:p>
  </w:footnote>
  <w:footnote w:id="16">
    <w:p w:rsidR="00687D74" w:rsidRDefault="00687D74">
      <w:pPr>
        <w:pStyle w:val="FootnoteText"/>
      </w:pPr>
      <w:r>
        <w:rPr>
          <w:rStyle w:val="FootnoteReference"/>
        </w:rPr>
        <w:footnoteRef/>
      </w:r>
      <w:r>
        <w:t xml:space="preserve"> Gītā 6.</w:t>
      </w:r>
    </w:p>
  </w:footnote>
  <w:footnote w:id="17">
    <w:p w:rsidR="00687D74" w:rsidRDefault="00687D74">
      <w:pPr>
        <w:pStyle w:val="FootnoteText"/>
      </w:pPr>
      <w:r>
        <w:rPr>
          <w:rStyle w:val="FootnoteReference"/>
        </w:rPr>
        <w:footnoteRef/>
      </w:r>
      <w:r>
        <w:t xml:space="preserve"> This verse not found in many editions.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74" w:rsidRDefault="00687D74">
    <w:pPr>
      <w:pStyle w:val="Header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</w:rPr>
    </w:pPr>
    <w:r w:rsidRPr="00926F8E">
      <w:rPr>
        <w:smallCaps/>
        <w:sz w:val="32"/>
        <w:szCs w:val="32"/>
      </w:rPr>
      <w:t>gheraëòa-saàhitä</w:t>
    </w:r>
  </w:p>
  <w:p w:rsidR="00687D74" w:rsidRDefault="00687D7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displayBackgroundShape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3584"/>
    <w:rsid w:val="00026CF2"/>
    <w:rsid w:val="00046B3B"/>
    <w:rsid w:val="00047B8C"/>
    <w:rsid w:val="00092073"/>
    <w:rsid w:val="000940C1"/>
    <w:rsid w:val="00097AC5"/>
    <w:rsid w:val="000A5AC8"/>
    <w:rsid w:val="000B1104"/>
    <w:rsid w:val="000C1BEA"/>
    <w:rsid w:val="000C69D8"/>
    <w:rsid w:val="000D2DEC"/>
    <w:rsid w:val="00107285"/>
    <w:rsid w:val="001266EA"/>
    <w:rsid w:val="00127E9C"/>
    <w:rsid w:val="00143758"/>
    <w:rsid w:val="0015268D"/>
    <w:rsid w:val="00163EC8"/>
    <w:rsid w:val="00180061"/>
    <w:rsid w:val="001863EA"/>
    <w:rsid w:val="00222064"/>
    <w:rsid w:val="00223523"/>
    <w:rsid w:val="00235924"/>
    <w:rsid w:val="002423B3"/>
    <w:rsid w:val="00272D76"/>
    <w:rsid w:val="00291CC3"/>
    <w:rsid w:val="002A45D8"/>
    <w:rsid w:val="002C1EED"/>
    <w:rsid w:val="002D47D3"/>
    <w:rsid w:val="002D6030"/>
    <w:rsid w:val="002D63BF"/>
    <w:rsid w:val="00333264"/>
    <w:rsid w:val="00353F48"/>
    <w:rsid w:val="00366C17"/>
    <w:rsid w:val="00385576"/>
    <w:rsid w:val="0038577E"/>
    <w:rsid w:val="003B747D"/>
    <w:rsid w:val="003C2B21"/>
    <w:rsid w:val="003D0320"/>
    <w:rsid w:val="00424D24"/>
    <w:rsid w:val="00473BED"/>
    <w:rsid w:val="00484899"/>
    <w:rsid w:val="004C7982"/>
    <w:rsid w:val="004D4347"/>
    <w:rsid w:val="004D4F29"/>
    <w:rsid w:val="00512CFC"/>
    <w:rsid w:val="00514420"/>
    <w:rsid w:val="005215C2"/>
    <w:rsid w:val="005233CD"/>
    <w:rsid w:val="005315A3"/>
    <w:rsid w:val="00535033"/>
    <w:rsid w:val="00544D19"/>
    <w:rsid w:val="005478A0"/>
    <w:rsid w:val="0056740E"/>
    <w:rsid w:val="00597659"/>
    <w:rsid w:val="005C6B35"/>
    <w:rsid w:val="005E53C9"/>
    <w:rsid w:val="005F323D"/>
    <w:rsid w:val="005F71AD"/>
    <w:rsid w:val="006153D7"/>
    <w:rsid w:val="00622266"/>
    <w:rsid w:val="006268D1"/>
    <w:rsid w:val="00640F0C"/>
    <w:rsid w:val="006612B5"/>
    <w:rsid w:val="00664755"/>
    <w:rsid w:val="0068600F"/>
    <w:rsid w:val="00687D74"/>
    <w:rsid w:val="006A2947"/>
    <w:rsid w:val="006B3152"/>
    <w:rsid w:val="006C089B"/>
    <w:rsid w:val="006C6DAD"/>
    <w:rsid w:val="006D2DCA"/>
    <w:rsid w:val="006E452C"/>
    <w:rsid w:val="00721865"/>
    <w:rsid w:val="007479EF"/>
    <w:rsid w:val="007A4B36"/>
    <w:rsid w:val="007C22A8"/>
    <w:rsid w:val="007D27D4"/>
    <w:rsid w:val="00821982"/>
    <w:rsid w:val="00822231"/>
    <w:rsid w:val="00825F22"/>
    <w:rsid w:val="00852D67"/>
    <w:rsid w:val="00853CD0"/>
    <w:rsid w:val="00875572"/>
    <w:rsid w:val="008C41CE"/>
    <w:rsid w:val="008C5553"/>
    <w:rsid w:val="008D1A54"/>
    <w:rsid w:val="008E5C51"/>
    <w:rsid w:val="00926F8E"/>
    <w:rsid w:val="0095176F"/>
    <w:rsid w:val="00965C2D"/>
    <w:rsid w:val="00971D1A"/>
    <w:rsid w:val="009B2D67"/>
    <w:rsid w:val="009D260E"/>
    <w:rsid w:val="009D2E95"/>
    <w:rsid w:val="009D4BDE"/>
    <w:rsid w:val="009E0FFF"/>
    <w:rsid w:val="009E7B1D"/>
    <w:rsid w:val="009F7853"/>
    <w:rsid w:val="00A01D5F"/>
    <w:rsid w:val="00A03F98"/>
    <w:rsid w:val="00A45B97"/>
    <w:rsid w:val="00A57A10"/>
    <w:rsid w:val="00A723D8"/>
    <w:rsid w:val="00A74A4B"/>
    <w:rsid w:val="00A75C72"/>
    <w:rsid w:val="00A912B5"/>
    <w:rsid w:val="00AA34FB"/>
    <w:rsid w:val="00AC6C01"/>
    <w:rsid w:val="00AD00C3"/>
    <w:rsid w:val="00B06CD4"/>
    <w:rsid w:val="00B144B6"/>
    <w:rsid w:val="00B208BD"/>
    <w:rsid w:val="00B24F1D"/>
    <w:rsid w:val="00B45497"/>
    <w:rsid w:val="00BB3CE3"/>
    <w:rsid w:val="00BC3BAC"/>
    <w:rsid w:val="00BC56CC"/>
    <w:rsid w:val="00BF39CB"/>
    <w:rsid w:val="00C06C2B"/>
    <w:rsid w:val="00C105AE"/>
    <w:rsid w:val="00C166E8"/>
    <w:rsid w:val="00C445E8"/>
    <w:rsid w:val="00C749D7"/>
    <w:rsid w:val="00C770B9"/>
    <w:rsid w:val="00CA2F35"/>
    <w:rsid w:val="00CB18E6"/>
    <w:rsid w:val="00CB3EE0"/>
    <w:rsid w:val="00CB594C"/>
    <w:rsid w:val="00D165AE"/>
    <w:rsid w:val="00D21ABE"/>
    <w:rsid w:val="00D50E65"/>
    <w:rsid w:val="00D51C52"/>
    <w:rsid w:val="00D54216"/>
    <w:rsid w:val="00D75FEF"/>
    <w:rsid w:val="00D770FF"/>
    <w:rsid w:val="00D82FDB"/>
    <w:rsid w:val="00D97BCA"/>
    <w:rsid w:val="00DE61DB"/>
    <w:rsid w:val="00E1389A"/>
    <w:rsid w:val="00E14974"/>
    <w:rsid w:val="00E302DA"/>
    <w:rsid w:val="00E32896"/>
    <w:rsid w:val="00E3692A"/>
    <w:rsid w:val="00E432C0"/>
    <w:rsid w:val="00E517FA"/>
    <w:rsid w:val="00E51FF6"/>
    <w:rsid w:val="00E56A3D"/>
    <w:rsid w:val="00E60416"/>
    <w:rsid w:val="00E751B3"/>
    <w:rsid w:val="00E77F77"/>
    <w:rsid w:val="00E8713E"/>
    <w:rsid w:val="00E929FD"/>
    <w:rsid w:val="00E96389"/>
    <w:rsid w:val="00E96D18"/>
    <w:rsid w:val="00E96E45"/>
    <w:rsid w:val="00ED2802"/>
    <w:rsid w:val="00EF185E"/>
    <w:rsid w:val="00EF49F5"/>
    <w:rsid w:val="00F221C0"/>
    <w:rsid w:val="00F33D0E"/>
    <w:rsid w:val="00F37242"/>
    <w:rsid w:val="00F56F97"/>
    <w:rsid w:val="00F77453"/>
    <w:rsid w:val="00F8201B"/>
    <w:rsid w:val="00F83421"/>
    <w:rsid w:val="00F93584"/>
    <w:rsid w:val="00FC3AA4"/>
    <w:rsid w:val="00FC5790"/>
    <w:rsid w:val="00FE3A16"/>
    <w:rsid w:val="00FE5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8BD"/>
    <w:rPr>
      <w:rFonts w:ascii="Arial" w:hAnsi="Arial" w:cs="Times New Roman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2896"/>
    <w:pPr>
      <w:keepNext/>
      <w:keepLines/>
      <w:spacing w:before="480"/>
      <w:jc w:val="center"/>
      <w:outlineLvl w:val="0"/>
    </w:pPr>
    <w:rPr>
      <w:rFonts w:cs="Mangal"/>
      <w:b/>
      <w:bCs/>
      <w:color w:val="365F9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1CC3"/>
    <w:pPr>
      <w:keepNext/>
      <w:spacing w:before="240" w:after="60"/>
      <w:jc w:val="center"/>
      <w:outlineLvl w:val="1"/>
    </w:pPr>
    <w:rPr>
      <w:rFonts w:cs="Mangal"/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1CC3"/>
    <w:pPr>
      <w:keepNext/>
      <w:keepLines/>
      <w:spacing w:before="200"/>
      <w:jc w:val="center"/>
      <w:outlineLvl w:val="2"/>
    </w:pPr>
    <w:rPr>
      <w:rFonts w:cs="Mangal"/>
      <w:b/>
      <w:bCs/>
      <w:color w:val="4F81BD"/>
      <w:sz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E32896"/>
    <w:rPr>
      <w:rFonts w:ascii="Arial" w:hAnsi="Arial" w:cs="Mangal"/>
      <w:b/>
      <w:bCs/>
      <w:noProof/>
      <w:color w:val="365F91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291CC3"/>
    <w:rPr>
      <w:rFonts w:ascii="Arial" w:hAnsi="Arial" w:cs="Mangal"/>
      <w:b/>
      <w:bCs/>
      <w:iCs/>
      <w:noProof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291CC3"/>
    <w:rPr>
      <w:rFonts w:ascii="Arial" w:hAnsi="Arial" w:cs="Mangal"/>
      <w:b/>
      <w:bCs/>
      <w:color w:val="4F81BD"/>
      <w:sz w:val="52"/>
    </w:rPr>
  </w:style>
  <w:style w:type="paragraph" w:styleId="Title">
    <w:name w:val="Title"/>
    <w:basedOn w:val="Normal"/>
    <w:next w:val="Normal"/>
    <w:link w:val="TitleChar"/>
    <w:uiPriority w:val="10"/>
    <w:qFormat/>
    <w:rsid w:val="00A723D8"/>
    <w:pPr>
      <w:spacing w:before="240" w:after="60"/>
      <w:jc w:val="center"/>
      <w:outlineLvl w:val="0"/>
    </w:pPr>
    <w:rPr>
      <w:rFonts w:cs="Mangal"/>
      <w:b/>
      <w:bCs/>
      <w:kern w:val="28"/>
      <w:sz w:val="36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A723D8"/>
    <w:rPr>
      <w:rFonts w:ascii="Arial" w:hAnsi="Arial" w:cs="Mangal"/>
      <w:b/>
      <w:bCs/>
      <w:noProof/>
      <w:kern w:val="28"/>
      <w:sz w:val="32"/>
      <w:szCs w:val="32"/>
      <w:lang w:val="en-US" w:eastAsia="en-US"/>
    </w:rPr>
  </w:style>
  <w:style w:type="paragraph" w:customStyle="1" w:styleId="Centerbold">
    <w:name w:val="Center_bold"/>
    <w:basedOn w:val="Normal"/>
    <w:link w:val="CenterboldChar"/>
    <w:qFormat/>
    <w:rsid w:val="00A723D8"/>
    <w:pPr>
      <w:jc w:val="center"/>
    </w:pPr>
    <w:rPr>
      <w:b/>
    </w:rPr>
  </w:style>
  <w:style w:type="character" w:customStyle="1" w:styleId="CenterboldChar">
    <w:name w:val="Center_bold Char"/>
    <w:basedOn w:val="DefaultParagraphFont"/>
    <w:link w:val="Centerbold"/>
    <w:locked/>
    <w:rsid w:val="00A723D8"/>
    <w:rPr>
      <w:rFonts w:ascii="Arial" w:eastAsia="Times New Roman" w:hAnsi="Arial" w:cs="Times New Roman"/>
      <w:b/>
      <w:noProof/>
      <w:sz w:val="24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291CC3"/>
    <w:pPr>
      <w:ind w:left="567" w:right="567"/>
    </w:pPr>
    <w:rPr>
      <w:i/>
      <w:iCs/>
      <w:color w:val="0000FF"/>
    </w:rPr>
  </w:style>
  <w:style w:type="character" w:customStyle="1" w:styleId="QuoteChar">
    <w:name w:val="Quote Char"/>
    <w:basedOn w:val="DefaultParagraphFont"/>
    <w:link w:val="Quote"/>
    <w:uiPriority w:val="29"/>
    <w:locked/>
    <w:rsid w:val="00291CC3"/>
    <w:rPr>
      <w:rFonts w:ascii="Arial" w:hAnsi="Arial" w:cs="Times New Roman"/>
      <w:i/>
      <w:iCs/>
      <w:color w:val="0000FF"/>
      <w:sz w:val="24"/>
    </w:rPr>
  </w:style>
  <w:style w:type="paragraph" w:customStyle="1" w:styleId="Versequote">
    <w:name w:val="Verse quote"/>
    <w:basedOn w:val="Quote"/>
    <w:qFormat/>
    <w:rsid w:val="00E32896"/>
    <w:pPr>
      <w:jc w:val="center"/>
    </w:pPr>
    <w:rPr>
      <w:b/>
      <w:i w:val="0"/>
      <w:color w:val="auto"/>
      <w:sz w:val="28"/>
    </w:rPr>
  </w:style>
  <w:style w:type="paragraph" w:customStyle="1" w:styleId="quote0">
    <w:name w:val="quote"/>
    <w:basedOn w:val="Normal"/>
    <w:link w:val="quoteChar0"/>
    <w:rsid w:val="00B208BD"/>
    <w:pPr>
      <w:ind w:left="720" w:right="720"/>
    </w:pPr>
    <w:rPr>
      <w:rFonts w:cs="Arial"/>
      <w:color w:val="0000FF"/>
      <w:lang w:val="sa-IN"/>
    </w:rPr>
  </w:style>
  <w:style w:type="character" w:customStyle="1" w:styleId="quoteChar0">
    <w:name w:val="quote Char"/>
    <w:basedOn w:val="DefaultParagraphFont"/>
    <w:link w:val="quote0"/>
    <w:locked/>
    <w:rsid w:val="00B208BD"/>
    <w:rPr>
      <w:rFonts w:ascii="Arial" w:hAnsi="Arial" w:cs="Arial"/>
      <w:noProof/>
      <w:color w:val="0000FF"/>
      <w:sz w:val="24"/>
      <w:szCs w:val="24"/>
      <w:lang w:val="sa-IN" w:eastAsia="en-US"/>
    </w:rPr>
  </w:style>
  <w:style w:type="paragraph" w:customStyle="1" w:styleId="VerseQuote0">
    <w:name w:val="Verse Quote"/>
    <w:basedOn w:val="quote0"/>
    <w:link w:val="VerseQuoteChar"/>
    <w:rsid w:val="00B208BD"/>
    <w:pPr>
      <w:jc w:val="center"/>
    </w:pPr>
    <w:rPr>
      <w:b/>
      <w:bCs/>
      <w:color w:val="auto"/>
      <w:sz w:val="28"/>
      <w:szCs w:val="28"/>
    </w:rPr>
  </w:style>
  <w:style w:type="character" w:customStyle="1" w:styleId="VerseQuoteChar">
    <w:name w:val="Verse Quote Char"/>
    <w:basedOn w:val="quoteChar0"/>
    <w:link w:val="VerseQuote0"/>
    <w:locked/>
    <w:rsid w:val="00B208BD"/>
    <w:rPr>
      <w:b/>
      <w:bCs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66E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166E8"/>
    <w:rPr>
      <w:rFonts w:ascii="Arial" w:hAnsi="Arial" w:cs="Times New Roman"/>
      <w:noProof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66E8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26F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26F8E"/>
    <w:rPr>
      <w:rFonts w:ascii="Arial" w:hAnsi="Arial" w:cs="Times New Roman"/>
      <w:noProof/>
      <w:sz w:val="24"/>
      <w:szCs w:val="24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926F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26F8E"/>
    <w:rPr>
      <w:rFonts w:ascii="Arial" w:hAnsi="Arial" w:cs="Times New Roman"/>
      <w:noProof/>
      <w:sz w:val="24"/>
      <w:szCs w:val="24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6F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26F8E"/>
    <w:rPr>
      <w:rFonts w:ascii="Tahoma" w:hAnsi="Tahoma" w:cs="Tahoma"/>
      <w:noProof/>
      <w:sz w:val="16"/>
      <w:szCs w:val="16"/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</TotalTime>
  <Pages>25</Pages>
  <Words>5449</Words>
  <Characters>31065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gheraëòa-saàhitä</dc:title>
  <dc:subject/>
  <dc:creator>Jan Brzezinski</dc:creator>
  <cp:keywords/>
  <dc:description/>
  <cp:lastModifiedBy>HP</cp:lastModifiedBy>
  <cp:revision>8</cp:revision>
  <dcterms:created xsi:type="dcterms:W3CDTF">2010-03-30T12:32:00Z</dcterms:created>
  <dcterms:modified xsi:type="dcterms:W3CDTF">2016-07-11T09:23:00Z</dcterms:modified>
</cp:coreProperties>
</file>