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6E" w:rsidRDefault="0002636E">
      <w:pPr>
        <w:pStyle w:val="Heading1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śrī-sāra-saṅgrahaḥ</w:t>
      </w:r>
    </w:p>
    <w:p w:rsidR="0002636E" w:rsidRDefault="0002636E">
      <w:pPr>
        <w:pStyle w:val="Heading1"/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</w:rPr>
      </w:pPr>
      <w:r>
        <w:rPr>
          <w:rFonts w:eastAsia="MS Minchofalt"/>
        </w:rPr>
        <w:t xml:space="preserve">This text is taken from the University of Calcutta edition of 1949, edited by K.G. Goswami. The footnotes given here are primarily by him. I have not entered the textual critical comments, but accepted his text as he reads it. I have corrected or added references as needed </w:t>
      </w:r>
    </w:p>
    <w:p w:rsidR="0002636E" w:rsidRDefault="0002636E">
      <w:pPr>
        <w:pStyle w:val="Heading3"/>
        <w:rPr>
          <w:rFonts w:eastAsia="MS Minchofalt"/>
          <w:lang w:val="en-CA"/>
        </w:rPr>
      </w:pPr>
      <w:r>
        <w:rPr>
          <w:rFonts w:eastAsia="MS Minchofalt"/>
          <w:lang w:val="en-CA"/>
        </w:rPr>
        <w:br w:type="column"/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rūpa-kavirāja-kṛtinā viracitaḥ</w:t>
      </w:r>
    </w:p>
    <w:p w:rsidR="0002636E" w:rsidRDefault="0002636E">
      <w:pPr>
        <w:pStyle w:val="Heading1"/>
        <w:rPr>
          <w:rFonts w:eastAsia="MS Minchofalt"/>
          <w:lang w:val="sa-IN"/>
        </w:rPr>
      </w:pPr>
      <w:r>
        <w:rPr>
          <w:rFonts w:eastAsia="MS Minchofalt"/>
          <w:lang w:val="sa-IN"/>
        </w:rPr>
        <w:t>śrī-sāra-saṅgrahaḥ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</w:rPr>
      </w:pPr>
      <w:r>
        <w:rPr>
          <w:rFonts w:eastAsia="MS Minchofalt"/>
        </w:rPr>
        <w:t>śrī-gurave namaḥ |</w:t>
      </w:r>
    </w:p>
    <w:p w:rsidR="0002636E" w:rsidRDefault="0002636E">
      <w:pPr>
        <w:jc w:val="center"/>
        <w:rPr>
          <w:rFonts w:eastAsia="MS Minchofalt"/>
        </w:rPr>
      </w:pPr>
      <w:r>
        <w:rPr>
          <w:rFonts w:eastAsia="MS Minchofalt"/>
        </w:rPr>
        <w:t>śrī-kṛṣṇa-caitanya-candrāya namaḥ |</w:t>
      </w:r>
    </w:p>
    <w:p w:rsidR="0002636E" w:rsidRDefault="0002636E">
      <w:pPr>
        <w:jc w:val="center"/>
        <w:rPr>
          <w:rFonts w:eastAsia="MS Minchofalt"/>
        </w:rPr>
      </w:pPr>
      <w:r>
        <w:rPr>
          <w:rFonts w:eastAsia="MS Minchofalt"/>
        </w:rPr>
        <w:t>śrī-rūpāya namaḥ |</w:t>
      </w:r>
    </w:p>
    <w:p w:rsidR="0002636E" w:rsidRDefault="0002636E">
      <w:pPr>
        <w:jc w:val="center"/>
        <w:rPr>
          <w:rFonts w:eastAsia="MS Minchofalt"/>
        </w:rPr>
      </w:pP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śrī-caitanya-mukhodgīrṇā hare-kṛṣṇeti-varṇakāḥ 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majjayanto jagat premṇi vijayantāṁ tad-āhvayāḥ ||1||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ādadānas tṛṇaṁ dantair idaṁ yāce punaḥ punaḥ 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śrīmad-rūpa-padāmbhoja-dhūliḥ syāṁ janma-janmani ||2||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śrī-kṛṣṇa-caraṇaṁ naumi śaraṇaṁ mama santatam 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haraṇaṁ sarva-duḥkhānāṁ smaraṇaṁ yasya tanv api ||3||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śrī-mukunda-pada-dvandvaṁ kandam ānanda-santateḥ 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tanotu mayi kāruṇyaṁ sva-mātraika-gatau sakṛt ||4||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sa-mano-draḍhimaikārtha-lābhāya svādyate mayā |</w:t>
      </w:r>
    </w:p>
    <w:p w:rsidR="0002636E" w:rsidRDefault="0002636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śrī-rūpa-kṛta-granthānāṁ ko'pi ko'pi lavaḥ sphuṭam ||5||</w:t>
      </w:r>
    </w:p>
    <w:p w:rsidR="0002636E" w:rsidRDefault="0002636E">
      <w:pPr>
        <w:rPr>
          <w:rFonts w:eastAsia="MS Minchofalt"/>
        </w:rPr>
      </w:pP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tatra lekhana-pratijñā |</w:t>
      </w:r>
    </w:p>
    <w:p w:rsidR="0002636E" w:rsidRDefault="0002636E">
      <w:pPr>
        <w:rPr>
          <w:rFonts w:eastAsia="MS Minchofalt"/>
          <w:b/>
          <w:bCs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prakāśanasya catvāro vailakṣaṇya-sthiter api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bhedā nirasanasyeha sādhanasya tathaikaśaḥ ||6||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virodha-khaṇḍanaṁ śraiṣṭhyaṁ samarthāyā rateḥ kramāt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prakāśanaṁ durūhasya nirāso vimatasya ca ||7||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vailakṣaṇyaṁ dvayor aikyaṁ gatayor bhrāntijaṁ matam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asatyaṁ vimataṁ jñeyaṁ sad eva matam ucyate ||8||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vailakṣaṇya-padatve’pi vaiśadyāya pṛthaktayā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tac catuṣṭayato lekhyaṁ sādhanānāṁ catuṣṭayam ||9||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lekhyaṁ prathamatas tatra prakāśana-catuṣṭayam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svarūpa-gatam atrādyaṁ mahā-bhāvagataṁ matam ||10||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svabhāva-bheda-dvayam āśritaṁ paraṁ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prakāśanaṁ lekhyam ato dvitīyakam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tatas tṛtīyaṁ ca samañjasāgataṁ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tathā samarthāgatam atyapūrvakam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tato vilekhyantu caturtham unnataṁ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kāmānugā-mārga-gata-svarūpagam ||11||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tato lekhyaṁ prayatnena vailakṣaṇya-catuṣṭayam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ādau śrī-vraja-goloka-gatam ādyaṁ tataḥ param ||12||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parakīyā-tateḥ kātyāyanī-vrata-parā-tateḥ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vailakṣaṇyaṁ rati-gataṁ dvitīyam atidurgatam ||13||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śrī-kṛṣṇa-līlā-matsyādi-līlā-gaṁ tu tṛtīyakam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turyaṁ sādhaka-tāṭasthya-yuga-rūpa-gataṁ tataḥ ||14||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tato lekhyaṁ nirasana-catuṣṭayam anukramāt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śrīmad-gokula-tal-līlānyathā-kalpanam eva yat ||15||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tan-nirodhaḥ purā lekhya ādyaṁ nirasanaṁ hi saḥ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śrī-nanda-nandanasyāto mathurāgamanaṁ hi yat ||16||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tan-niṣedho dvitīyaṁ vai lekhyaṁ nirasanaṁ sphuṭam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sopāna-pañcaka-prāptaṁ tṛtīyaṁ tat tataḥ param ||17||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sopāna-pañcakaṁ spaṣṭaṁ likhyate’nukrameṇa tat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rasajñetara-lokair yat kalpitaṁ kevalaṁ na sat ||18||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yogamāyā-kṛtasyādyaṁ</w:t>
      </w:r>
      <w:r>
        <w:rPr>
          <w:rStyle w:val="FootnoteReference"/>
          <w:rFonts w:eastAsia="MS Minchofalt"/>
          <w:b/>
          <w:bCs/>
          <w:lang w:val="pl-PL"/>
        </w:rPr>
        <w:footnoteReference w:id="2"/>
      </w:r>
      <w:r>
        <w:rPr>
          <w:rFonts w:eastAsia="MS Minchofalt"/>
          <w:b/>
          <w:bCs/>
          <w:lang w:val="pl-PL"/>
        </w:rPr>
        <w:t xml:space="preserve"> naśvaratvādi-vastunaḥ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vāso-haraṇa-līlāyāṁ śrī-rādhā-lalitādiṣu ||19||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anūḍhātva-vāda-rūpaṁ dvitīyaṁ ca prakalpitam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paroḍhatvābhimānasyābhāva-rūpaṁ trikaṁ tataḥ ||20||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nava-vṛndāvana-stha-śrī-rādhā-sthaṁ prathamaṁ hi tat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kurukṣetra-gatānāṁ tat tadādīnāṁ dvitīyakam ||21||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dantavakraṁ nihatya śrī-kṛṣṇe śrī-vrajam āgate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tṛtīyaṁ tu tadādīnāṁ tad eveti trikaṁ bhavet ||22||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yad aprakaṭa-līlāyāṁ svakīyātvaṁ prakalpitam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khaṇḍanāya hi tasyāntyaṁ lekhyaṁ nirasanaṁ tataḥ ||23||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tato lekhyaṁ prayatnena sādhanānāṁ catuṣṭayam |riraṁsāṁ kurvatāṁ puṁsāṁ nanda-nandana-gām api ||24||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vraja-lokānusārasya sad-bhāvābhāva-miśraṇaiḥ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cāturvidhyāt sādhakānāṁ sādhanānāṁ catuṣṭayam ||25||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ādyaṁ rāgānugaṁ vaidhaṁ dvitīyaṁ sādhanaṁ tataḥ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antar ādyam amiśraṁ yad bahir vaidha-samanvitam</w:t>
      </w:r>
      <w:r>
        <w:rPr>
          <w:rStyle w:val="FootnoteReference"/>
          <w:rFonts w:eastAsia="MS Minchofalt"/>
          <w:b/>
          <w:bCs/>
          <w:lang w:val="pl-PL"/>
        </w:rPr>
        <w:footnoteReference w:id="3"/>
      </w:r>
      <w:r>
        <w:rPr>
          <w:rFonts w:eastAsia="MS Minchofalt"/>
          <w:b/>
          <w:bCs/>
          <w:lang w:val="pl-PL"/>
        </w:rPr>
        <w:t xml:space="preserve"> ||26||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tṛtīyaṁ sādhanaṁ tad dhi caturthaṁ tu tataḥ param |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antarādyaṁ bahir vaidham amiśraṁ</w:t>
      </w:r>
      <w:r>
        <w:rPr>
          <w:rStyle w:val="FootnoteReference"/>
          <w:rFonts w:eastAsia="MS Minchofalt"/>
          <w:b/>
          <w:bCs/>
          <w:lang w:val="pl-PL"/>
        </w:rPr>
        <w:footnoteReference w:id="4"/>
      </w:r>
      <w:r>
        <w:rPr>
          <w:rFonts w:eastAsia="MS Minchofalt"/>
          <w:b/>
          <w:bCs/>
          <w:lang w:val="pl-PL"/>
        </w:rPr>
        <w:t xml:space="preserve"> na tu pūrvavat ||27|| </w:t>
      </w:r>
      <w:r>
        <w:rPr>
          <w:rFonts w:eastAsia="MS Minchofalt"/>
          <w:lang w:val="pl-PL"/>
        </w:rPr>
        <w:t>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-o)0(o-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(1.1)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tatra mahā-bhāva-svarūpa-prakāśanam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aṅgi-vṛttir mahā-bhāvaḥ samarthā tv aṅga-vṛtti-bhāk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ato’sya lakṣaṇa-vyākhyā mayā samgṛhyate’grataḥ ||28||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tal-lakṣaṇaṁ—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anurāgaḥ sva-saṁvedya-daśāṁ prāpya prakāśitaḥ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yāvad-āśraya-vṛttiś ced bhāva ity abhidhīyate || </w:t>
      </w:r>
      <w:r>
        <w:rPr>
          <w:rFonts w:eastAsia="MS Minchofalt"/>
          <w:color w:val="auto"/>
        </w:rPr>
        <w:t>[u.nī. 14.154]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asya svecchā-kṛta-vyākhyā sevyate’sau mayā sudhā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śrīmal-</w:t>
      </w:r>
      <w:r>
        <w:rPr>
          <w:rFonts w:eastAsia="MS Minchofalt"/>
          <w:b/>
          <w:bCs/>
          <w:color w:val="FF0000"/>
          <w:lang w:val="sa-IN"/>
        </w:rPr>
        <w:t xml:space="preserve">locana-rocanyāṁ </w:t>
      </w:r>
      <w:r>
        <w:rPr>
          <w:rFonts w:eastAsia="MS Minchofalt"/>
          <w:b/>
          <w:bCs/>
          <w:lang w:val="sa-IN"/>
        </w:rPr>
        <w:t>tad-kṛdbhir yā susañcitā ||29||</w:t>
      </w:r>
    </w:p>
    <w:p w:rsidR="0002636E" w:rsidRDefault="0002636E">
      <w:pPr>
        <w:rPr>
          <w:rFonts w:eastAsia="MS Minchofalt"/>
          <w:b/>
          <w:bCs/>
          <w:color w:val="339966"/>
          <w:lang w:val="sa-IN"/>
        </w:rPr>
      </w:pPr>
    </w:p>
    <w:p w:rsidR="0002636E" w:rsidRDefault="0002636E">
      <w:pPr>
        <w:pStyle w:val="Quote"/>
        <w:ind w:left="0"/>
        <w:rPr>
          <w:rFonts w:eastAsia="MS Minchofalt"/>
          <w:color w:val="339966"/>
        </w:rPr>
      </w:pPr>
      <w:r>
        <w:rPr>
          <w:rFonts w:eastAsia="MS Minchofalt"/>
          <w:color w:val="339966"/>
        </w:rPr>
        <w:t xml:space="preserve">anurāga iti | prāg-uktānurāgo yāvad āśraya-vṛttiś cet | tarhi sva-saṁvedya-daśāṁ prāpya prakāśito bhāva ity abhidhīyata ity anvayaḥ | bhāva-śabbdasya tatraiva vṛttiḥ parā kāṣṭhā | bhagavac-chabdasya śrī-kṛṣṇa iveti bhāvaḥ | mahā-bhāva-śabdasya tu kvacit tatra prayogaḥ svayaṁ-bhagavac-chabdasyeva jñeyaḥ | yāvad-āśrayam itīyattāyām avyayībhāvaḥ | yāvat-pātraṁ brāhmaṇānām āmantrayasvetivat | aśrayaś cātra rāga eva | tam āśrityaivānurāgas tādṛśatāṁ prāpnoti | </w:t>
      </w:r>
      <w:r>
        <w:rPr>
          <w:rFonts w:eastAsia="MS Minchofalt"/>
        </w:rPr>
        <w:t xml:space="preserve">nava-rāga-hiṅgula-bharaiś citrāya svayam anvarañjayat </w:t>
      </w:r>
      <w:r>
        <w:rPr>
          <w:rFonts w:eastAsia="MS Minchofalt"/>
          <w:color w:val="339966"/>
        </w:rPr>
        <w:t xml:space="preserve">ity udāharaṇe’pi tathā maṁsyate vakṣyate ca |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rāgo’nurāgatām ādau snehaḥ prāpyaiva satvaram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mānatvaṁ praṇayatvaṁ ca kvacit paścāt prapadyate ||</w:t>
      </w: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lang w:val="sa-IN"/>
        </w:rPr>
        <w:tab/>
      </w:r>
      <w:r>
        <w:rPr>
          <w:rFonts w:eastAsia="MS Minchofalt"/>
          <w:color w:val="0000FF"/>
          <w:lang w:val="sa-IN"/>
        </w:rPr>
        <w:t>ata eva prabandheṣu śrūyate rādhikādiṣu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pūrva-rāga-prasaṅge’pi prakaṭaṁ rāga-lakṣaṇam || </w:t>
      </w:r>
      <w:r>
        <w:rPr>
          <w:rFonts w:eastAsia="MS Minchofalt"/>
          <w:lang w:val="sa-IN"/>
        </w:rPr>
        <w:t xml:space="preserve">[u.nī. 14.228-9] iti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ind w:left="0"/>
        <w:rPr>
          <w:rFonts w:eastAsia="MS Minchofalt"/>
          <w:color w:val="339966"/>
        </w:rPr>
      </w:pPr>
      <w:r>
        <w:rPr>
          <w:rFonts w:eastAsia="MS Minchofalt"/>
          <w:color w:val="339966"/>
        </w:rPr>
        <w:t xml:space="preserve">tataś ca yāvad-āśrayam āśrayasyeyattāpannā vṛttir yatra sa ity avyayī-bhāva-garbha-bahu-vrīhitve yāvatī rāgasyeyattā sambhavati, tāvatī tām āpannā vṛttir vartanaṁ yasyeti gamyate | tataś cāyaṁ vākyārthaḥ | sva-saṁvedya-daśāṁ svasya bhāvonmukhatā-prāptānurāgavatas tat-preyasī-jana-viśeṣasyaiva, na tu kevalānurāgavataḥ saṁvedyā yā daśā tāṁ prāpya prakāśitaḥ | yathā-vasaram uddīptādi-sāttvikaiḥ prakāśamānaś ced bhāva ity ābhidhīyate iti |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ind w:left="0"/>
        <w:rPr>
          <w:rFonts w:eastAsia="MS Minchofalt"/>
          <w:color w:val="339966"/>
        </w:rPr>
      </w:pPr>
      <w:r>
        <w:rPr>
          <w:rFonts w:eastAsia="MS Minchofalt"/>
          <w:color w:val="339966"/>
        </w:rPr>
        <w:t xml:space="preserve">ayaṁ bhāvaḥ—rāgaḥ khalu </w:t>
      </w: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ab/>
        <w:t>duḥkham apy adhikaṁ citte sukhatvenaiva vyajyate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yatas tu praṇayotkarṣāt sa rāga iti kathyate || </w:t>
      </w:r>
      <w:r>
        <w:rPr>
          <w:rFonts w:eastAsia="MS Minchofalt"/>
          <w:lang w:val="sa-IN"/>
        </w:rPr>
        <w:t xml:space="preserve">[u.nī. 14.126] ity ukta-lakṣaṇaḥ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color w:val="339966"/>
          <w:lang w:val="sa-IN"/>
        </w:rPr>
      </w:pPr>
      <w:r>
        <w:rPr>
          <w:rFonts w:eastAsia="MS Minchofalt"/>
          <w:color w:val="339966"/>
          <w:lang w:val="sa-IN"/>
        </w:rPr>
        <w:t>duḥkhasya ca parā kāṣṭhā kulavadhūnāṁ svayam api maryādānāṁ svajanāryapathābhyāṁ bhraṁśa eva | nāgnyādinā ca maraṇam | tataś ca tat tat kāritayā pratīto’pi śrī-kṛṣṇasambandhaḥ sukhāya kalpate cet tarhy eva rgasya parameyattā | tataś ca tām āśrityaiva pravṛtto’nurāgo bhāvāya kalpate | sā cārambhata eva vraja-devīṣv eva dṛśyatte | paṭṭamahiṣīṣu tu sambhāvayitum api na śakyate | arambhata eva vyañjayituṁ navarāgahiṅgulabharair ity atra navaśabdo dāsyate | tad evam eva tā evoddiśyoddhavaḥ sa-camatkāram āha—</w:t>
      </w:r>
      <w:r>
        <w:rPr>
          <w:rFonts w:eastAsia="MS Minchofalt"/>
          <w:color w:val="0000FF"/>
          <w:lang w:val="sa-IN"/>
        </w:rPr>
        <w:t xml:space="preserve">yā dustyajam ārya-pathaṁ svajanaṁ ca hitvā </w:t>
      </w:r>
      <w:r>
        <w:rPr>
          <w:rFonts w:eastAsia="MS Minchofalt"/>
          <w:color w:val="339966"/>
          <w:lang w:val="sa-IN"/>
        </w:rPr>
        <w:t>[bhā.pu. 10.47.61] iti | īdṛśoktyā ca yady api tāsāṁ tattyāgo na sambhavati tathāpi kṛta iti kulāṅganatvaṁ paramasamaryādatvaṁ ca darśitam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tasmāt samarthākhyaiva ratir anurāga-daśām ārūḍhā satī mahā-bhāva-daśām apnotīti mahā-bhāva-samarthā-ratyoḥ krameṇāṅgi-vṛttitvāṅga-vṛttitve śrī-kṛṣṇa-raghunāthayor iva kāraṇatva-kāraṇavattve ca prākaṭye | yathā śrī-kṛṣṇe viṣṇoḥ praveśena praviṣṭāvatāra-līlāvalī-līnasya śrī-kṛṣṇasya tal-līlādṛṣṭyā paścād bhāvitvaṁ, tathā mahā-bhāvasya | yathā raghunāthasya pūrva-bhāvitvaṁ tathā samarthāyā rateḥ | dṛṣṭānto’yam ekāṁśena | sarvathā sādṛśye’vatāra-līlāyā iva samarthāyāḥ kāraṇatva-hāner apakarṣāpātāc ca | kādācitkatvena pratīyamānatvasyāpātāc ca | yad vā pūrvaṁ </w:t>
      </w:r>
      <w:r>
        <w:rPr>
          <w:rFonts w:eastAsia="MS Minchofalt"/>
          <w:color w:val="0000FF"/>
          <w:lang w:val="sa-IN"/>
        </w:rPr>
        <w:t xml:space="preserve">bhakti-khedā’cyutāgrajaḥ </w:t>
      </w:r>
      <w:r>
        <w:rPr>
          <w:rFonts w:eastAsia="MS Minchofalt"/>
          <w:lang w:val="sa-IN"/>
        </w:rPr>
        <w:t>iti raghunāthasya pūrva-bhāvitvaṁ na tāvad avatāra-līlā-gatam | pūrvatra vyākhyāyāṁ kāraṇavattvaṁ paratra turīyatvaṁ raghunāthasya</w:t>
      </w:r>
      <w:r>
        <w:rPr>
          <w:rStyle w:val="FootnoteReference"/>
          <w:rFonts w:eastAsia="MS Minchofalt"/>
          <w:lang w:val="sa-IN"/>
        </w:rPr>
        <w:footnoteReference w:id="5"/>
      </w:r>
      <w:r>
        <w:rPr>
          <w:rFonts w:eastAsia="MS Minchofalt"/>
          <w:lang w:val="sa-IN"/>
        </w:rPr>
        <w:t xml:space="preserve"> | yata etad-abhāve</w:t>
      </w:r>
      <w:r>
        <w:rPr>
          <w:rStyle w:val="FootnoteReference"/>
          <w:rFonts w:eastAsia="MS Minchofalt"/>
          <w:lang w:val="sa-IN"/>
        </w:rPr>
        <w:footnoteReference w:id="6"/>
      </w:r>
      <w:r>
        <w:rPr>
          <w:rFonts w:eastAsia="MS Minchofalt"/>
          <w:lang w:val="sa-IN"/>
        </w:rPr>
        <w:t xml:space="preserve"> baladevasyāgrajatvābhāvaḥ syād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 </w:t>
      </w:r>
      <w:r>
        <w:rPr>
          <w:rFonts w:eastAsia="MS Minchofalt"/>
          <w:color w:val="0000FF"/>
          <w:lang w:val="sa-IN"/>
        </w:rPr>
        <w:t xml:space="preserve">ete cāṁśa-kalāḥ </w:t>
      </w:r>
      <w:r>
        <w:rPr>
          <w:rFonts w:eastAsia="MS Minchofalt"/>
          <w:lang w:val="sa-IN"/>
        </w:rPr>
        <w:t>ity ādinā svayam-bhagavattvena nanda-nandanasyāvatārāvalī-bījatvam adbhutaṁ</w:t>
      </w:r>
      <w:r>
        <w:rPr>
          <w:rStyle w:val="FootnoteReference"/>
          <w:rFonts w:eastAsia="MS Minchofalt"/>
          <w:lang w:val="sa-IN"/>
        </w:rPr>
        <w:footnoteReference w:id="7"/>
      </w:r>
      <w:r>
        <w:rPr>
          <w:rFonts w:eastAsia="MS Minchofalt"/>
          <w:lang w:val="sa-IN"/>
        </w:rPr>
        <w:t xml:space="preserve"> golokanāthasya tu nara-līlātvābhāvena virodhābhāvāt spaṣṭam etad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 mahā-bhāvasya kāścid vṛttayaḥ samarthāyāṁ ratau vartante | mahā-bhāvasyāṅgi-vṛttitvaṁ </w:t>
      </w:r>
      <w:r>
        <w:rPr>
          <w:rFonts w:eastAsia="MS Minchofalt"/>
          <w:color w:val="0000FF"/>
          <w:lang w:val="sa-IN"/>
        </w:rPr>
        <w:t xml:space="preserve">sarva-bhāvodgamollāsī mādano’yaṁ parātparaḥ </w:t>
      </w:r>
      <w:r>
        <w:rPr>
          <w:rFonts w:eastAsia="MS Minchofalt"/>
          <w:lang w:val="sa-IN"/>
        </w:rPr>
        <w:t xml:space="preserve">[u.nī. 14.219] iti vacana-gamyam | kāraṇaṁ ca samarthā-rateḥ svarūpajatvāt | mahā-bhāvasya svarūpatvaṁ </w:t>
      </w:r>
      <w:r>
        <w:rPr>
          <w:rFonts w:eastAsia="MS Minchofalt"/>
          <w:color w:val="0000FF"/>
          <w:lang w:val="sa-IN"/>
        </w:rPr>
        <w:t xml:space="preserve">mahā-bhāva-svarūpeyam </w:t>
      </w:r>
      <w:r>
        <w:rPr>
          <w:rFonts w:eastAsia="MS Minchofalt"/>
          <w:lang w:val="sa-IN"/>
        </w:rPr>
        <w:t xml:space="preserve">iti vacanāt | </w:t>
      </w:r>
      <w:r>
        <w:rPr>
          <w:rFonts w:eastAsia="MS Minchofalt"/>
          <w:color w:val="0000FF"/>
          <w:lang w:val="sa-IN"/>
        </w:rPr>
        <w:t>mahā-bhāvojjvala-cintā-ratnodbhāvita-vigrahām</w:t>
      </w:r>
      <w:r>
        <w:rPr>
          <w:rFonts w:eastAsia="MS Minchofalt"/>
          <w:lang w:val="sa-IN"/>
        </w:rPr>
        <w:t xml:space="preserve"> [stavāvalī, </w:t>
      </w:r>
      <w:r>
        <w:rPr>
          <w:lang w:val="fi-FI"/>
        </w:rPr>
        <w:t xml:space="preserve">premāmbhoja-marandākhyaṁ stava-rājam, 1] </w:t>
      </w:r>
      <w:r>
        <w:rPr>
          <w:rFonts w:eastAsia="MS Minchofalt"/>
          <w:lang w:val="sa-IN"/>
        </w:rPr>
        <w:t xml:space="preserve">iti vacanāc ca | candrāvaly-ādīnāṁ rūḍhādi-mahā-bhāva-svarūpatvam ābhyāṁ vacanābhyāṁ gamyam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eva mahā-bhāvasya manaḥ-sva-svarūpatānayana-rūpāyā vṛtteḥ samarthāyām api sad-bhāvāt | kādācitkaṁ sambhogecchā-bheda-bodhaka-ceṣṭā-viśeṣa-rūpaṁ samañjasāvṛtty-antaraṁ nirastam</w:t>
      </w:r>
      <w:r>
        <w:rPr>
          <w:rStyle w:val="FootnoteReference"/>
          <w:rFonts w:eastAsia="MS Minchofalt"/>
          <w:lang w:val="sa-IN"/>
        </w:rPr>
        <w:footnoteReference w:id="8"/>
      </w:r>
      <w:r>
        <w:rPr>
          <w:rFonts w:eastAsia="MS Minchofalt"/>
          <w:lang w:val="sa-IN"/>
        </w:rPr>
        <w:t xml:space="preserve"> | vṛtteḥ parameyattām āpanno rāga eva mahā-bhāvasyopādāna-kāraṇam | yathā śarkarāsitopalāyā</w:t>
      </w:r>
      <w:r>
        <w:rPr>
          <w:rStyle w:val="FootnoteReference"/>
          <w:rFonts w:eastAsia="MS Minchofalt"/>
          <w:lang w:val="sa-IN"/>
        </w:rPr>
        <w:footnoteReference w:id="9"/>
      </w:r>
      <w:r>
        <w:rPr>
          <w:rFonts w:eastAsia="MS Minchofalt"/>
          <w:lang w:val="sa-IN"/>
        </w:rPr>
        <w:t xml:space="preserve"> yathā mṛd-ghaṭasya | yathā śarkarāyāḥ sitopalāto dūrī-karaṇe sitopalāyā abhāvo, yathā ghaṭato mṛdo dūrī-karaṇe ghaṭasyābhāvas tathā parameyattā-vṛttim āpannasyāsyopādāna-rūpasya rāgasya mahā-bhāvato dūrīkaraṇe mahā-bhāvasyābhāvaḥ | mahā-bhāvasyābhāve rādhikādīnāṁ svarūpābhāvaḥ | vṛtteḥ parameyattām āpannassyya rāgasya parama-māhātmyam etad-ādhāra-rūpāṇāṁ vraja-devīnāṁ caraṇa-reṇu-spṛhayā śrī-vṛndāvana-sthānāṁ gulma-latauṣadhīnāṁ madhye kim api janma vāñchatā śrīmad-uddhavena prakaṭitam, yathā </w:t>
      </w:r>
      <w:r>
        <w:rPr>
          <w:rFonts w:eastAsia="MS Minchofalt"/>
          <w:color w:val="FF0000"/>
          <w:lang w:val="sa-IN"/>
        </w:rPr>
        <w:t>śrī-daśame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asām aho caraṇa-reṇu-juṣām ahaṁ syāṁ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vṛndāvane kim api gulma-latauṣadhīnām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yā dustyajam ārya-pathaṁ svajanaṁ ca hitvā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bhejur govinda-padavīṁ śrutibhir vimṛgyām || </w:t>
      </w:r>
      <w:r>
        <w:rPr>
          <w:rFonts w:eastAsia="MS Minchofalt"/>
          <w:color w:val="auto"/>
        </w:rPr>
        <w:t>[bhā.pu. 10.47.61] iti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ab/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upapatau śṛṅgārasya </w:t>
      </w:r>
      <w:r>
        <w:rPr>
          <w:rFonts w:eastAsia="MS Minchofalt"/>
          <w:color w:val="0000FF"/>
          <w:lang w:val="sa-IN"/>
        </w:rPr>
        <w:t xml:space="preserve">atraiva paramotkarṣaḥ śṛṅgārasya pratisṭhitaḥ </w:t>
      </w:r>
      <w:r>
        <w:rPr>
          <w:rFonts w:eastAsia="MS Minchofalt"/>
          <w:lang w:val="sa-IN"/>
        </w:rPr>
        <w:t>[u.nī. 1.19] | ity ādinā ca paramotkarṣaṁ prakaṭayadbhiḥ śrīmad-gosvāmi-pādaiḥ—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ab/>
        <w:t>rāgeṇollaṅghayan dharmaṁ parakīyābalārthinā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>tadīya-prema-vasatir</w:t>
      </w:r>
      <w:r>
        <w:rPr>
          <w:rStyle w:val="FootnoteReference"/>
          <w:rFonts w:eastAsia="MS Minchofalt"/>
          <w:color w:val="0000FF"/>
          <w:lang w:val="sa-IN"/>
        </w:rPr>
        <w:footnoteReference w:id="10"/>
      </w:r>
      <w:r>
        <w:rPr>
          <w:rFonts w:eastAsia="MS Minchofalt"/>
          <w:color w:val="0000FF"/>
          <w:lang w:val="sa-IN"/>
        </w:rPr>
        <w:t xml:space="preserve"> budhair upapatiḥ smṛtaḥ || </w:t>
      </w:r>
      <w:r>
        <w:rPr>
          <w:rFonts w:eastAsia="MS Minchofalt"/>
          <w:lang w:val="sa-IN"/>
        </w:rPr>
        <w:t>[u.nī. 1.17]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lakṣitopapatitva-hetu-rūpasyāsyaiva parameyattāpanna-vṛttim āpannasya rāgasya māhātmyaṁ darśitam | punaḥ parakīyāsu, </w:t>
      </w:r>
      <w:r>
        <w:rPr>
          <w:rFonts w:eastAsia="MS Minchofalt"/>
          <w:color w:val="0000FF"/>
          <w:lang w:val="sa-IN"/>
        </w:rPr>
        <w:t>rāgollāsa-vilaṅghitārya-padavī</w:t>
      </w:r>
      <w:r>
        <w:rPr>
          <w:rFonts w:eastAsia="MS Minchofalt"/>
          <w:lang w:val="sa-IN"/>
        </w:rPr>
        <w:t xml:space="preserve"> [u.nī. 3.18] ity ādinā paramotkarṣaṁ prakaṭayadbhiḥ śrīmad-gosvāmi-pādaiḥ—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ab/>
        <w:t>rāgeṇaivārpitātmāno loka-yugmānapekṣiṇā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dharmeṇāsvīkṛtā yās tu parakīyā bhavanti tāḥ || </w:t>
      </w:r>
      <w:r>
        <w:rPr>
          <w:rFonts w:eastAsia="MS Minchofalt"/>
          <w:lang w:val="sa-IN"/>
        </w:rPr>
        <w:t>[u.nī. 3.17]</w:t>
      </w:r>
      <w:r>
        <w:rPr>
          <w:rStyle w:val="FootnoteReference"/>
          <w:rFonts w:eastAsia="MS Minchofalt"/>
          <w:lang w:val="sa-IN"/>
        </w:rPr>
        <w:footnoteReference w:id="11"/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ukta-lakṣaṇa-parakīyātva-hetu-rūpasyāsyaiva pareyattāpanna-vṛttim āpannasya rāgasya parama-māhātmyaṁ darśitam | mahā-bhāvasya yāvad-āśraya-vṛttitvaṁ, yathā śrī-daśame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kvemāḥ striyo vanacarīr vyabhicāraduṣṭāḥ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kṛṣṇe kvacaiṣa paramātmani rūḍhabhāvaḥ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nanv īśvaro’nubhajato’viduṣo’pi sākṣāt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chreyas tanoty agadarāja ivopayuktaḥ || </w:t>
      </w:r>
      <w:r>
        <w:rPr>
          <w:rFonts w:eastAsia="MS Minchofalt"/>
          <w:color w:val="auto"/>
        </w:rPr>
        <w:t>[bhā.pu. 10.47.59]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asyārthaḥ—striyaḥ śrī-kṛṣṇasya parama-śaktayo vanacarīḥ śrī-vṛndāvana-caryo’ta eva vyabhicāra-duṣṭā iti vyabhicāra-duṣṭam ātmānaṁ manyamānā na tu duṣṭāḥ | śaktimataḥ</w:t>
      </w:r>
      <w:r>
        <w:rPr>
          <w:rStyle w:val="FootnoteReference"/>
          <w:rFonts w:eastAsia="MS Minchofalt"/>
          <w:lang w:val="sa-IN"/>
        </w:rPr>
        <w:footnoteReference w:id="12"/>
      </w:r>
      <w:r>
        <w:rPr>
          <w:rFonts w:eastAsia="MS Minchofalt"/>
          <w:lang w:val="sa-IN"/>
        </w:rPr>
        <w:t xml:space="preserve"> śrī-kṛṣṇasya parama-sukhaika-hetu-vyabhicārasyārundhatī-mukha-satī-vṛnda-vandyatvena parama-satītva-rūpatvād dharmādi-catur-varga-tiraskāri-pañcama-puruṣārtha-sāra-rūpatvāc ca | tan-mananaṁ tu rāgasya parameyattāpanna-vṛtter hetutvāt parama-prayojakam | tan-mananaṁ kveti duḥkham adhikādhikam āyātam | paramātmani kṛṣṇe rūḍha-bhāvaḥ kveti mahā-bhāvasya varāmṛta-svarūpa-śrītvena tad-dhetus tan-mananam eva hetumataḥ</w:t>
      </w:r>
      <w:r>
        <w:rPr>
          <w:rStyle w:val="FootnoteReference"/>
          <w:rFonts w:eastAsia="MS Minchofalt"/>
          <w:lang w:val="sa-IN"/>
        </w:rPr>
        <w:footnoteReference w:id="13"/>
      </w:r>
      <w:r>
        <w:rPr>
          <w:rFonts w:eastAsia="MS Minchofalt"/>
          <w:lang w:val="sa-IN"/>
        </w:rPr>
        <w:t xml:space="preserve"> paramādhikyāt tena</w:t>
      </w:r>
      <w:r>
        <w:rPr>
          <w:rStyle w:val="FootnoteReference"/>
          <w:rFonts w:eastAsia="MS Minchofalt"/>
          <w:lang w:val="sa-IN"/>
        </w:rPr>
        <w:footnoteReference w:id="14"/>
      </w:r>
      <w:r>
        <w:rPr>
          <w:rFonts w:eastAsia="MS Minchofalt"/>
          <w:lang w:val="sa-IN"/>
        </w:rPr>
        <w:t xml:space="preserve"> saha hetos tādātmya-prāpteḥ sukham adhikādhikam āyātam | ata eva duḥkha-sukhayoḥ paraspara-virodhāt kva kveti | mahā-bhāvaṁ vinā kṛṣṇasyādhikādhika-mādhuryātiśayāsvādanaṁ na syād iti parama-tattva-vidāṁ śrī-vraja-devīnāṁ vārtās tāṁ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nanv īśvaro’nubhajato’viduṣo’pīty ādi kaimutyam</w:t>
      </w:r>
      <w:r>
        <w:rPr>
          <w:rStyle w:val="FootnoteReference"/>
          <w:rFonts w:eastAsia="MS Minchofalt"/>
          <w:lang w:val="sa-IN"/>
        </w:rPr>
        <w:footnoteReference w:id="15"/>
      </w:r>
      <w:r>
        <w:rPr>
          <w:rFonts w:eastAsia="MS Minchofalt"/>
          <w:lang w:val="sa-IN"/>
        </w:rPr>
        <w:t xml:space="preserve"> | ata evātrādhikādhika-duḥkhasyāpy adhika-sukhatvāt parameyattāpanna-vṛttim āpanno rāga evoddhavasya parama-vismayādi-hetur jātaḥ | mahā-bhāva eva śrī-vraja-devīnāṁ lakṣmī-cayāt paṭṭa-mahiṣī-cayād api guṇa-rūpa-saubhāgyādibhiḥ paramotkarṣe hetuḥ | yathā </w:t>
      </w:r>
      <w:r>
        <w:rPr>
          <w:rFonts w:eastAsia="MS Minchofalt"/>
          <w:color w:val="FF0000"/>
          <w:lang w:val="sa-IN"/>
        </w:rPr>
        <w:t xml:space="preserve">śrī-vaiṣṇava-toṣaṇyām </w:t>
      </w:r>
      <w:r>
        <w:rPr>
          <w:rFonts w:eastAsia="MS Minchofalt"/>
          <w:color w:val="0000FF"/>
          <w:lang w:val="sa-IN"/>
        </w:rPr>
        <w:t xml:space="preserve">vāñchanti yad bhava-bhiyo munayo vayaṁ ca </w:t>
      </w:r>
      <w:r>
        <w:rPr>
          <w:rFonts w:eastAsia="MS Minchofalt"/>
          <w:lang w:val="sa-IN"/>
        </w:rPr>
        <w:t>[bhā.pu. 10.47.58] iti śrīmad-uddhava-siddhānta-rītyā sarvādhika-premavatīṣu</w:t>
      </w:r>
      <w:r>
        <w:rPr>
          <w:rStyle w:val="FootnoteReference"/>
          <w:rFonts w:eastAsia="MS Minchofalt"/>
          <w:lang w:val="sa-IN"/>
        </w:rPr>
        <w:footnoteReference w:id="16"/>
      </w:r>
      <w:r>
        <w:rPr>
          <w:rFonts w:eastAsia="MS Minchofalt"/>
          <w:lang w:val="sa-IN"/>
        </w:rPr>
        <w:t xml:space="preserve"> tāsu yuktam eva tādṛśatvam</w:t>
      </w:r>
      <w:r>
        <w:rPr>
          <w:rStyle w:val="FootnoteReference"/>
          <w:rFonts w:eastAsia="MS Minchofalt"/>
          <w:lang w:val="sa-IN"/>
        </w:rPr>
        <w:footnoteReference w:id="17"/>
      </w:r>
      <w:r>
        <w:rPr>
          <w:rFonts w:eastAsia="MS Minchofalt"/>
          <w:lang w:val="sa-IN"/>
        </w:rPr>
        <w:t xml:space="preserve"> iti śrī-kṛṣṇasyāpi guṇa-rūpādibhiḥ paramotkarṣaṁ hetutvaṁ mahā-bhāvasyaiva premānurūpa-vaiśiṣtya-prakāśasya nyāyyatvāt</w:t>
      </w:r>
      <w:r>
        <w:rPr>
          <w:rStyle w:val="FootnoteReference"/>
          <w:rFonts w:eastAsia="MS Minchofalt"/>
          <w:lang w:val="sa-IN"/>
        </w:rPr>
        <w:footnoteReference w:id="18"/>
      </w:r>
      <w:r>
        <w:rPr>
          <w:rFonts w:eastAsia="MS Minchofalt"/>
          <w:lang w:val="sa-IN"/>
        </w:rPr>
        <w:t xml:space="preserve"> | kintu </w:t>
      </w:r>
      <w:r>
        <w:rPr>
          <w:rFonts w:eastAsia="MS Minchofalt"/>
          <w:color w:val="0000FF"/>
          <w:lang w:val="sa-IN"/>
        </w:rPr>
        <w:t>iyam eva ratiḥ prauḍhā mahā-bhāva-daśāṁ vrajet</w:t>
      </w:r>
      <w:r>
        <w:rPr>
          <w:rFonts w:eastAsia="MS Minchofalt"/>
          <w:lang w:val="sa-IN"/>
        </w:rPr>
        <w:t xml:space="preserve"> [u.nī. 14.58]</w:t>
      </w:r>
      <w:r>
        <w:rPr>
          <w:rFonts w:eastAsia="MS Minchofalt"/>
          <w:color w:val="0000FF"/>
          <w:lang w:val="sa-IN"/>
        </w:rPr>
        <w:t xml:space="preserve"> </w:t>
      </w:r>
      <w:r>
        <w:rPr>
          <w:rFonts w:eastAsia="MS Minchofalt"/>
          <w:lang w:val="sa-IN"/>
        </w:rPr>
        <w:t xml:space="preserve">iti mahā-bhāvasya samarthotpannatvam 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tārābhisāraka caturtha-niśā-śaśāṅka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kāmāmbu-rāśi-parivardhana deva tubhyam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argho namo bhavatu me saha tena yūnā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mithyāpavāda-vacasāpy abhimāna-siddhiḥ || </w:t>
      </w:r>
      <w:r>
        <w:rPr>
          <w:rFonts w:eastAsia="MS Minchofalt"/>
          <w:color w:val="auto"/>
        </w:rPr>
        <w:t xml:space="preserve">[padyāvali 179]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ādiṣu pravyakta-parameyattāpanna-vṛttikasya mahā-bhāvāśraya-rāgasyāpi samarthotpannatvād ata evaikadā kāraṇatvākāraṇavattvābhyāṁ mahā-bhāvasya viruddha-dharmatvam | śrī-kṛṣṇasya yathaikadā sarva-kāraṇa-kāraṇatvena śrī-vrajendrasyāpi kāraṇatvam āgamādy-ukta-prāmāṇyena nitya-tat-putratvaṁ ca parasparaṁ viruddham | ata eva tarkāgocaratvena mahā-bhāvasya parama-māhātmyam āyātam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ab/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yā rāga-parameyattāpanna-vṛtti-sucarcitā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sā līlā-vitatiḥ sevyā śrīmad-rūpa-padāśrayaiḥ ||31||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atra prathama-raty-avakara-nirasanaṁ jātam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iti svarūpa-catuṣṭaya-prakāśane mahā-bhāva-svarūpa-prakāśanaṁ</w:t>
      </w:r>
    </w:p>
    <w:p w:rsidR="0002636E" w:rsidRDefault="0002636E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prathamaṁ sampūrṇam</w:t>
      </w:r>
    </w:p>
    <w:p w:rsidR="0002636E" w:rsidRDefault="0002636E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|| 1.1 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sa-IN"/>
        </w:rPr>
        <w:t xml:space="preserve"> </w:t>
      </w:r>
      <w:r>
        <w:rPr>
          <w:rFonts w:eastAsia="MS Minchofalt"/>
          <w:lang w:val="pl-PL"/>
        </w:rPr>
        <w:t>--o)0(o--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  <w:t>(1.2)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nisarga-svarūpa-svarūpa-prakāśanam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svabhāva-bheda-rūpatvād dvayos</w:t>
      </w:r>
      <w:r>
        <w:rPr>
          <w:rStyle w:val="FootnoteReference"/>
          <w:rFonts w:eastAsia="MS Minchofalt"/>
          <w:b/>
          <w:bCs/>
          <w:lang w:val="pl-PL"/>
        </w:rPr>
        <w:footnoteReference w:id="19"/>
      </w:r>
      <w:r>
        <w:rPr>
          <w:rFonts w:eastAsia="MS Minchofalt"/>
          <w:b/>
          <w:bCs/>
          <w:lang w:val="pl-PL"/>
        </w:rPr>
        <w:t xml:space="preserve"> tu ratibījayoḥ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svabhāva-lakṣaṇa-vyākhyā kriyate prathamaṁ tataḥ ||32||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svabhāva-lakṣaṇam</w:t>
      </w:r>
      <w:r>
        <w:rPr>
          <w:rFonts w:eastAsia="MS Minchofalt"/>
          <w:lang w:val="pl-PL"/>
        </w:rPr>
        <w:t>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bahir-hetv-anapekṣī tu svabhāvo’rthaḥ prakīrtitaḥ | 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bahir-hetv-anapekṣīti nitya-priyādhiṣṭhānakatvāt</w:t>
      </w:r>
      <w:r>
        <w:rPr>
          <w:rStyle w:val="FootnoteReference"/>
          <w:rFonts w:eastAsia="MS Minchofalt"/>
          <w:lang w:val="sa-IN"/>
        </w:rPr>
        <w:footnoteReference w:id="20"/>
      </w:r>
      <w:r>
        <w:rPr>
          <w:rFonts w:eastAsia="MS Minchofalt"/>
          <w:lang w:val="sa-IN"/>
        </w:rPr>
        <w:t xml:space="preserve">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  <w:color w:val="auto"/>
        </w:rPr>
      </w:pPr>
      <w:r>
        <w:t xml:space="preserve">nisargaś ca svarūpaṁ cety eṣo’pi bhavati dvidhā ||41|| </w:t>
      </w:r>
      <w:r>
        <w:rPr>
          <w:rFonts w:eastAsia="MS Minchofalt"/>
          <w:color w:val="auto"/>
        </w:rPr>
        <w:t>[u.nī. 14.31]</w:t>
      </w:r>
    </w:p>
    <w:p w:rsidR="0002636E" w:rsidRDefault="0002636E">
      <w:pPr>
        <w:pStyle w:val="Quote"/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nisarga-svarūpa-prakāśanam 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nisargaḥ sudṛḍhābhyāsa-janyaḥ saṁskāra ucyate |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ab/>
        <w:t xml:space="preserve">tad-udbodhasya hetuḥ syād guṇa-rūpa-śrutir manāk || </w:t>
      </w:r>
      <w:r>
        <w:rPr>
          <w:rFonts w:eastAsia="MS Minchofalt"/>
          <w:lang w:val="pl-PL"/>
        </w:rPr>
        <w:t>[u.nī. 14.32]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eṣā vyākhyā—nisargaś ca svarūpaṁ ceti dvaividhyaṁ krameṇa samañjasāyāḥ samarthāyā rater mūlatvāt | samañjasāyā aṅgi-vṛtti-rūpasyānurāgasya manaḥ-sva-svarūpatānayana-vṛtter abhāvāt tad</w:t>
      </w:r>
      <w:r>
        <w:rPr>
          <w:rStyle w:val="FootnoteReference"/>
          <w:rFonts w:eastAsia="MS Minchofalt"/>
          <w:lang w:val="pl-PL"/>
        </w:rPr>
        <w:footnoteReference w:id="21"/>
      </w:r>
      <w:r>
        <w:rPr>
          <w:rFonts w:eastAsia="MS Minchofalt"/>
          <w:lang w:val="pl-PL"/>
        </w:rPr>
        <w:t>-aṅga-vṛtti-rūpāyāṁ samañjasāyāṁ sā</w:t>
      </w:r>
      <w:r>
        <w:rPr>
          <w:rStyle w:val="FootnoteReference"/>
          <w:rFonts w:eastAsia="MS Minchofalt"/>
          <w:lang w:val="pl-PL"/>
        </w:rPr>
        <w:footnoteReference w:id="22"/>
      </w:r>
      <w:r>
        <w:rPr>
          <w:rFonts w:eastAsia="MS Minchofalt"/>
          <w:lang w:val="pl-PL"/>
        </w:rPr>
        <w:t xml:space="preserve"> vṛttir nāsty eva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anurāgasyāṅgi-vṛttitvam—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ādyā premāntimāṁ tatrānurāgāntāṁ samañjasā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ratir bhāvāntimāṁ sīmāṁ samarthaiva prapadyate</w:t>
      </w:r>
      <w:r>
        <w:rPr>
          <w:rStyle w:val="FootnoteReference"/>
          <w:rFonts w:eastAsia="MS Minchofalt"/>
          <w:color w:val="auto"/>
        </w:rPr>
        <w:footnoteReference w:id="23"/>
      </w:r>
      <w:r>
        <w:rPr>
          <w:rFonts w:eastAsia="MS Minchofalt"/>
        </w:rPr>
        <w:t xml:space="preserve">  || [</w:t>
      </w:r>
      <w:r>
        <w:rPr>
          <w:rFonts w:eastAsia="MS Minchofalt"/>
          <w:color w:val="auto"/>
        </w:rPr>
        <w:t xml:space="preserve">u.nī. 14.232]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nirdhārād atra prayogo nisargo nānurāgaḥ | anurāgasya manaḥ-sva-svarūpatva-nayana-vṛtty-abhāvāt | ato’nurāgādarśane’pi tat-saṁskāro nisargaḥ | sa ca tasyāṅgivṛttitvena parāvasthābhāvāt tat-sātatya-rūpa-sudṛḍhābhāsa-janyaḥ | ataḥ samañjasāyā upādānaṁ nisargaḥ | ata eva nisargasya sāndratamatvābhāva-svabhāvāt tad-udbodhe guṇa-rūpayor manāk śrutir apekṣyate | samañjasāyā manaḥ-sva-svarūpa-nilīya-sthititvam | tena sudṛḍhābhyāsa-janyaḥ saṁskāro vāsanā manāg-guṇa-rūpa-śravaṇodbuddhā samañjasām āvirbhāvayati | ata eva </w:t>
      </w:r>
      <w:r>
        <w:rPr>
          <w:rFonts w:eastAsia="MS Minchofalt"/>
          <w:color w:val="0000FF"/>
          <w:lang w:val="sa-IN"/>
        </w:rPr>
        <w:t>asundaraḥ sundara-śekharo vā</w:t>
      </w:r>
      <w:r>
        <w:rPr>
          <w:rFonts w:eastAsia="MS Minchofalt"/>
          <w:lang w:val="sa-IN"/>
        </w:rPr>
        <w:t xml:space="preserve"> [u.nī. 14.34] ity ādi-padyaṁ vraja-sthānāṁ kātyāyanī-vrata-parāṇāṁ kanyānāṁ samañjasāyā rater āvirbhāva-kāraṇasya nisargasyodāharaṇam iti</w:t>
      </w:r>
      <w:r>
        <w:rPr>
          <w:rStyle w:val="FootnoteReference"/>
          <w:rFonts w:eastAsia="MS Minchofalt"/>
          <w:lang w:val="pl-PL"/>
        </w:rPr>
        <w:footnoteReference w:id="24"/>
      </w:r>
      <w:r>
        <w:rPr>
          <w:rFonts w:eastAsia="MS Minchofalt"/>
          <w:lang w:val="sa-IN"/>
        </w:rPr>
        <w:t xml:space="preserve">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atha svarūpa-stha-rūpa-prakāśanam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ajanyas</w:t>
      </w:r>
      <w:r>
        <w:rPr>
          <w:rStyle w:val="FootnoteReference"/>
          <w:rFonts w:eastAsia="MS Minchofalt"/>
        </w:rPr>
        <w:footnoteReference w:id="25"/>
      </w:r>
      <w:r>
        <w:rPr>
          <w:rFonts w:eastAsia="MS Minchofalt"/>
        </w:rPr>
        <w:t xml:space="preserve"> tu svataḥ-siddhaḥ svarūpaṁ bhāva iṣyate | </w:t>
      </w:r>
      <w:r>
        <w:rPr>
          <w:rFonts w:eastAsia="MS Minchofalt"/>
          <w:color w:val="auto"/>
          <w:lang w:val="pl-PL"/>
        </w:rPr>
        <w:t>[u.nī. 14.35]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asya vyākhyā—bhāvo mahā-bhāvaḥ svarūpam iṣyate | </w:t>
      </w:r>
      <w:r>
        <w:rPr>
          <w:rFonts w:eastAsia="MS Minchofalt"/>
          <w:color w:val="0000FF"/>
          <w:lang w:val="pl-PL"/>
        </w:rPr>
        <w:t xml:space="preserve">mahā-bhāva-svarūpeyam </w:t>
      </w:r>
      <w:r>
        <w:rPr>
          <w:rFonts w:eastAsia="MS Minchofalt"/>
          <w:lang w:val="pl-PL"/>
        </w:rPr>
        <w:t>ity ādiḥ svataḥ-siddha ity aṅgi-vṛttitvāt | ajanya iti kāraṇatvāt tasmād aṅgi-vṛtteḥ kāraṇāc ca samarthā ratir āvirbhavati | tatra kāsāñcin manaḥ-sva-svarūpatānayanādy-aṅgi-vṛtti-vṛttīnāṁ sad-bhāvaḥ | atra prayogaḥ</w:t>
      </w:r>
      <w:r>
        <w:rPr>
          <w:rStyle w:val="FootnoteReference"/>
          <w:rFonts w:eastAsia="MS Minchofalt"/>
          <w:lang w:val="pl-PL"/>
        </w:rPr>
        <w:footnoteReference w:id="26"/>
      </w:r>
      <w:r>
        <w:rPr>
          <w:rFonts w:eastAsia="MS Minchofalt"/>
          <w:lang w:val="pl-PL"/>
        </w:rPr>
        <w:t xml:space="preserve"> | svarūpaṁ mahā-bhāvo mahā-bhāvasya manaḥ-sva-svarūpatānayana-vṛtti-sad-bhāvāt | ataḥ samarthāyā upādānaṁ svarūpam | ata eva </w:t>
      </w:r>
      <w:r>
        <w:rPr>
          <w:rFonts w:eastAsia="MS Minchofalt"/>
          <w:color w:val="0000FF"/>
          <w:lang w:val="pl-PL"/>
        </w:rPr>
        <w:t xml:space="preserve">yāvad āśraya-vṛttiś ced bhāva ity abhidhīyate </w:t>
      </w:r>
      <w:r>
        <w:rPr>
          <w:rFonts w:eastAsia="MS Minchofalt"/>
          <w:lang w:val="pl-PL"/>
        </w:rPr>
        <w:t xml:space="preserve">iti lakṣaṇādyāvad-āśaya-vṛttiṁ vinā sva-svarūpasyānyathā-bhāvaḥ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svabhāvadvayavijñāne rati-bhedau sudurgamau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bhavetāṁ sugamau tasmāt taddvayaṁ likhitaṁ purā ||33||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atra dvitīya-raty-avakara-nirasanaṁ jātam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iti prakāśana-catuṣṭaye nisarga-svarūpa-svarūpa-prakāśanaṁ 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dvitīyaṁ sampūrṇam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 1.2 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-o)0(o-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  <w:t>(1.3)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samañjasā-samarthā-svarūpa-prakāśanam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śrī-samarthāvivekārtham ādau vācyā samañjasā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ato kakṣaṇām etasyāḥ pūrvam eva vicāryate ||34||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samañjasā-lakṣaṇam</w:t>
      </w:r>
      <w:r>
        <w:rPr>
          <w:rFonts w:eastAsia="MS Minchofalt"/>
          <w:lang w:val="pl-PL"/>
        </w:rPr>
        <w:t>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patnī-bhāvābhimānātmā guṇādi-śravaṇādijā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kvacid bhedita-sambhoga-tṛṣṇā sāndrā samañjasā || </w:t>
      </w:r>
      <w:r>
        <w:rPr>
          <w:rFonts w:eastAsia="MS Minchofalt"/>
          <w:color w:val="auto"/>
        </w:rPr>
        <w:t>[u.nī. 14.48]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vyākhyā—patnī-bhāvābhimāna ātmā svarūpaṁ yasyāḥ seti | madhurākhyāyā rateḥ samañjaseti jāti-viśeṣasya svarūpa-lakṣaṇam | anena loka-dharma-maryādāpekṣātra darśitā | ataḥ samañjaseti loka-dharmātikrama-rūpā sāmañjasyābhāvāt tan-nāmnīty anena samarthāyām asāmañjasyam āyātam | patnī-bhāvābhimānātmeti tad-abhimāna-tiraskāreṇa samarthāyā yā sadā-sthitis tasyāḥ sadā-bhāvo vyaktaḥ | svarūpasyābhāve vastv-abhāvāt</w:t>
      </w:r>
      <w:r>
        <w:rPr>
          <w:rStyle w:val="FootnoteReference"/>
          <w:rFonts w:eastAsia="MS Minchofalt"/>
          <w:lang w:val="sa-IN"/>
        </w:rPr>
        <w:footnoteReference w:id="27"/>
      </w:r>
      <w:r>
        <w:rPr>
          <w:rFonts w:eastAsia="MS Minchofalt"/>
          <w:lang w:val="sa-IN"/>
        </w:rPr>
        <w:t xml:space="preserve"> | ekā sāmānyā</w:t>
      </w:r>
      <w:r>
        <w:rPr>
          <w:rStyle w:val="FootnoteReference"/>
          <w:rFonts w:eastAsia="MS Minchofalt"/>
          <w:lang w:val="sa-IN"/>
        </w:rPr>
        <w:footnoteReference w:id="28"/>
      </w:r>
      <w:r>
        <w:rPr>
          <w:rFonts w:eastAsia="MS Minchofalt"/>
          <w:lang w:val="sa-IN"/>
        </w:rPr>
        <w:t xml:space="preserve"> ratis tat-tad-vṛtti-bhedaiḥ samañjasā-samarthā-sādhāraṇīti vaiśiṣṭyaṁ prāpnoti | vṛtti-bhedān vinā sāmānyāyāṁ ratau tat-tad-vaiśiṣṭyaṁ bīja-rūpeṇa sad apy aprayojakatayā nāpekṣitam</w:t>
      </w:r>
      <w:r>
        <w:rPr>
          <w:rStyle w:val="FootnoteReference"/>
          <w:rFonts w:eastAsia="MS Minchofalt"/>
          <w:lang w:val="sa-IN"/>
        </w:rPr>
        <w:footnoteReference w:id="29"/>
      </w:r>
      <w:r>
        <w:rPr>
          <w:rFonts w:eastAsia="MS Minchofalt"/>
          <w:lang w:val="sa-IN"/>
        </w:rPr>
        <w:t xml:space="preserve"> | patnī-bhāvābhimānātmatvād eva sāndreti | sāndratva-rūpa-svarūpa-bhūta-guṇa-viśeṣo na sāndratamatvam ādara-viśeṣa-maya-svabhāvena samañjasāyāḥ saṅkocāpatteḥ | ādara-viśeṣa-maya-svabhāvo, yathā </w:t>
      </w:r>
      <w:r>
        <w:rPr>
          <w:rFonts w:eastAsia="MS Minchofalt"/>
          <w:color w:val="FF0000"/>
          <w:lang w:val="sa-IN"/>
        </w:rPr>
        <w:t>śrī-daśame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pratyudgamādara-bhayāsana</w:t>
      </w:r>
      <w:r>
        <w:rPr>
          <w:rStyle w:val="FootnoteReference"/>
          <w:rFonts w:eastAsia="MS Minchofalt"/>
        </w:rPr>
        <w:footnoteReference w:id="30"/>
      </w:r>
      <w:r>
        <w:rPr>
          <w:rFonts w:eastAsia="MS Minchofalt"/>
        </w:rPr>
        <w:t>-pāda-śauca-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tāmbūla-viśramaṇa</w:t>
      </w:r>
      <w:r>
        <w:rPr>
          <w:rStyle w:val="FootnoteReference"/>
          <w:rFonts w:eastAsia="MS Minchofalt"/>
        </w:rPr>
        <w:footnoteReference w:id="31"/>
      </w:r>
      <w:r>
        <w:rPr>
          <w:rFonts w:eastAsia="MS Minchofalt"/>
        </w:rPr>
        <w:t>-bījana-gandha-mālyaiḥ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keśa-prasāra-śayana-snapanopahāryair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dāsī-śatā api vibhor vidadhuḥ sma dāsyam || </w:t>
      </w:r>
      <w:r>
        <w:rPr>
          <w:rFonts w:eastAsia="MS Minchofalt"/>
          <w:color w:val="auto"/>
        </w:rPr>
        <w:t>[bhā.pu. 10.61.6]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eva kvacid bhedita-sambhoga-tṛṣṇeti kādācitka-vṛtti-viśeṣo’syāṁ manaḥ-sva-svarūpatānayana-rūpāyā vṛtter abhāvāt | kvacid raty-uddīpanābhāve sati rati-vṛttīnām udaya-bhāvān manaso vṛttiḥ</w:t>
      </w:r>
      <w:r>
        <w:rPr>
          <w:rStyle w:val="FootnoteReference"/>
          <w:rFonts w:eastAsia="MS Minchofalt"/>
          <w:lang w:val="sa-IN"/>
        </w:rPr>
        <w:footnoteReference w:id="32"/>
      </w:r>
      <w:r>
        <w:rPr>
          <w:rFonts w:eastAsia="MS Minchofalt"/>
          <w:lang w:val="sa-IN"/>
        </w:rPr>
        <w:t xml:space="preserve"> sambhoga-tṛṣṇodeti | ata eva guṇādi-śravaṇādijeti guṇādi-śravaṇa-sāpekṣāvirbhāva-rūpāvasthā-viśeṣaḥ | śrī-kṛṣṇendriya-sukhecchā-ratis tad-indriyāṇāṁ kāmaja-kṣobha-vaikalya-mananaṁ tad-uddīpanam | kvacid vaśitva-ceṣṭānumānena</w:t>
      </w:r>
      <w:r>
        <w:rPr>
          <w:rStyle w:val="FootnoteReference"/>
          <w:rFonts w:eastAsia="MS Minchofalt"/>
          <w:lang w:val="sa-IN"/>
        </w:rPr>
        <w:footnoteReference w:id="33"/>
      </w:r>
      <w:r>
        <w:rPr>
          <w:rFonts w:eastAsia="MS Minchofalt"/>
          <w:lang w:val="sa-IN"/>
        </w:rPr>
        <w:t xml:space="preserve"> tad-uddīpanābhāvaḥ | tadā </w:t>
      </w:r>
      <w:r>
        <w:rPr>
          <w:rFonts w:eastAsia="MS Minchofalt"/>
          <w:color w:val="0000FF"/>
          <w:lang w:val="sa-IN"/>
        </w:rPr>
        <w:t xml:space="preserve">ye yathā māṁ prapadyante tāṁs tathaiva bhajāmy aham </w:t>
      </w:r>
      <w:r>
        <w:rPr>
          <w:rFonts w:eastAsia="MS Minchofalt"/>
          <w:lang w:val="sa-IN"/>
        </w:rPr>
        <w:t>iti nyāyāt kṛṣṇasyāpi vaśitva-guṇodayaḥ | kintu tat</w:t>
      </w:r>
      <w:r>
        <w:rPr>
          <w:rStyle w:val="FootnoteReference"/>
          <w:rFonts w:eastAsia="MS Minchofalt"/>
          <w:lang w:val="sa-IN"/>
        </w:rPr>
        <w:footnoteReference w:id="34"/>
      </w:r>
      <w:r>
        <w:rPr>
          <w:rFonts w:eastAsia="MS Minchofalt"/>
          <w:lang w:val="sa-IN"/>
        </w:rPr>
        <w:t>-saundaryādinā mano-vikṣobhān mano-vṛttiḥ sambhogecchodeti | sā</w:t>
      </w:r>
      <w:r>
        <w:rPr>
          <w:rStyle w:val="FootnoteReference"/>
          <w:rFonts w:eastAsia="MS Minchofalt"/>
          <w:lang w:val="sa-IN"/>
        </w:rPr>
        <w:footnoteReference w:id="35"/>
      </w:r>
      <w:r>
        <w:rPr>
          <w:rFonts w:eastAsia="MS Minchofalt"/>
          <w:lang w:val="sa-IN"/>
        </w:rPr>
        <w:t xml:space="preserve"> ca prema-paripāṭīto bhinna-ceṣṭā | tayā ceṣṭayā sa vaśo na bhavet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ab/>
        <w:t>samañjasātaḥ sambhoga-spṛhāyā bhinnatā yadā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tadā tad-utthitair bhāvair vaśyatā duṣkarā hareḥ || </w:t>
      </w:r>
      <w:r>
        <w:rPr>
          <w:rFonts w:eastAsia="MS Minchofalt"/>
          <w:lang w:val="sa-IN"/>
        </w:rPr>
        <w:t>[u.nī. 14.50]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 hi,</w:t>
      </w: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ab/>
        <w:t>smāyāvaloka-lava-darśita-bhāva-hāri-</w:t>
      </w: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ab/>
      </w:r>
      <w:r>
        <w:rPr>
          <w:rFonts w:eastAsia="MS Minchofalt"/>
          <w:color w:val="0000FF"/>
          <w:lang w:val="sa-IN"/>
        </w:rPr>
        <w:tab/>
        <w:t>bhrū-maṇḍala-prahita-saurata-mantra-śauṇḍaiḥ |</w:t>
      </w: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ab/>
        <w:t>patnyas tu ṣoḍaśa-sahasram anaṅga-bāṇair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</w:r>
      <w:r>
        <w:rPr>
          <w:rFonts w:eastAsia="MS Minchofalt"/>
          <w:color w:val="0000FF"/>
          <w:lang w:val="sa-IN"/>
        </w:rPr>
        <w:tab/>
        <w:t xml:space="preserve">yasyendriyaṁ vimathituṁ karaṇair na śekuḥ || </w:t>
      </w:r>
      <w:r>
        <w:rPr>
          <w:rFonts w:eastAsia="MS Minchofalt"/>
          <w:lang w:val="sa-IN"/>
        </w:rPr>
        <w:t>[bhā.pu. 10.61.4]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atrātmarāma-śiromaṇitvena munibhiḥ kṛtāyāḥ stuteḥ sphūrtyā vaśitva-ceṣṭānumānam | kintu samañjasāyāḥ sāndratvena tatra praveśe’nyāsāmarthyāt</w:t>
      </w:r>
      <w:r>
        <w:rPr>
          <w:rStyle w:val="FootnoteReference"/>
          <w:rFonts w:eastAsia="MS Minchofalt"/>
          <w:lang w:val="pl-PL"/>
        </w:rPr>
        <w:footnoteReference w:id="36"/>
      </w:r>
      <w:r>
        <w:rPr>
          <w:rFonts w:eastAsia="MS Minchofalt"/>
          <w:lang w:val="pl-PL"/>
        </w:rPr>
        <w:t xml:space="preserve"> taraṅginyās taraṅgāntarāyamāṇa-ravi-marīcer iva samañjasātaḥ sambhogecchāyā bahiḥ-sthitiḥ | ata eva kādācitkas tasyā udayaḥ | yathaitat padyānantaram—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itthaṁ ramā-patim avāpya patiṁ striyas tā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pl-PL"/>
        </w:rPr>
        <w:tab/>
        <w:t>brahmādayo’pi na viduḥ padavī yadīyām 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bhejur mudāviratam edhitayānurāga-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pl-PL"/>
        </w:rPr>
        <w:tab/>
        <w:t xml:space="preserve">hāsāvaloka-nava-saṅgama-lālasādyam || </w:t>
      </w:r>
      <w:r>
        <w:rPr>
          <w:rFonts w:eastAsia="MS Minchofalt"/>
          <w:lang w:val="pl-PL"/>
        </w:rPr>
        <w:t>[bhā.pu. 10.61.5]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vyākhyā—patim iti śṛṅgārasya paramotkarṣābhāvaḥ | upapatāv eva tasya nirṇītatvāt | śrī-mahiṣīṇām anurāgena yo hāso’valokaś ca tābhyāṁ hetu-bhūtābhyāṁ śrī-kṛṣṇasya tābhiḥ samañjasā-raty-aṅgi-vṛtti-rūpānurāgavatībhiḥ saha yo’nurāga-vilāsa-rūpatvān nava-navāyamānaḥ saṅgamaḥ | saṅgasya nava-navāyamānatvaṁ, yathā prathame—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yadyapy asau pārśva-gato raho-gatas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pl-PL"/>
        </w:rPr>
        <w:tab/>
        <w:t>tathāpi tasyāṅghri-yugaṁ navaṁ navam 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pade pade kā virameta tat-padāc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pl-PL"/>
        </w:rPr>
        <w:tab/>
        <w:t xml:space="preserve">calāpi yaṁ śrīr na jahāti karhicit || </w:t>
      </w:r>
      <w:r>
        <w:rPr>
          <w:rFonts w:eastAsia="MS Minchofalt"/>
          <w:lang w:val="pl-PL"/>
        </w:rPr>
        <w:t xml:space="preserve">[bhā.pu. 1.11.34] iti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lālasautsukyam ādir yasya vibhrama-kadambasya taṁ tā bhejuḥ prāpur ity arthaḥ | yad vā, tāsām anurāga-hāsāvalokābhyāṁ śrī-kṛṣṇe yo nava-saṅgama-lālasas tasmād dhetor yaṁ śrī-kṛṣṇaṁ tā bhejur vaśīkṛtavatya ity arthaḥ | tat-pūrva-padye samañjasātaḥ sambhoga-tṛṣṇāyāḥ pṛthaktayā tasya</w:t>
      </w:r>
      <w:r>
        <w:rPr>
          <w:rStyle w:val="FootnoteReference"/>
          <w:rFonts w:eastAsia="MS Minchofalt"/>
          <w:lang w:val="pl-PL"/>
        </w:rPr>
        <w:footnoteReference w:id="37"/>
      </w:r>
      <w:r>
        <w:rPr>
          <w:rFonts w:eastAsia="MS Minchofalt"/>
          <w:lang w:val="pl-PL"/>
        </w:rPr>
        <w:t xml:space="preserve"> mano vijayena vaśīkartuṁ na śekuḥ | mudā śrī-kṛṣṇasya pūrvam avaśyatā-darśanena viṣaṇṇatā-tirohitayādhunā vaśyatva-darśanena jātayā vyāptyety arthaḥ | kimbhūtayā? avirata-medhitayā | anurāgajatvād anurāgodayasya prāyikatvāc ca | asāṁ</w:t>
      </w:r>
      <w:r>
        <w:rPr>
          <w:rStyle w:val="FootnoteReference"/>
          <w:rFonts w:eastAsia="MS Minchofalt"/>
          <w:lang w:val="pl-PL"/>
        </w:rPr>
        <w:footnoteReference w:id="38"/>
      </w:r>
      <w:r>
        <w:rPr>
          <w:rFonts w:eastAsia="MS Minchofalt"/>
          <w:lang w:val="pl-PL"/>
        </w:rPr>
        <w:t xml:space="preserve"> śrī-kṛṣṇasyātmārāma-śiromaṇitvasyāsphūrtiḥ prāyiky-anurāgasya sāndratvāt | yathā tat-pūrva-padyam—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lang w:val="pl-PL"/>
        </w:rPr>
        <w:tab/>
      </w:r>
      <w:r>
        <w:rPr>
          <w:rFonts w:eastAsia="MS Minchofalt"/>
          <w:color w:val="0000FF"/>
          <w:lang w:val="pl-PL"/>
        </w:rPr>
        <w:t>gṛhād anapagaṁ vīkṣya rāja-putryo’cyutaṁ sthitam |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ab/>
        <w:t xml:space="preserve">preṣṭhaṁ nyamaṁsatātmānam atat-tattva-vidaḥ striyaḥ || </w:t>
      </w:r>
      <w:r>
        <w:rPr>
          <w:rFonts w:eastAsia="MS Minchofalt"/>
          <w:lang w:val="pl-PL"/>
        </w:rPr>
        <w:t>[bhā.pu. 10.61.2] .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gṛhād anapagam iti durlabhatvādy-abhāvān nahi samarthāyā ivotkarṣaḥ | samañjasāyā ity āyātam | preṣṭhaṁ pūrṇatama-priyatvaṁ nyamaṁsyata | na tu vastutaḥ pūrṇatama-priyatvaḥ sa</w:t>
      </w:r>
      <w:r>
        <w:rPr>
          <w:rStyle w:val="FootnoteReference"/>
          <w:rFonts w:eastAsia="MS Minchofalt"/>
          <w:lang w:val="pl-PL"/>
        </w:rPr>
        <w:footnoteReference w:id="39"/>
      </w:r>
      <w:r>
        <w:rPr>
          <w:rFonts w:eastAsia="MS Minchofalt"/>
          <w:lang w:val="pl-PL"/>
        </w:rPr>
        <w:t xml:space="preserve"> kintu pūrṇa-priyatvaḥ | pūrṇatama-priyatvas tu samarthā-ratimatīṣu vraja-devīṣv eva | ata evātattva-vida ity āsām anurāgasya sāndratamatvābhāvāt kādācitkyātmarāma-śiromaṇitva-sphūrtiḥ | śrī-kṛṣṇasyātmarāma-śiromaṇitva-guṇodayasya tasyāḥ sphūrteḥ paścād-bhāvitvaṁ na tu pūrva-bhāvitvam</w:t>
      </w:r>
      <w:r>
        <w:rPr>
          <w:rStyle w:val="FootnoteReference"/>
          <w:rFonts w:eastAsia="MS Minchofalt"/>
          <w:lang w:val="pl-PL"/>
        </w:rPr>
        <w:footnoteReference w:id="40"/>
      </w:r>
      <w:r>
        <w:rPr>
          <w:rFonts w:eastAsia="MS Minchofalt"/>
          <w:lang w:val="pl-PL"/>
        </w:rPr>
        <w:t xml:space="preserve"> | yathaitad anantaram—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cārv-abja-koṣa-vadanāyata-bāhu-netra-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fr-CA"/>
        </w:rPr>
        <w:t>sa-prema-hāsa-rasa-vīkṣita-valgu-jalpaiḥ 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pl-PL"/>
        </w:rPr>
        <w:t>sammohitā bhagavato na mano vijetuṁ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pl-PL"/>
        </w:rPr>
        <w:tab/>
        <w:t>svair vibhramaiḥ samaśakan vanitā vibhūmnaḥ ||</w:t>
      </w:r>
      <w:r>
        <w:rPr>
          <w:rFonts w:eastAsia="MS Minchofalt"/>
          <w:lang w:val="pl-PL"/>
        </w:rPr>
        <w:t xml:space="preserve"> [bhā.pu. 10.61.3]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sa-prema-hāseti pūrvaṁ śrī-kṛṣṇānurāgaḥ spaṣṭaḥ paścāt tāsām</w:t>
      </w:r>
      <w:r>
        <w:rPr>
          <w:rStyle w:val="FootnoteReference"/>
          <w:rFonts w:eastAsia="MS Minchofalt"/>
          <w:lang w:val="pl-PL"/>
        </w:rPr>
        <w:footnoteReference w:id="41"/>
      </w:r>
      <w:r>
        <w:rPr>
          <w:rFonts w:eastAsia="MS Minchofalt"/>
          <w:lang w:val="pl-PL"/>
        </w:rPr>
        <w:t xml:space="preserve"> anurāgataḥ sambhoga-tṛṣṇāyā vṛtti-prakāśena bhinnatānusandhānenāmarāma-śiromaṇitva-guṇodayo jātaḥ</w:t>
      </w:r>
      <w:r>
        <w:rPr>
          <w:rStyle w:val="FootnoteReference"/>
          <w:rFonts w:eastAsia="MS Minchofalt"/>
          <w:lang w:val="pl-PL"/>
        </w:rPr>
        <w:footnoteReference w:id="42"/>
      </w:r>
      <w:r>
        <w:rPr>
          <w:rFonts w:eastAsia="MS Minchofalt"/>
          <w:lang w:val="pl-PL"/>
        </w:rPr>
        <w:t xml:space="preserve"> | ata eva na mano vijetuṁ svair vibhramaiḥ samaśakann iti | evaṁ pāṇḍava-sāhāyārthaṁ śrī-kṛṣṇasya tad-upakaṇṭhe ciraṁ sthitatvād vaśitva-ceṣṭānumānena sambhogecchāyāḥ pṛthaktā | yathā prathame—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uddāma-bhāva-piśunāmala-valgu-hāsa-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vrīḍāvaloka-nihato madano’pi yāsām 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sammuhya cāpam ajahāt pramadottamās tā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ab/>
        <w:t xml:space="preserve">yasyendriyaṁ vimathituṁ kuhakair na śekuḥ || </w:t>
      </w:r>
      <w:r>
        <w:rPr>
          <w:rFonts w:eastAsia="MS Minchofalt"/>
          <w:lang w:val="pl-PL"/>
        </w:rPr>
        <w:t>[bhā.pu. 1.11.37] 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vyākhyā— yathā kāścit supratiṣṭhito’pi dhani-viśeṣaḥ kenāpi kāraṇena dhana-hānau satyāṁ pūrvato’py adhika-dhanitva-vyañjanārthaṁ pūrvato’py ādhikya-bhājaṁ paricchadaṁ svīkaroti, tadvat śrī-kṛṣṇasya vaśitva-sphūrtyānurāga-vṛttīnām anudayān mano-vṛtteḥ sambhogecchāyā udayāt pūrvato’py adhikatvena pratīyamānā anurāga-ceṣṭā anukṛtavatyaḥ | śrī-kṛṣṇasya premaika-vaśyatva-svabhāvāt tābhiḥ kuhaka-rūpābhiś ceṣṭābhir vaśyatā duṣkarā jātā | śrī-kṛṣṇasya premaika-vaśyatva-svabhāvo, yathā </w:t>
      </w:r>
      <w:r>
        <w:rPr>
          <w:rFonts w:eastAsia="MS Minchofalt"/>
          <w:color w:val="FF0000"/>
          <w:lang w:val="pl-PL"/>
        </w:rPr>
        <w:t>stava-mālāyām</w:t>
      </w:r>
      <w:r>
        <w:rPr>
          <w:rFonts w:eastAsia="MS Minchofalt"/>
          <w:lang w:val="pl-PL"/>
        </w:rPr>
        <w:t xml:space="preserve">— </w:t>
      </w:r>
      <w:r>
        <w:rPr>
          <w:rFonts w:eastAsia="MS Minchofalt"/>
          <w:color w:val="0000FF"/>
          <w:lang w:val="pl-PL"/>
        </w:rPr>
        <w:t>prema-sampad-ayaskānta-kṛta-kṛṣṇāya sa-vrataḥ</w:t>
      </w:r>
      <w:r>
        <w:rPr>
          <w:rFonts w:eastAsia="MS Minchofalt"/>
          <w:lang w:val="pl-PL"/>
        </w:rPr>
        <w:t xml:space="preserve"> [</w:t>
      </w:r>
      <w:r>
        <w:rPr>
          <w:lang w:val="pl-PL"/>
        </w:rPr>
        <w:t>śrī-premendu-sāgara-saṁjñaka-śrī-kṛṣṇāṣṭottara-śata-nāma-mālikā, 28]</w:t>
      </w:r>
      <w:r>
        <w:rPr>
          <w:rFonts w:eastAsia="MS Minchofalt"/>
          <w:lang w:val="pl-PL"/>
        </w:rPr>
        <w:t xml:space="preserve"> iti | uddāmā pūrvato’py adhiko yo bhāvas tasya sūcakābhyāṁ tac-ceṣṭānurūpa-hāsa-vrīḍāvalokābhyāṁ nihata ity ādikam etayoś ceṣṭayoḥ pratīyamānādhika-jñāpanaṁ na tu vāstavam | kiṁ ca, </w:t>
      </w:r>
      <w:r>
        <w:rPr>
          <w:rFonts w:eastAsia="MS Minchofalt"/>
          <w:color w:val="0000FF"/>
          <w:lang w:val="pl-PL"/>
        </w:rPr>
        <w:t>sarva-vismāri-gandhā</w:t>
      </w:r>
      <w:r>
        <w:rPr>
          <w:rFonts w:eastAsia="MS Minchofalt"/>
          <w:lang w:val="pl-PL"/>
        </w:rPr>
        <w:t xml:space="preserve"> [u.nī. 14.53] iti sarva-vismāraṇa-rūpa-samarthā-vṛtter abhāvāt samañjasāyāṁ </w:t>
      </w:r>
      <w:r>
        <w:rPr>
          <w:rFonts w:eastAsia="MS Minchofalt"/>
          <w:color w:val="0000FF"/>
          <w:lang w:val="pl-PL"/>
        </w:rPr>
        <w:t xml:space="preserve">taṁ nāvidan mayy anuṣaṅga-baddha-dhiyaḥ svam ātmānam adas tathedam </w:t>
      </w:r>
      <w:r>
        <w:rPr>
          <w:rFonts w:eastAsia="MS Minchofalt"/>
          <w:lang w:val="pl-PL"/>
        </w:rPr>
        <w:t xml:space="preserve">[bhā.pu. 11.12.12] itivat sarva-vismāraṇaṁ nāsti | ataḥ kvacit kvacid aiśvarya-jñānam udeti | tadā </w:t>
      </w:r>
      <w:r>
        <w:rPr>
          <w:rFonts w:eastAsia="MS Minchofalt"/>
          <w:color w:val="0000FF"/>
          <w:lang w:val="pl-PL"/>
        </w:rPr>
        <w:t xml:space="preserve">sañjāyamānādara-gauraveṇa tat-prema-hānyā sva-mano na tṛpyet </w:t>
      </w:r>
      <w:r>
        <w:rPr>
          <w:rFonts w:eastAsia="MS Minchofalt"/>
          <w:lang w:val="pl-PL"/>
        </w:rPr>
        <w:t>[bṛ.bhā. 1.4.113] itivat prema-hrāso jāyata 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śrīlāṁ</w:t>
      </w:r>
      <w:r>
        <w:rPr>
          <w:rStyle w:val="FootnoteReference"/>
          <w:rFonts w:eastAsia="MS Minchofalt"/>
          <w:b/>
          <w:bCs/>
          <w:lang w:val="pl-PL"/>
        </w:rPr>
        <w:footnoteReference w:id="43"/>
      </w:r>
      <w:r>
        <w:rPr>
          <w:rFonts w:eastAsia="MS Minchofalt"/>
          <w:b/>
          <w:bCs/>
          <w:lang w:val="pl-PL"/>
        </w:rPr>
        <w:t xml:space="preserve"> samañjasāṁ staumi ratiṁ yasyā vivecanāt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sudurgamaṁ samarthāyāḥ svarūpaṁ sugamaṁ bhavet ||35||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iti samañjasā-svarūpa-prakāśanam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yasyāḥ svarūpa-jñānena sarva-siddhānta-santatiḥ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sugamā syād durūhāpi śrī-samarthāṁ namāmi tām ||36||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atha samarthā-svarūpa-prakāśanam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samarthā khalu saiva syād yā lokaṁ dharmaṁ cātikramya paramakāṣṭhām āpannāṁ puṣṭim āpnoti</w:t>
      </w:r>
      <w:r>
        <w:rPr>
          <w:rStyle w:val="FootnoteReference"/>
          <w:rFonts w:eastAsia="MS Minchofalt"/>
          <w:lang w:val="pl-PL"/>
        </w:rPr>
        <w:footnoteReference w:id="44"/>
      </w:r>
      <w:r>
        <w:rPr>
          <w:rFonts w:eastAsia="MS Minchofalt"/>
          <w:lang w:val="pl-PL"/>
        </w:rPr>
        <w:t xml:space="preserve"> | atra</w:t>
      </w:r>
      <w:r>
        <w:rPr>
          <w:rStyle w:val="FootnoteReference"/>
          <w:rFonts w:eastAsia="MS Minchofalt"/>
          <w:lang w:val="pl-PL"/>
        </w:rPr>
        <w:footnoteReference w:id="45"/>
      </w:r>
      <w:r>
        <w:rPr>
          <w:rFonts w:eastAsia="MS Minchofalt"/>
          <w:lang w:val="pl-PL"/>
        </w:rPr>
        <w:t xml:space="preserve"> vyatireka-pradarśanam | etad</w:t>
      </w:r>
      <w:r>
        <w:rPr>
          <w:rStyle w:val="FootnoteReference"/>
          <w:rFonts w:eastAsia="MS Minchofalt"/>
          <w:lang w:val="pl-PL"/>
        </w:rPr>
        <w:footnoteReference w:id="46"/>
      </w:r>
      <w:r>
        <w:rPr>
          <w:rFonts w:eastAsia="MS Minchofalt"/>
          <w:lang w:val="pl-PL"/>
        </w:rPr>
        <w:t>-abhāve loka-dharma-maryādāpekṣā-rūpa-samañjasyāt samañjaseti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kañcid viśeṣam</w:t>
      </w:r>
      <w:r>
        <w:rPr>
          <w:rStyle w:val="FootnoteReference"/>
          <w:rFonts w:eastAsia="MS Minchofalt"/>
          <w:color w:val="0000FF"/>
          <w:lang w:val="pl-PL"/>
        </w:rPr>
        <w:footnoteReference w:id="47"/>
      </w:r>
      <w:r>
        <w:rPr>
          <w:rFonts w:eastAsia="MS Minchofalt"/>
          <w:color w:val="0000FF"/>
          <w:lang w:val="pl-PL"/>
        </w:rPr>
        <w:t xml:space="preserve"> āyantyā sambhogecchā yathābhitaḥ 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ratyā tādātmyam āpannā sā samartheti bhaṇyate ||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sva-svarūpāt tadīyād vā jātā yat kiñcid anvayāt |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0000FF"/>
          <w:lang w:val="pl-PL"/>
        </w:rPr>
        <w:tab/>
        <w:t xml:space="preserve">samarthā sarva-vismāri-gandhā sāndratamā matā || </w:t>
      </w:r>
      <w:r>
        <w:rPr>
          <w:rFonts w:eastAsia="MS Minchofalt"/>
          <w:lang w:val="pl-PL"/>
        </w:rPr>
        <w:t>[u.nī. 14.52-53]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vyākhyā— kañcid viśeṣam upapater viṣayatvāt parakīyāṇām āśrayatvāc ca | ata eva vaiśiṣṭyaṁ pātra-vaiśiṣṭyād ratir eṣopagacchatīti nyāyāc ca | ata eva sambhogecchā rati-tādātmya-rati-sāndratamatva-sarva-vismāri-gandhatva-svarūpotpannatvāsiddhānusandhāna-rahitā | taj-jñābhimata-rati-dvaya-gatābhimāna-sālakṣaṇya-nirāsaka-nimittasya tad-vailakṣaṇya-naimittikāvaśyakotpādakatvāc</w:t>
      </w:r>
      <w:r>
        <w:rPr>
          <w:rStyle w:val="FootnoteReference"/>
          <w:rFonts w:eastAsia="MS Minchofalt"/>
          <w:lang w:val="pl-PL"/>
        </w:rPr>
        <w:footnoteReference w:id="48"/>
      </w:r>
      <w:r>
        <w:rPr>
          <w:rFonts w:eastAsia="MS Minchofalt"/>
          <w:lang w:val="pl-PL"/>
        </w:rPr>
        <w:t xml:space="preserve"> ca | samañjasā-svarūpa-bhūta-patny-abhimāna-vyatireka-prāpyatvāc ca | patnī-bhāvenaiva kātyāyanī-vrata-para-kanyānāṁ svakīyatvāt | parakīyāsu kanyāsu kim uta paroḍhāsv avaśyāpekṣyatvāc</w:t>
      </w:r>
      <w:r>
        <w:rPr>
          <w:rStyle w:val="FootnoteReference"/>
          <w:rFonts w:eastAsia="MS Minchofalt"/>
          <w:lang w:val="pl-PL"/>
        </w:rPr>
        <w:footnoteReference w:id="49"/>
      </w:r>
      <w:r>
        <w:rPr>
          <w:rFonts w:eastAsia="MS Minchofalt"/>
          <w:lang w:val="pl-PL"/>
        </w:rPr>
        <w:t xml:space="preserve"> ca svarūpa-niṣpādaka-sāmarthyātmaka-bhāva-sambhāvanaupayikatvāc</w:t>
      </w:r>
      <w:r>
        <w:rPr>
          <w:rStyle w:val="FootnoteReference"/>
          <w:rFonts w:eastAsia="MS Minchofalt"/>
          <w:lang w:val="pl-PL"/>
        </w:rPr>
        <w:footnoteReference w:id="50"/>
      </w:r>
      <w:r>
        <w:rPr>
          <w:rFonts w:eastAsia="MS Minchofalt"/>
          <w:lang w:val="pl-PL"/>
        </w:rPr>
        <w:t xml:space="preserve"> ca | </w:t>
      </w:r>
      <w:r>
        <w:rPr>
          <w:rFonts w:eastAsia="MS Minchofalt"/>
          <w:color w:val="FF0000"/>
          <w:lang w:val="pl-PL"/>
        </w:rPr>
        <w:t>padyāvalyām</w:t>
      </w:r>
      <w:r>
        <w:rPr>
          <w:rFonts w:eastAsia="MS Minchofalt"/>
          <w:lang w:val="pl-PL"/>
        </w:rPr>
        <w:t>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asamañjasam asamañjasam asamañjasam etad āpatitam |</w:t>
      </w:r>
      <w:r>
        <w:rPr>
          <w:rStyle w:val="FootnoteReference"/>
          <w:rFonts w:eastAsia="MS Minchofalt"/>
        </w:rPr>
        <w:footnoteReference w:id="51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vallava-kumāra-buddhyā hari hari harir īkṣitaḥ kutukāt || </w:t>
      </w:r>
      <w:r>
        <w:rPr>
          <w:rFonts w:eastAsia="MS Minchofalt"/>
          <w:color w:val="auto"/>
        </w:rPr>
        <w:t>[pa. 168] 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prathama-puruṣārtha</w:t>
      </w:r>
      <w:r>
        <w:rPr>
          <w:rStyle w:val="FootnoteReference"/>
          <w:rFonts w:eastAsia="MS Minchofalt"/>
          <w:lang w:val="pl-PL"/>
        </w:rPr>
        <w:footnoteReference w:id="52"/>
      </w:r>
      <w:r>
        <w:rPr>
          <w:rFonts w:eastAsia="MS Minchofalt"/>
          <w:lang w:val="pl-PL"/>
        </w:rPr>
        <w:t>-viruddhāyamāna-samañjasa-rūpatvāc ca | mahā-bhāvāśraya-parameyattāpanna-vṛtti-valita-rāga-mūlatvāc copapatnī-bhāvābhimāna-rūpam iti |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madhurākhyāyā rateḥ samartheti jāti-viśeṣaṇasya svarūpa-lakṣaṇam | ata eva loka-maryādā-tiraskāra-rūpa-svabhāvaṁ ceti svabhāva-lakṣaṇaṁ ca | etair avinābhāvena sva-siddhaye samarthāyā upapatnī-bhāvābhimānātmatvam ākṣipyate | ato hetutvam eṣām</w:t>
      </w:r>
      <w:r>
        <w:rPr>
          <w:rStyle w:val="FootnoteReference"/>
          <w:rFonts w:eastAsia="MS Minchofalt"/>
          <w:lang w:val="pl-PL"/>
        </w:rPr>
        <w:footnoteReference w:id="53"/>
      </w:r>
      <w:r>
        <w:rPr>
          <w:rFonts w:eastAsia="MS Minchofalt"/>
          <w:lang w:val="pl-PL"/>
        </w:rPr>
        <w:t xml:space="preserve"> evam anyatrāpi</w:t>
      </w:r>
      <w:r>
        <w:rPr>
          <w:rStyle w:val="FootnoteReference"/>
          <w:rFonts w:eastAsia="MS Minchofalt"/>
          <w:lang w:val="pl-PL"/>
        </w:rPr>
        <w:footnoteReference w:id="54"/>
      </w:r>
      <w:r>
        <w:rPr>
          <w:rFonts w:eastAsia="MS Minchofalt"/>
          <w:lang w:val="pl-PL"/>
        </w:rPr>
        <w:t xml:space="preserve"> jñeyam | viśeṣam ity atra vyatireka-pradarśanam etad-abhāve</w:t>
      </w:r>
      <w:r>
        <w:rPr>
          <w:rStyle w:val="FootnoteReference"/>
          <w:rFonts w:eastAsia="MS Minchofalt"/>
          <w:lang w:val="pl-PL"/>
        </w:rPr>
        <w:footnoteReference w:id="55"/>
      </w:r>
      <w:r>
        <w:rPr>
          <w:rFonts w:eastAsia="MS Minchofalt"/>
          <w:lang w:val="pl-PL"/>
        </w:rPr>
        <w:t xml:space="preserve"> sāmānyeti | kañcid ity atra vyatireka-pradarśanam | etad-abhāve</w:t>
      </w:r>
      <w:r>
        <w:rPr>
          <w:rStyle w:val="FootnoteReference"/>
          <w:rFonts w:eastAsia="MS Minchofalt"/>
          <w:lang w:val="pl-PL"/>
        </w:rPr>
        <w:footnoteReference w:id="56"/>
      </w:r>
      <w:r>
        <w:rPr>
          <w:rFonts w:eastAsia="MS Minchofalt"/>
          <w:lang w:val="pl-PL"/>
        </w:rPr>
        <w:t xml:space="preserve"> patnī-bhāvābhimānātmety abhimāna-bhedasyaiva rati-bheda-hetutvāt | viśeṣaṇa-kathanena madhura-rati-sāmānyatva-parihāraḥ svata eva jātaḥ | yathā vipratvādi-viśeṣa-kathanena madhura-rati-sāmānyatva-parihāraḥ svata eva syāt | kañcid iti rahasyatayā kathanaṁ bahiraṅga-janājñeya-svarūpatva-pratipādanāya | alambanādi-vaiśiṣṭyena svarūpasya vijña-vijñeyatvam eva | svarūpa-jñānābhāve sati sādhakais tad-anusārasya</w:t>
      </w:r>
      <w:r>
        <w:rPr>
          <w:rStyle w:val="FootnoteReference"/>
          <w:rFonts w:eastAsia="MS Minchofalt"/>
          <w:lang w:val="pl-PL"/>
        </w:rPr>
        <w:footnoteReference w:id="57"/>
      </w:r>
      <w:r>
        <w:rPr>
          <w:rFonts w:eastAsia="MS Minchofalt"/>
          <w:lang w:val="pl-PL"/>
        </w:rPr>
        <w:t xml:space="preserve"> duṣkaratvāt susārasyaiva grantha-prayojana-rūpatvāc ca | yathā raty-ādiṣu prema-snehādayo bīja-rūpeṇa santo’pi tat-tad-vṛtti-bheda-prākaṭyaṁ vinā tat tat tayā nābhidhīyante | tathā samarthā ratiḥ sāmānyāyām avasthāyāṁ</w:t>
      </w:r>
      <w:r>
        <w:rPr>
          <w:rStyle w:val="FootnoteReference"/>
          <w:rFonts w:eastAsia="MS Minchofalt"/>
          <w:lang w:val="pl-PL"/>
        </w:rPr>
        <w:footnoteReference w:id="58"/>
      </w:r>
      <w:r>
        <w:rPr>
          <w:rFonts w:eastAsia="MS Minchofalt"/>
          <w:lang w:val="pl-PL"/>
        </w:rPr>
        <w:t xml:space="preserve"> pūrvaṁ bīja-rūpeṇa saty api samarthātvena nābhidhīyate kintu sāmānyatveneti sāmānya-rūpatayā</w:t>
      </w:r>
      <w:r>
        <w:rPr>
          <w:rStyle w:val="FootnoteReference"/>
          <w:rFonts w:eastAsia="MS Minchofalt"/>
          <w:lang w:val="pl-PL"/>
        </w:rPr>
        <w:footnoteReference w:id="59"/>
      </w:r>
      <w:r>
        <w:rPr>
          <w:rFonts w:eastAsia="MS Minchofalt"/>
          <w:lang w:val="pl-PL"/>
        </w:rPr>
        <w:t xml:space="preserve"> | atra vyatireka-pradarśanam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svarūpasya samarthā-bīja-sāmānyāvasthāyāṁ</w:t>
      </w:r>
      <w:r>
        <w:rPr>
          <w:rStyle w:val="FootnoteReference"/>
          <w:rFonts w:eastAsia="MS Minchofalt"/>
          <w:lang w:val="pl-PL"/>
        </w:rPr>
        <w:footnoteReference w:id="60"/>
      </w:r>
      <w:r>
        <w:rPr>
          <w:rFonts w:eastAsia="MS Minchofalt"/>
          <w:lang w:val="pl-PL"/>
        </w:rPr>
        <w:t xml:space="preserve"> līnatvena sthitatvāt samarthā-bīja-sāmānyāvasthā-bhāve samañjasā-bīja-sāmānyāvasthā,</w:t>
      </w:r>
      <w:r>
        <w:rPr>
          <w:rStyle w:val="FootnoteReference"/>
          <w:rFonts w:eastAsia="MS Minchofalt"/>
          <w:lang w:val="pl-PL"/>
        </w:rPr>
        <w:footnoteReference w:id="61"/>
      </w:r>
      <w:r>
        <w:rPr>
          <w:rFonts w:eastAsia="MS Minchofalt"/>
          <w:lang w:val="pl-PL"/>
        </w:rPr>
        <w:t xml:space="preserve"> nisargasya sāmānyāvasthāyām asyāṁ samañjasā-bīja-rūpāyāṁ līnatvena sthitatvāt | vyatireka-viśeṣe doṣam āha | upapatnī-bhāvābhimānāt pūrvaṁ rati-vaiśiṣṭye samañjasātvāpāta iti parakīyāṇāṁ</w:t>
      </w:r>
      <w:r>
        <w:rPr>
          <w:rStyle w:val="FootnoteReference"/>
          <w:rFonts w:eastAsia="MS Minchofalt"/>
          <w:lang w:val="pl-PL"/>
        </w:rPr>
        <w:footnoteReference w:id="62"/>
      </w:r>
      <w:r>
        <w:rPr>
          <w:rFonts w:eastAsia="MS Minchofalt"/>
          <w:lang w:val="pl-PL"/>
        </w:rPr>
        <w:t xml:space="preserve"> kanyānāṁ paroḍhatvasyābhāve’pi yad rati-vaiśiṣṭyena samarthā-rati-prāyatvaṁ tat tu līlā-śakti-vaibhava-viśeṣa-mayam iti | abhitas tādātmyam āpannety atra vyatireka-pradarśanam | etad-abhāve kvacid bhedita-sambhoga-tṛṣṇeti ratyā sahābhitas tādātmyāpter yogyatāyogyatābhyāṁ sambhogecchayor vailakṣyaṇyena tayor mūla-bhūtayoḥ samarthā-samañjasayor vailakṣaṇyam āyātam | sambhogecchayoḥ sva-svarūpa-tādātmya-prāpaṇa-yogyatāyogyatābhyāṁ sutarām eva samarthā-samañjasayor vailakṣaṇyam samañjasā-samarthayoḥ sambhogecchayor hetutvena sādhāraṇyāḥ sambhogecchā-hetukatvena vailakṣaṇyam spaṣṭam eva sambhogeccheti | etad-vailakṣaṇyābhāve śāntādīnām āpātāt | sva-svarūpāt tadīyād vā jātā yat kiñcid anvayād ity atra vyatireka-pradarśanam etad-abhāve guṇādi-śravaṇādijeti | sarva-vismāri-gandhety atra vyatireka-pradarśanābhāve sāndreti sāndrataratvasyāprayogāt | atra sambhogecchāyā ratyās tādātmyāpannatvena </w:t>
      </w:r>
      <w:r>
        <w:rPr>
          <w:rFonts w:eastAsia="MS Minchofalt"/>
          <w:color w:val="0000FF"/>
          <w:lang w:val="pl-PL"/>
        </w:rPr>
        <w:t xml:space="preserve">sambhogecchā-viśeṣo’syā rater jātu na bhidyate </w:t>
      </w:r>
      <w:r>
        <w:rPr>
          <w:rFonts w:eastAsia="MS Minchofalt"/>
          <w:lang w:val="pl-PL"/>
        </w:rPr>
        <w:t xml:space="preserve">ity atroktasya bahiḥ-kādācitka-ceṣṭā-bhedodaya-hetu-bhāvāntarāsparśitvasya hetuḥ kvacid viśeṣa eva | sāndratamatvasya hetū ratyā sambhogecchāyās tādātmyāpannatvam | sarva-vismāri-gandhasya hetuḥ sāndratamatvam | sva-svarūpād ity ādinā sva-svarūpa-jātatvasya hetuḥ | </w:t>
      </w:r>
      <w:r>
        <w:rPr>
          <w:rFonts w:eastAsia="MS Minchofalt"/>
          <w:color w:val="0000FF"/>
          <w:lang w:val="pl-PL"/>
        </w:rPr>
        <w:t>sambhogecchā-viśeṣo’syā rater jātu na bhidyate</w:t>
      </w:r>
      <w:r>
        <w:rPr>
          <w:rFonts w:eastAsia="MS Minchofalt"/>
          <w:lang w:val="pl-PL"/>
        </w:rPr>
        <w:t xml:space="preserve"> iti bahir-bhāvāntarāsparśitvena rateś cittād apārthakyaṁ sarva-vismāri-gandhatvaṁ ca | atra kārikāyāṁ</w:t>
      </w:r>
      <w:r>
        <w:rPr>
          <w:rStyle w:val="FootnoteReference"/>
          <w:rFonts w:eastAsia="MS Minchofalt"/>
          <w:lang w:val="pl-PL"/>
        </w:rPr>
        <w:footnoteReference w:id="63"/>
      </w:r>
      <w:r>
        <w:rPr>
          <w:rFonts w:eastAsia="MS Minchofalt"/>
          <w:lang w:val="pl-PL"/>
        </w:rPr>
        <w:t xml:space="preserve"> vyatireka-pradarśanam | etad-abhāve pūrvoktasya tasya tasya samarthā-svarūpa-vṛtti-vyatireka-prāptasyaivaṁ hetu-hetumatttvam iti |</w:t>
      </w:r>
      <w:r>
        <w:rPr>
          <w:rStyle w:val="FootnoteReference"/>
          <w:rFonts w:eastAsia="MS Minchofalt"/>
          <w:lang w:val="pl-PL"/>
        </w:rPr>
        <w:footnoteReference w:id="64"/>
      </w:r>
      <w:r>
        <w:rPr>
          <w:rFonts w:eastAsia="MS Minchofalt"/>
          <w:lang w:val="pl-PL"/>
        </w:rPr>
        <w:t xml:space="preserve">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samarthāyā udāharaṇam—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prekṣyāśeṣe jagati madhurāṁ svāṁ vadhūṁ śaṅkayā te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tasyāḥ pārśvaṁ gurubhir abhitas tvat-prasaṅgo nyavāri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śrutvā dūre tad api bhavataḥ sā tulākoṭi-nādaṁ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hā kṛṣṇety acyuta-caram api vyāharanty unmadāsīt || </w:t>
      </w:r>
      <w:r>
        <w:rPr>
          <w:rFonts w:eastAsia="MS Minchofalt"/>
          <w:color w:val="auto"/>
        </w:rPr>
        <w:t>[u.nī. 15.44] 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vyākhyā— atronmadety anena sety anena ca svarūpa-vaiśiṣṭyāt pātra-vaiśiṣṭyāc ca madhurā ratir uddiṣṭā | svarūpa-vaiśiṣṭyaṁ tūnmāda-vaiśiṣṭyaṁ jñāpyaṁ pātra-vaiśiṣṭyena samarthitaṁ ca | pātra-vaiśiṣṭyaṁ tu svarūpa-vaiśiṣṭyena samarthitam | atra vyatireka-pradarśanam etad-vaiśiṣṭyāprakāśāt sāmānyā ratiḥ | yathā—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bālikeyaṁ trivarṣīyā varṣīyasi samīkṣyatām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yā puraḥ kṛṣṇam ālokya huṅkurvaty abhidhāvati || </w:t>
      </w:r>
      <w:r>
        <w:rPr>
          <w:rFonts w:eastAsia="MS Minchofalt"/>
          <w:color w:val="auto"/>
        </w:rPr>
        <w:t xml:space="preserve">[bha.ra.si. 1.5.11]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ratir līna-vṛttitayā kvacid anugṛhīta-līlā-śaktiḥ pūrva-rāga-rūpasya vipralambha-bhedasya hetuḥ syāt | līlā-śaktir janmādi-līlāṁ bālyaṁ ca bālye rateḥ sāmānya-rūpaṁ, bālyānte vaiśiṣṭyaṁ ca prakaṭayya pūrva-rāgaṁ prakaṭayati | dharmi-kaiśora-mahā-bhāvayoḥ krameṇa bālya-paugaṇḍatve sāmānyādi-ratitve prakāra uktaḥ | svāṁ vadhūm iti samarthāyā nimittaṁ paroḍhātvam | tatrāpi hā kṛṣṇeti vyāharantīti paroḍhātvena pātra-vaiśiṣṭyān mūla-nāmoccāraṇenopapatnī-bhāvābhimāna-vaiśiṣṭyodayāc ca | loka-dharmāv atikramya sva-leśa-mātreṇa sarvaṁ vismārya ca paripuṣṭim āpanneti samarthātvaṁ darśitam | atra vyatireka-pradarśanam etad-abhāve— </w:t>
      </w:r>
      <w:r>
        <w:rPr>
          <w:rFonts w:eastAsia="MS Minchofalt"/>
          <w:color w:val="0000FF"/>
          <w:lang w:val="sa-IN"/>
        </w:rPr>
        <w:t xml:space="preserve">dhīrā patiṁ kulavatī na vṛṇīta kanyā kāle </w:t>
      </w:r>
      <w:r>
        <w:rPr>
          <w:rFonts w:eastAsia="MS Minchofalt"/>
          <w:lang w:val="sa-IN"/>
        </w:rPr>
        <w:t xml:space="preserve">[10.52.38] iti, </w:t>
      </w:r>
      <w:r>
        <w:rPr>
          <w:rFonts w:eastAsia="MS Minchofalt"/>
          <w:color w:val="0000FF"/>
          <w:lang w:val="sa-IN"/>
        </w:rPr>
        <w:t xml:space="preserve">tan me bhavān khalu vṛtaḥ patir aṅga jāyāṁ mātmārpitaś ca bhavato’tra vibho vidhehi </w:t>
      </w:r>
      <w:r>
        <w:rPr>
          <w:rFonts w:eastAsia="MS Minchofalt"/>
          <w:lang w:val="sa-IN"/>
        </w:rPr>
        <w:t xml:space="preserve">[10.52.39] iti, </w:t>
      </w:r>
      <w:r>
        <w:rPr>
          <w:rFonts w:eastAsia="MS Minchofalt"/>
          <w:color w:val="0000FF"/>
          <w:lang w:val="sa-IN"/>
        </w:rPr>
        <w:t xml:space="preserve">gadāgraja etya pāṇiṁ gṛhṇātu me </w:t>
      </w:r>
      <w:r>
        <w:rPr>
          <w:rFonts w:eastAsia="MS Minchofalt"/>
          <w:lang w:val="sa-IN"/>
        </w:rPr>
        <w:t xml:space="preserve">[10.52.40] ity ādiṣu padyeṣu kanyātvena paroḍhātvābhāvāt pātra-vaiśiṣṭyam | </w:t>
      </w:r>
      <w:r>
        <w:rPr>
          <w:rFonts w:eastAsia="MS Minchofalt"/>
          <w:color w:val="0000FF"/>
          <w:lang w:val="sa-IN"/>
        </w:rPr>
        <w:t xml:space="preserve">gadāgraja </w:t>
      </w:r>
      <w:r>
        <w:rPr>
          <w:rFonts w:eastAsia="MS Minchofalt"/>
          <w:lang w:val="sa-IN"/>
        </w:rPr>
        <w:t>iti patnī-bhāvābhimānodayān mūla-nāma-grahaṇābhāvaḥ | patir vṛta iti patnī-bhāvābhimānodayaḥ | jāyāṁ vidhehīti pāṇiṁ gṛhṇātv iti ca loka-dharmāpekṣā | ataḥ samañjasātvam</w:t>
      </w:r>
      <w:r>
        <w:rPr>
          <w:rStyle w:val="FootnoteReference"/>
          <w:rFonts w:eastAsia="MS Minchofalt"/>
          <w:lang w:val="sa-IN"/>
        </w:rPr>
        <w:footnoteReference w:id="65"/>
      </w:r>
      <w:r>
        <w:rPr>
          <w:rFonts w:eastAsia="MS Minchofalt"/>
          <w:lang w:val="sa-IN"/>
        </w:rPr>
        <w:t xml:space="preserve"> iti | atra</w:t>
      </w:r>
      <w:r>
        <w:rPr>
          <w:rStyle w:val="FootnoteReference"/>
          <w:rFonts w:eastAsia="MS Minchofalt"/>
          <w:lang w:val="sa-IN"/>
        </w:rPr>
        <w:footnoteReference w:id="66"/>
      </w:r>
      <w:r>
        <w:rPr>
          <w:rFonts w:eastAsia="MS Minchofalt"/>
          <w:lang w:val="sa-IN"/>
        </w:rPr>
        <w:t xml:space="preserve"> cānullekhād anayā ratyā</w:t>
      </w:r>
      <w:r>
        <w:rPr>
          <w:rStyle w:val="FootnoteReference"/>
          <w:rFonts w:eastAsia="MS Minchofalt"/>
          <w:lang w:val="sa-IN"/>
        </w:rPr>
        <w:footnoteReference w:id="67"/>
      </w:r>
      <w:r>
        <w:rPr>
          <w:rFonts w:eastAsia="MS Minchofalt"/>
          <w:lang w:val="sa-IN"/>
        </w:rPr>
        <w:t xml:space="preserve"> sambhogecchāyās tādātmyāpannatvam api gamyate | ato bahir api bhāvāntarāsparśitvaṁ ca spaṣṭam | samarthāyā mahā-bhāvodāharaṇe paroḍhātvaṁ nimittaṁ prakaṭaṁ darśitam </w:t>
      </w:r>
      <w:r>
        <w:rPr>
          <w:rFonts w:eastAsia="MS Minchofalt"/>
          <w:color w:val="0000FF"/>
          <w:lang w:val="sa-IN"/>
        </w:rPr>
        <w:t xml:space="preserve">gopa-vadhvaḥ </w:t>
      </w:r>
      <w:r>
        <w:rPr>
          <w:rFonts w:eastAsia="MS Minchofalt"/>
          <w:lang w:val="sa-IN"/>
        </w:rPr>
        <w:t xml:space="preserve">[10.47.58] iti | bahir api bhāvāntarāsparśitvam | yathā </w:t>
      </w:r>
      <w:r>
        <w:rPr>
          <w:rFonts w:eastAsia="MS Minchofalt"/>
          <w:color w:val="FF0000"/>
          <w:lang w:val="sa-IN"/>
        </w:rPr>
        <w:t>vidagdha-mādhave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dharia paḍicchanda-guṇaṁ sundara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mama mandire tumaṁ vasasi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taha taha rundhasi baliaṁ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jaha jaha ca‹ā palāemi || </w:t>
      </w:r>
      <w:r>
        <w:rPr>
          <w:rFonts w:eastAsia="MS Minchofalt"/>
          <w:color w:val="auto"/>
        </w:rPr>
        <w:t>[vi.mā. 2.33]</w:t>
      </w:r>
      <w:r>
        <w:rPr>
          <w:rStyle w:val="FootnoteReference"/>
          <w:rFonts w:eastAsia="MS Minchofalt"/>
          <w:color w:val="auto"/>
        </w:rPr>
        <w:footnoteReference w:id="68"/>
      </w:r>
      <w:r>
        <w:rPr>
          <w:rFonts w:eastAsia="MS Minchofalt"/>
          <w:color w:val="auto"/>
        </w:rPr>
        <w:t xml:space="preserve">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atra ruṇatsīti balavad iti cakiteti palāya iti bahiḥ sambhogecchāsparśitvam | sambhogecchāyās tādātmyāpannatvābhāve—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śrutvā guṇān bhuvana-sundara śṛṇvatas te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nirviśya karṇa-vivarair harato’ṅga-tāpam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rūpaṁ dṛśāṁ dṛśimatām akhilārtha-lābhaṁ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tvayy acyutāviśati cittam apatrapaṁ me || </w:t>
      </w:r>
      <w:r>
        <w:rPr>
          <w:rFonts w:eastAsia="MS Minchofalt"/>
          <w:color w:val="auto"/>
        </w:rPr>
        <w:t>[10.52.37] 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ity atra cittam apatrapam ity anena tvayy āviśatīty anena ca bahiḥ sambhogecchāsparśitvam iti </w:t>
      </w:r>
      <w:r>
        <w:rPr>
          <w:rFonts w:eastAsia="MS Minchofalt"/>
          <w:color w:val="0000FF"/>
          <w:lang w:val="pl-PL"/>
        </w:rPr>
        <w:t xml:space="preserve">tulākoṭi-nādaṁ śrutvā </w:t>
      </w:r>
      <w:r>
        <w:rPr>
          <w:rFonts w:eastAsia="MS Minchofalt"/>
          <w:lang w:val="pl-PL"/>
        </w:rPr>
        <w:t>[u.nī. 15.44] iti tadīya-yat-kiñcid-anvayotthatvaṁ vyaktam | atra</w:t>
      </w:r>
      <w:r>
        <w:rPr>
          <w:rStyle w:val="FootnoteReference"/>
          <w:rFonts w:eastAsia="MS Minchofalt"/>
          <w:lang w:val="pl-PL"/>
        </w:rPr>
        <w:footnoteReference w:id="69"/>
      </w:r>
      <w:r>
        <w:rPr>
          <w:rFonts w:eastAsia="MS Minchofalt"/>
          <w:lang w:val="pl-PL"/>
        </w:rPr>
        <w:t xml:space="preserve"> vyatireka-pradarśanam | etad-abhāve śrutvā guṇān bhuvana-sundarety ādinā guṇa-rūpa-śravaṇotpannatvam iti sva-svarūpotthatvaṁ cānyasyās</w:t>
      </w:r>
      <w:r>
        <w:rPr>
          <w:rStyle w:val="FootnoteReference"/>
          <w:rFonts w:eastAsia="MS Minchofalt"/>
          <w:lang w:val="pl-PL"/>
        </w:rPr>
        <w:footnoteReference w:id="70"/>
      </w:r>
      <w:r>
        <w:rPr>
          <w:rFonts w:eastAsia="MS Minchofalt"/>
          <w:lang w:val="pl-PL"/>
        </w:rPr>
        <w:t xml:space="preserve"> tac-chravaṇe</w:t>
      </w:r>
      <w:r>
        <w:rPr>
          <w:rStyle w:val="FootnoteReference"/>
          <w:rFonts w:eastAsia="MS Minchofalt"/>
          <w:lang w:val="pl-PL"/>
        </w:rPr>
        <w:footnoteReference w:id="71"/>
      </w:r>
      <w:r>
        <w:rPr>
          <w:rFonts w:eastAsia="MS Minchofalt"/>
          <w:lang w:val="pl-PL"/>
        </w:rPr>
        <w:t xml:space="preserve"> sā</w:t>
      </w:r>
      <w:r>
        <w:rPr>
          <w:rStyle w:val="FootnoteReference"/>
          <w:rFonts w:eastAsia="MS Minchofalt"/>
          <w:lang w:val="pl-PL"/>
        </w:rPr>
        <w:footnoteReference w:id="72"/>
      </w:r>
      <w:r>
        <w:rPr>
          <w:rFonts w:eastAsia="MS Minchofalt"/>
          <w:lang w:val="pl-PL"/>
        </w:rPr>
        <w:t xml:space="preserve"> nāsīd iti kroḍī-kṛtam | yat-kiñcid-anvayaṁ vināpi sva-svarūpotthatvaṁ, yathā—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jihīte yaḥ kakṣāṁ kvacid alam adṛṣṭā śrutacaras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trilokyām astīti kṣaṇam api na sambhāvanamayīm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ghana-śyāmaṁ pītāmbaram ahaha saṅkalpayad amuṁ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janaṁ kañcid goṣṭhe sakhi mama vṛthā dīryati manaḥ || </w:t>
      </w:r>
      <w:r>
        <w:rPr>
          <w:rFonts w:eastAsia="MS Minchofalt"/>
          <w:color w:val="auto"/>
        </w:rPr>
        <w:t>[u.nī. 14.39]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vṛthā dīryati mana iti trilokyām astīti sambhāvanābhāvāt svasya paroḍhātvena nijābhīṣṭasya durghaṭatvāc ca | atra</w:t>
      </w:r>
      <w:r>
        <w:rPr>
          <w:rStyle w:val="FootnoteReference"/>
          <w:rFonts w:eastAsia="MS Minchofalt"/>
          <w:lang w:val="pl-PL"/>
        </w:rPr>
        <w:footnoteReference w:id="73"/>
      </w:r>
      <w:r>
        <w:rPr>
          <w:rFonts w:eastAsia="MS Minchofalt"/>
          <w:lang w:val="sa-IN"/>
        </w:rPr>
        <w:t xml:space="preserve"> vyatireka-pradarśanam etad-abhāve,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asundaraḥ sundara-śekharo vā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guṇair vihīno guṇināṁ varo vā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dveṣī mayi syāt karuṇāmbudhir vā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śyāmaḥ sa evādya gatir mamāyam || </w:t>
      </w:r>
      <w:r>
        <w:rPr>
          <w:rFonts w:eastAsia="MS Minchofalt"/>
          <w:color w:val="auto"/>
        </w:rPr>
        <w:t xml:space="preserve">[u.nī. 14.34] iti |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śyāmatva-jñānodbuddha-saṁskārotthatvam iti | tatra svarūpa-lakṣaṇaṁ yathā—</w:t>
      </w:r>
      <w:r>
        <w:rPr>
          <w:rFonts w:eastAsia="MS Minchofalt"/>
          <w:color w:val="0000FF"/>
          <w:lang w:val="sa-IN"/>
        </w:rPr>
        <w:t xml:space="preserve">ajanyas tu svataḥ siddhaḥ svarūpaṁ bhāva iṣyate </w:t>
      </w:r>
      <w:r>
        <w:rPr>
          <w:rFonts w:eastAsia="MS Minchofalt"/>
          <w:lang w:val="sa-IN"/>
        </w:rPr>
        <w:t xml:space="preserve">[u.nī. 14.35]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dvitīya-prakāśane</w:t>
      </w:r>
      <w:r>
        <w:rPr>
          <w:rStyle w:val="FootnoteReference"/>
          <w:rFonts w:eastAsia="MS Minchofalt"/>
          <w:lang w:val="sa-IN"/>
        </w:rPr>
        <w:footnoteReference w:id="74"/>
      </w:r>
      <w:r>
        <w:rPr>
          <w:rFonts w:eastAsia="MS Minchofalt"/>
          <w:lang w:val="sa-IN"/>
        </w:rPr>
        <w:t xml:space="preserve"> mahā-bhāvasya samarthā-karaṇatvena svarūpa-lakṣaṇaṁ vyākhyātam | adhunā tu samarthāyā mahā-bhāva-kāraṇatvena tasya</w:t>
      </w:r>
      <w:r>
        <w:rPr>
          <w:rStyle w:val="FootnoteReference"/>
          <w:rFonts w:eastAsia="MS Minchofalt"/>
          <w:lang w:val="sa-IN"/>
        </w:rPr>
        <w:footnoteReference w:id="75"/>
      </w:r>
      <w:r>
        <w:rPr>
          <w:rFonts w:eastAsia="MS Minchofalt"/>
          <w:lang w:val="sa-IN"/>
        </w:rPr>
        <w:t xml:space="preserve"> tantreṇa vyākhyā | ajanya ity upādānāntarīṇa-nimittābhāvaḥ</w:t>
      </w:r>
      <w:r>
        <w:rPr>
          <w:rStyle w:val="FootnoteReference"/>
          <w:rFonts w:eastAsia="MS Minchofalt"/>
          <w:lang w:val="sa-IN"/>
        </w:rPr>
        <w:footnoteReference w:id="76"/>
      </w:r>
      <w:r>
        <w:rPr>
          <w:rFonts w:eastAsia="MS Minchofalt"/>
          <w:lang w:val="sa-IN"/>
        </w:rPr>
        <w:t xml:space="preserve"> | atra vyatireka-pradarśanam | etad-abhāve nisargaḥ sudṛḍhābhyāsa-janya iti nisargasya janyatvena sopādāntvaṁ sudṛḍhābhyāsa ity antarīṇa-nimittotthatvaṁ ca | svataḥ-siddha iti bāhya-nimittābhāvaḥ | antarīṇa-bāhye nimitte nityaṁ mithaḥ-sāpekṣe | ato dvayor</w:t>
      </w:r>
      <w:r>
        <w:rPr>
          <w:rStyle w:val="FootnoteReference"/>
          <w:rFonts w:eastAsia="MS Minchofalt"/>
          <w:lang w:val="sa-IN"/>
        </w:rPr>
        <w:footnoteReference w:id="77"/>
      </w:r>
      <w:r>
        <w:rPr>
          <w:rFonts w:eastAsia="MS Minchofalt"/>
          <w:lang w:val="sa-IN"/>
        </w:rPr>
        <w:t xml:space="preserve"> api nirākaraṇam | atra vyatireka-pradarśanam | etad-abhāve tad-udbodhasya hetuḥ syād guṇa-rūpa-śrutir manāk iti nisargasyodbodhe manāg bāhya-nimittāpekṣitatvam iti | bhāvo mahā-bhāvasyāṅga-rūpatvāt samarthā ratiḥ | atra vyatireka-pradarśanam etad-abhāve saṁskāra iti | bhāvaḥ sādhya-rūpaḥ saṁskāras tu sādhana-rūpa iti bhedaḥ | nisargasya bāhyopādānābhāvāt svabhāva-bhedatvam | sudṛḍhābhyāsasya tu tan-nimittatvam</w:t>
      </w:r>
      <w:r>
        <w:rPr>
          <w:rStyle w:val="FootnoteReference"/>
          <w:rFonts w:eastAsia="MS Minchofalt"/>
          <w:lang w:val="sa-IN"/>
        </w:rPr>
        <w:footnoteReference w:id="78"/>
      </w:r>
      <w:r>
        <w:rPr>
          <w:rFonts w:eastAsia="MS Minchofalt"/>
          <w:lang w:val="sa-IN"/>
        </w:rPr>
        <w:t xml:space="preserve"> | samañjasāyās tad-upādānatvam | samañjasāyā manaḥ-sva-svarūpatā-nayanābhāvena</w:t>
      </w:r>
      <w:r>
        <w:rPr>
          <w:rStyle w:val="FootnoteReference"/>
          <w:rFonts w:eastAsia="MS Minchofalt"/>
          <w:lang w:val="sa-IN"/>
        </w:rPr>
        <w:footnoteReference w:id="79"/>
      </w:r>
      <w:r>
        <w:rPr>
          <w:rFonts w:eastAsia="MS Minchofalt"/>
          <w:lang w:val="sa-IN"/>
        </w:rPr>
        <w:t xml:space="preserve"> cittataḥ pṛthaktvāt sāndratamatvābhāvāc ca sva-prākaṭyāt pūrvaṁ citte nilīya sthitatvam | tena tad-upādānaḥ</w:t>
      </w:r>
      <w:r>
        <w:rPr>
          <w:rStyle w:val="FootnoteReference"/>
          <w:rFonts w:eastAsia="MS Minchofalt"/>
          <w:lang w:val="sa-IN"/>
        </w:rPr>
        <w:footnoteReference w:id="80"/>
      </w:r>
      <w:r>
        <w:rPr>
          <w:rFonts w:eastAsia="MS Minchofalt"/>
          <w:lang w:val="sa-IN"/>
        </w:rPr>
        <w:t xml:space="preserve"> saṁskāras tām</w:t>
      </w:r>
      <w:r>
        <w:rPr>
          <w:rStyle w:val="FootnoteReference"/>
          <w:rFonts w:eastAsia="MS Minchofalt"/>
          <w:lang w:val="sa-IN"/>
        </w:rPr>
        <w:footnoteReference w:id="81"/>
      </w:r>
      <w:r>
        <w:rPr>
          <w:rFonts w:eastAsia="MS Minchofalt"/>
          <w:lang w:val="sa-IN"/>
        </w:rPr>
        <w:t xml:space="preserve"> āvirbhāvayati | samarthāyās tu manaḥ svarūpatānayana-vṛtteḥ sad-bhāvena cittato’pṛthaktvāt sāndratamatvāc ca citte</w:t>
      </w:r>
      <w:r>
        <w:rPr>
          <w:rStyle w:val="FootnoteReference"/>
          <w:rFonts w:eastAsia="MS Minchofalt"/>
          <w:lang w:val="sa-IN"/>
        </w:rPr>
        <w:footnoteReference w:id="82"/>
      </w:r>
      <w:r>
        <w:rPr>
          <w:rFonts w:eastAsia="MS Minchofalt"/>
          <w:lang w:val="sa-IN"/>
        </w:rPr>
        <w:t xml:space="preserve"> na nilīya sthitatvaṁ kevalaṁ līna-vṛttitayā sthitatvam | ata eva svarūpam</w:t>
      </w:r>
      <w:r>
        <w:rPr>
          <w:rStyle w:val="FootnoteReference"/>
          <w:rFonts w:eastAsia="MS Minchofalt"/>
          <w:lang w:val="sa-IN"/>
        </w:rPr>
        <w:footnoteReference w:id="83"/>
      </w:r>
      <w:r>
        <w:rPr>
          <w:rFonts w:eastAsia="MS Minchofalt"/>
          <w:lang w:val="sa-IN"/>
        </w:rPr>
        <w:t xml:space="preserve"> eva tām</w:t>
      </w:r>
      <w:r>
        <w:rPr>
          <w:rStyle w:val="FootnoteReference"/>
          <w:rFonts w:eastAsia="MS Minchofalt"/>
          <w:lang w:val="sa-IN"/>
        </w:rPr>
        <w:footnoteReference w:id="84"/>
      </w:r>
      <w:r>
        <w:rPr>
          <w:rFonts w:eastAsia="MS Minchofalt"/>
          <w:lang w:val="sa-IN"/>
        </w:rPr>
        <w:t xml:space="preserve"> āvirbhāvayati | samarthāyā bahir api bhāvāntarāsparśitvāt kadācid api sambhogecchā-bheda-hetukaś ceṣṭā-bhedo na jāyate</w:t>
      </w:r>
      <w:r>
        <w:rPr>
          <w:rStyle w:val="FootnoteReference"/>
          <w:rFonts w:eastAsia="MS Minchofalt"/>
          <w:lang w:val="sa-IN"/>
        </w:rPr>
        <w:footnoteReference w:id="85"/>
      </w:r>
      <w:r>
        <w:rPr>
          <w:rFonts w:eastAsia="MS Minchofalt"/>
          <w:lang w:val="sa-IN"/>
        </w:rPr>
        <w:t xml:space="preserve"> |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yat te sujāta caraṇāmbu-ruhaṁ staneṣu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bhītāḥ śanaiḥ priya dadhīmahi karkaśeṣu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tenāṭavīm aṭasi tad vyathate na kiṁ svit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kūrpādibhir</w:t>
      </w:r>
      <w:r>
        <w:rPr>
          <w:rStyle w:val="FootnoteReference"/>
          <w:rFonts w:eastAsia="MS Minchofalt"/>
        </w:rPr>
        <w:footnoteReference w:id="86"/>
      </w:r>
      <w:r>
        <w:rPr>
          <w:rFonts w:eastAsia="MS Minchofalt"/>
        </w:rPr>
        <w:t xml:space="preserve"> bhramati dhīr bhavad-āyuṣāṁ vaḥ || </w:t>
      </w:r>
      <w:r>
        <w:rPr>
          <w:rFonts w:eastAsia="MS Minchofalt"/>
          <w:color w:val="auto"/>
        </w:rPr>
        <w:t>[10.31.19]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vyatirekam āha | samañjasāyās tu bahir bhāvāntara-sparśitvāt sambhogecchā-bheda-hetukaś ceṣṭā-bhedo jāyate | yathā, </w:t>
      </w:r>
      <w:r>
        <w:rPr>
          <w:rFonts w:eastAsia="MS Minchofalt"/>
          <w:color w:val="0000FF"/>
          <w:lang w:val="sa-IN"/>
        </w:rPr>
        <w:t>smāyāvaloka</w:t>
      </w:r>
      <w:r>
        <w:rPr>
          <w:rFonts w:eastAsia="MS Minchofalt"/>
          <w:lang w:val="sa-IN"/>
        </w:rPr>
        <w:t xml:space="preserve"> ity ādi | samañjasāyāṁ sambhogecchā līna-vṛttitayā tiṣṭhati na tu samarthāyām iva tādātmyam āpannā | ata eva raty-uddīpanābhāvena rati-saṅkoce tasyā vṛttiḥ prakāśata iti sambhogecchā-bhedaḥ | atra vyatireka-pradarśanam | anyathā sambhogecchā-bhedābhāva-kāle</w:t>
      </w:r>
      <w:r>
        <w:rPr>
          <w:rStyle w:val="FootnoteReference"/>
          <w:rFonts w:eastAsia="MS Minchofalt"/>
          <w:lang w:val="sa-IN"/>
        </w:rPr>
        <w:footnoteReference w:id="87"/>
      </w:r>
      <w:r>
        <w:rPr>
          <w:rFonts w:eastAsia="MS Minchofalt"/>
          <w:lang w:val="sa-IN"/>
        </w:rPr>
        <w:t xml:space="preserve"> samañjasā samarthā-tulyatāṁ prāpnoti | līnatayā sthitiṁ vinā kadāpi sambhogecchā nodgacched</w:t>
      </w:r>
      <w:r>
        <w:rPr>
          <w:rStyle w:val="FootnoteReference"/>
          <w:rFonts w:eastAsia="MS Minchofalt"/>
          <w:lang w:val="sa-IN"/>
        </w:rPr>
        <w:footnoteReference w:id="88"/>
      </w:r>
      <w:r>
        <w:rPr>
          <w:rFonts w:eastAsia="MS Minchofalt"/>
          <w:lang w:val="sa-IN"/>
        </w:rPr>
        <w:t xml:space="preserve"> iti | samarthāyāṁ bahir bhāvāntarāsparsitvāt śrī-kṛṣṇasya sadā parama-vaśyatvam |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na pāraye’haṁ niravadya-saṁyujāṁ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sva-sādhu-kṛtyaṁ vibudhāyuṣāpi vaḥ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yā mābhajan durjara-geha-śṛṅkhalāḥ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saṁvṛścya tad vaḥ pratiyātu sādhunā || </w:t>
      </w:r>
      <w:r>
        <w:rPr>
          <w:rFonts w:eastAsia="MS Minchofalt"/>
          <w:color w:val="auto"/>
        </w:rPr>
        <w:t>[10.32.22]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sāmānya</w:t>
      </w:r>
      <w:r>
        <w:rPr>
          <w:rStyle w:val="FootnoteReference"/>
          <w:rFonts w:eastAsia="MS Minchofalt"/>
          <w:lang w:val="fr-CA"/>
        </w:rPr>
        <w:footnoteReference w:id="89"/>
      </w:r>
      <w:r>
        <w:rPr>
          <w:rFonts w:eastAsia="MS Minchofalt"/>
          <w:lang w:val="fr-CA"/>
        </w:rPr>
        <w:t>-rati-viṣayatayājñātatve’pi</w:t>
      </w:r>
      <w:r>
        <w:rPr>
          <w:rStyle w:val="FootnoteReference"/>
          <w:rFonts w:eastAsia="MS Minchofalt"/>
          <w:lang w:val="fr-CA"/>
        </w:rPr>
        <w:footnoteReference w:id="90"/>
      </w:r>
      <w:r>
        <w:rPr>
          <w:rFonts w:eastAsia="MS Minchofalt"/>
          <w:lang w:val="fr-CA"/>
        </w:rPr>
        <w:t xml:space="preserve"> śrī-kṛṣṇasya jñātatayā samarthāyāḥ sarva-vismāri-gandhatvam | yathā śrī-</w:t>
      </w:r>
      <w:r>
        <w:rPr>
          <w:rFonts w:eastAsia="MS Minchofalt"/>
          <w:color w:val="FF0000"/>
          <w:lang w:val="fr-CA"/>
        </w:rPr>
        <w:t>vidagdha-mādhave</w:t>
      </w:r>
      <w:r>
        <w:rPr>
          <w:rFonts w:eastAsia="MS Minchofalt"/>
          <w:lang w:val="fr-CA"/>
        </w:rPr>
        <w:t>—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ekasya śrutam eva lumpati matiṁ kṛṣṇeti nāmākṣaraṁ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sāndronmāda-paramparām upanayaty antyasya vaṁśīkalaḥ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eṣa snigdha-ghana-dyutir manasi me lagnaḥ sakṛd īkṣaṇāt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kaṣṭaṁ dhik puruṣa-traye ratir abhūn manye mṛtiḥ śreyasī || </w:t>
      </w:r>
      <w:r>
        <w:rPr>
          <w:rFonts w:eastAsia="MS Minchofalt"/>
          <w:color w:val="auto"/>
        </w:rPr>
        <w:t>[vi.mā. 2.9]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atra vyatireka-pradarśanam etad-abhāve samañjasāyāḥ sarvasmaraṇaṁ syāt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kā tvā mukunda mahatī kula-śīla-rūpa-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vidyā-vayo-draviṇa-dhāmabhir ātma-tulyam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dhīrā patiṁ kulavatī na vṛṇīta kanyā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kāle</w:t>
      </w:r>
      <w:r>
        <w:rPr>
          <w:rStyle w:val="FootnoteReference"/>
          <w:rFonts w:eastAsia="MS Minchofalt"/>
        </w:rPr>
        <w:footnoteReference w:id="91"/>
      </w:r>
      <w:r>
        <w:rPr>
          <w:rFonts w:eastAsia="MS Minchofalt"/>
        </w:rPr>
        <w:t xml:space="preserve"> nṛsiṁha nara-loka-mano’bhirāmam || </w:t>
      </w:r>
      <w:r>
        <w:rPr>
          <w:rFonts w:eastAsia="MS Minchofalt"/>
          <w:color w:val="auto"/>
        </w:rPr>
        <w:t>[10.52.38] iti |</w:t>
      </w:r>
      <w:r>
        <w:rPr>
          <w:rStyle w:val="FootnoteReference"/>
          <w:rFonts w:eastAsia="MS Minchofalt"/>
          <w:color w:val="auto"/>
        </w:rPr>
        <w:footnoteReference w:id="92"/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anyathā vidarbha-deśa-sthitāyāḥ śrī-rukmiṇyāḥ śrī-kṛṣṇa-nāma-rūpa-kula-śīlādi-śravaṇaṁ jātaṁ śrī-vraja-sthāyāḥ śrī-gopendra-mitra-tanayāyāḥ śrī-rādhikāyās tan na jātam iti</w:t>
      </w:r>
      <w:r>
        <w:rPr>
          <w:rStyle w:val="FootnoteReference"/>
          <w:rFonts w:eastAsia="MS Minchofalt"/>
          <w:lang w:val="fr-CA"/>
        </w:rPr>
        <w:footnoteReference w:id="93"/>
      </w:r>
      <w:r>
        <w:rPr>
          <w:rFonts w:eastAsia="MS Minchofalt"/>
          <w:lang w:val="sa-IN"/>
        </w:rPr>
        <w:t xml:space="preserve"> na sambhavet | ata eva sarva-vismaraṇād eva samarthāyāḥ svarūpotpannatvam,</w:t>
      </w:r>
      <w:r>
        <w:rPr>
          <w:rStyle w:val="FootnoteReference"/>
          <w:rFonts w:eastAsia="MS Minchofalt"/>
          <w:lang w:val="sa-IN"/>
        </w:rPr>
        <w:footnoteReference w:id="94"/>
      </w:r>
      <w:r>
        <w:rPr>
          <w:rFonts w:eastAsia="MS Minchofalt"/>
          <w:lang w:val="sa-IN"/>
        </w:rPr>
        <w:t xml:space="preserve"> anyathā saṁskārotpannatvaṁ syāt | </w:t>
      </w:r>
      <w:r>
        <w:rPr>
          <w:rFonts w:eastAsia="MS Minchofalt"/>
          <w:color w:val="0000FF"/>
          <w:lang w:val="sa-IN"/>
        </w:rPr>
        <w:t xml:space="preserve">śyāmaḥ sa evādya gatir mamāyam </w:t>
      </w:r>
      <w:r>
        <w:rPr>
          <w:rFonts w:eastAsia="MS Minchofalt"/>
          <w:lang w:val="sa-IN"/>
        </w:rPr>
        <w:t>[u.nī. 14.34] itivad iti samarthāyāḥ sāndratamatvam | yathā tatraiva,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agre vīkṣya śikhaṇḍa-khaṇḍam acirād utkampam ālambate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guñjānāṁ tu vilokanān muhur asau sāsraṁ parikrośati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no jāne janayann apūrva-naṭana-krīḍā-camatkāritāṁ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bālāyāḥ kila citta-bhūmim āviśat ko’yaṁ navīno grahaḥ || </w:t>
      </w:r>
      <w:r>
        <w:rPr>
          <w:rFonts w:eastAsia="MS Minchofalt"/>
          <w:color w:val="auto"/>
        </w:rPr>
        <w:t>[vi.mā. 2.15]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tatraiva paurṇamāsyā vākyam,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pratyāhṛtya muniḥ kṣaṇaṁ viṣayato yasmin mano dhitsate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bālāsau viṣayeṣu dhitsati tataḥ</w:t>
      </w:r>
      <w:r>
        <w:rPr>
          <w:rStyle w:val="FootnoteReference"/>
          <w:rFonts w:eastAsia="MS Minchofalt"/>
        </w:rPr>
        <w:footnoteReference w:id="95"/>
      </w:r>
      <w:r>
        <w:rPr>
          <w:rFonts w:eastAsia="MS Minchofalt"/>
        </w:rPr>
        <w:t xml:space="preserve"> pratyāharantī manaḥ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yasya</w:t>
      </w:r>
      <w:r>
        <w:rPr>
          <w:rStyle w:val="FootnoteReference"/>
          <w:rFonts w:eastAsia="MS Minchofalt"/>
        </w:rPr>
        <w:footnoteReference w:id="96"/>
      </w:r>
      <w:r>
        <w:rPr>
          <w:rFonts w:eastAsia="MS Minchofalt"/>
        </w:rPr>
        <w:t xml:space="preserve"> sphūrti-lavāya hanta hṛdaye yogī samutkaṇṭhate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mugdheyaṁ kila paśya yasya hṛdayān niṣkrāntim ākāṅkṣati || </w:t>
      </w:r>
      <w:r>
        <w:rPr>
          <w:rFonts w:eastAsia="MS Minchofalt"/>
          <w:color w:val="auto"/>
        </w:rPr>
        <w:t xml:space="preserve">[2.17] iti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punas tatraiva tasyā vākyam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pīḍābhir nava-kāla-kūṭa-kaṭutā garvasya nirvāsano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niḥsyandena mudāṁ sudhā-madhurimāhaṅkāra-saṅkocanaḥ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premā sundari nanda-nandana-paro jāgarti yasyāntare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jñāyante sphuṭam asya vakra-madhurās tenaiva vikrāntayaḥ || </w:t>
      </w:r>
      <w:r>
        <w:rPr>
          <w:rFonts w:eastAsia="MS Minchofalt"/>
          <w:color w:val="auto"/>
        </w:rPr>
        <w:t>[2.18] iti ca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eṣu padyeṣu rateḥ svarūpādhikya-vailakṣaṇya-jñāpaka-vyabhicāri-sāttvikānubhāvānām autkaṇṭhyena vailakṣaṇyena ca samarthāyāḥ sāndratamatvam | atra vyatireka-pradarśanam etad-abhāve,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niśvāsas te kamala-vadane mlāpayaty oṣṭha-bimbaṁ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śayyāyāṁ ca kraśima-kalitā ceṣṭate deha-yaṣṭiḥ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dvandvaṁ cākṣṇor vikirati ciraṁ rukmiṇi-śyāmam ambho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na śvo-bhāviny upayama-vidhau śobhate vikriyeyam || </w:t>
      </w:r>
      <w:r>
        <w:rPr>
          <w:rFonts w:eastAsia="MS Minchofalt"/>
          <w:color w:val="auto"/>
        </w:rPr>
        <w:t>[u.nī. 15.53]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samañjasāyāḥ sāndratvaṁ tat-tad-autkaṭyādy-abhāvāt | samarthāyāḥ sāndratamatvād aiśvaryānusandhānāvakāśo nāsti | yathā </w:t>
      </w:r>
      <w:r>
        <w:rPr>
          <w:rFonts w:eastAsia="MS Minchofalt"/>
          <w:color w:val="FF0000"/>
          <w:lang w:val="sa-IN"/>
        </w:rPr>
        <w:t>lalita-mādhave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śikhari-bhara-vitarkataḥ prataptaṁ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samaham</w:t>
      </w:r>
      <w:r>
        <w:rPr>
          <w:rStyle w:val="FootnoteReference"/>
          <w:rFonts w:eastAsia="MS Minchofalt"/>
        </w:rPr>
        <w:footnoteReference w:id="97"/>
      </w:r>
      <w:r>
        <w:rPr>
          <w:rFonts w:eastAsia="MS Minchofalt"/>
        </w:rPr>
        <w:t xml:space="preserve"> ahar-niśam īkṣayā priyasya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hṛdayam iha samasta-vallavīnāṁ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yugapad apūrva-vidhaṁ dvidhā babhūva || </w:t>
      </w:r>
      <w:r>
        <w:rPr>
          <w:rFonts w:eastAsia="MS Minchofalt"/>
          <w:color w:val="auto"/>
        </w:rPr>
        <w:t xml:space="preserve">[la.mā. 9.39]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vyatirekam āha | samañjasāyāḥ sāndratvād aiśvaryānusandhānāvakāśo’sti | yathā śrī-daśame—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yasyāṅghri-paṅkaja-rajaḥ-snapanaṁ mahānto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vāñchanty umāpatir ivātmatamo’pahatyai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yarhy ambujākṣa na labheya bhavat-prasādaṁ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jahyām asūn vrata-kṛśān śata-janmabhiḥ syāt || </w:t>
      </w:r>
      <w:r>
        <w:rPr>
          <w:rFonts w:eastAsia="MS Minchofalt"/>
          <w:color w:val="auto"/>
        </w:rPr>
        <w:t xml:space="preserve">[10.52.43]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ity aiśvarya-jñānaṁ premāpakarṣakam ata evātra śata-janmabhiḥ syād iti sambhāvanā | samarthāyāṁ tu,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no ced vayaṁ virahajāgny-upayukta-dehā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dhyānena yāma padayoḥ padavīṁ sakhe te || </w:t>
      </w:r>
      <w:r>
        <w:rPr>
          <w:rFonts w:eastAsia="MS Minchofalt"/>
          <w:color w:val="auto"/>
        </w:rPr>
        <w:t xml:space="preserve">[10.29.35]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ity atredānīṁ yāmeti premotkarṣa-sūcikā sambhāvanā | autsukyaukaṭya-sūcanāt | kiṁ ca, samarthā-samañjasayor vaiśiṣṭyaṁ vṛttir eva prayojakaṁ yatheśvara-jīvayor vaiśiṣṭyam | </w:t>
      </w:r>
      <w:r>
        <w:rPr>
          <w:rFonts w:eastAsia="MS Minchofalt"/>
          <w:color w:val="0000FF"/>
          <w:lang w:val="fr-CA"/>
        </w:rPr>
        <w:t xml:space="preserve">sa īśo yad-vaśe māyā sa jīvo yas tayārditaḥ </w:t>
      </w:r>
      <w:r>
        <w:rPr>
          <w:rFonts w:eastAsia="MS Minchofalt"/>
          <w:lang w:val="fr-CA"/>
        </w:rPr>
        <w:t>ity etad-rūpābhhyāṁ</w:t>
      </w:r>
      <w:r>
        <w:rPr>
          <w:rStyle w:val="FootnoteReference"/>
          <w:rFonts w:eastAsia="MS Minchofalt"/>
          <w:lang w:val="fr-CA"/>
        </w:rPr>
        <w:footnoteReference w:id="98"/>
      </w:r>
      <w:r>
        <w:rPr>
          <w:rFonts w:eastAsia="MS Minchofalt"/>
          <w:lang w:val="fr-CA"/>
        </w:rPr>
        <w:t xml:space="preserve"> vṛttibhyāṁ prayojakam | yatheśvara-vṛttir jīve nodeti tathā samarthāyā vṛttiḥ samañjasāyāṁ nodeti | yathā jīvasya vṛttir īśvare nodeti tathā samañjasāyā vṛttiḥ samarthāyāṁ nodeti | yathā sato vṛttiś citi, na cito vṛttiḥ sati na | yathā tayor</w:t>
      </w:r>
      <w:r>
        <w:rPr>
          <w:rStyle w:val="FootnoteReference"/>
          <w:rFonts w:eastAsia="MS Minchofalt"/>
          <w:lang w:val="fr-CA"/>
        </w:rPr>
        <w:footnoteReference w:id="99"/>
      </w:r>
      <w:r>
        <w:rPr>
          <w:rFonts w:eastAsia="MS Minchofalt"/>
          <w:lang w:val="fr-CA"/>
        </w:rPr>
        <w:t xml:space="preserve"> vṛttir ānande na, ānandasya vṛttis tayor na | yathā māyā vṛttir jīveśvarayor na, tayor vṛttis tasyāṁ</w:t>
      </w:r>
      <w:r>
        <w:rPr>
          <w:rStyle w:val="FootnoteReference"/>
          <w:rFonts w:eastAsia="MS Minchofalt"/>
          <w:lang w:val="fr-CA"/>
        </w:rPr>
        <w:footnoteReference w:id="100"/>
      </w:r>
      <w:r>
        <w:rPr>
          <w:rFonts w:eastAsia="MS Minchofalt"/>
          <w:lang w:val="fr-CA"/>
        </w:rPr>
        <w:t xml:space="preserve"> na | yathā sattva-guṇasya vṛttī rajasi na, rajaso vṛttiḥ sattva-guṇe na | tayor</w:t>
      </w:r>
      <w:r>
        <w:rPr>
          <w:rStyle w:val="FootnoteReference"/>
          <w:rFonts w:eastAsia="MS Minchofalt"/>
          <w:lang w:val="fr-CA"/>
        </w:rPr>
        <w:footnoteReference w:id="101"/>
      </w:r>
      <w:r>
        <w:rPr>
          <w:rFonts w:eastAsia="MS Minchofalt"/>
          <w:lang w:val="fr-CA"/>
        </w:rPr>
        <w:t xml:space="preserve"> vṛttis tamasi na, tamaso vṛttis tayor na | evaṁ samarthāyā vṛttiḥ samañjasāyāṁ na, samañjasāyā vṛttiḥ samarthāyāṁ na | tatra samañjasāyā vṛttiḥ pāṇi-grahaṇādyā | samarthāyā vṛttir loka-dharma-maryādā-tiraskārādyeti siddhāntam uktvā vyatirekam āha | dāmpatye</w:t>
      </w:r>
      <w:r>
        <w:rPr>
          <w:rStyle w:val="FootnoteReference"/>
          <w:rFonts w:eastAsia="MS Minchofalt"/>
          <w:lang w:val="fr-CA"/>
        </w:rPr>
        <w:footnoteReference w:id="102"/>
      </w:r>
      <w:r>
        <w:rPr>
          <w:rFonts w:eastAsia="MS Minchofalt"/>
          <w:lang w:val="fr-CA"/>
        </w:rPr>
        <w:t xml:space="preserve"> yadi samarthā syāt tadā yogamāyāyā aupapatyasya ca parakīyātvasya cājā-gala-stana-nyāyena</w:t>
      </w:r>
      <w:r>
        <w:rPr>
          <w:rStyle w:val="FootnoteReference"/>
          <w:rFonts w:eastAsia="MS Minchofalt"/>
          <w:lang w:val="fr-CA"/>
        </w:rPr>
        <w:footnoteReference w:id="103"/>
      </w:r>
      <w:r>
        <w:rPr>
          <w:rFonts w:eastAsia="MS Minchofalt"/>
          <w:lang w:val="fr-CA"/>
        </w:rPr>
        <w:t xml:space="preserve"> piṣṭa-peṣita-nyāyena cāprayojakatvaṁ syāt | tena</w:t>
      </w:r>
      <w:r>
        <w:rPr>
          <w:rStyle w:val="FootnoteReference"/>
          <w:rFonts w:eastAsia="MS Minchofalt"/>
          <w:lang w:val="fr-CA"/>
        </w:rPr>
        <w:footnoteReference w:id="104"/>
      </w:r>
      <w:r>
        <w:rPr>
          <w:rFonts w:eastAsia="MS Minchofalt"/>
          <w:lang w:val="fr-CA"/>
        </w:rPr>
        <w:t xml:space="preserve"> rasotkarṣābhāvād bhaktānām arocakatvena ca </w:t>
      </w:r>
      <w:r>
        <w:rPr>
          <w:rFonts w:eastAsia="MS Minchofalt"/>
          <w:color w:val="FF0000"/>
          <w:lang w:val="fr-CA"/>
        </w:rPr>
        <w:t>śrīmad-ujjvala-nīlamaṇi-vidagdhamādhava-dānakelikaumudy</w:t>
      </w:r>
      <w:r>
        <w:rPr>
          <w:rFonts w:eastAsia="MS Minchofalt"/>
          <w:lang w:val="fr-CA"/>
        </w:rPr>
        <w:t>-ādi-karaṇe pravṛttir na syāt | pravṛttau satyāṁ tenāprayojakatvena bāla-ceṣṭitaṁ syāt | samarthāyā mahima-jñāpanaṁ prayojanam</w:t>
      </w:r>
      <w:r>
        <w:rPr>
          <w:rStyle w:val="FootnoteReference"/>
          <w:rFonts w:eastAsia="MS Minchofalt"/>
          <w:lang w:val="fr-CA"/>
        </w:rPr>
        <w:footnoteReference w:id="105"/>
      </w:r>
      <w:r>
        <w:rPr>
          <w:rFonts w:eastAsia="MS Minchofalt"/>
          <w:lang w:val="fr-CA"/>
        </w:rPr>
        <w:t xml:space="preserve"> iti kecid vadanti | tat tu mahima-jñāpanam ajñānaṁ prati, na tu dāmpatya-mayyāḥ samarthāyāḥ svarūpa-jñāna-vijñānaṁ</w:t>
      </w:r>
      <w:r>
        <w:rPr>
          <w:rStyle w:val="FootnoteReference"/>
          <w:rFonts w:eastAsia="MS Minchofalt"/>
          <w:lang w:val="fr-CA"/>
        </w:rPr>
        <w:footnoteReference w:id="106"/>
      </w:r>
      <w:r>
        <w:rPr>
          <w:rFonts w:eastAsia="MS Minchofalt"/>
          <w:lang w:val="fr-CA"/>
        </w:rPr>
        <w:t xml:space="preserve"> prati | yathā durga-bheda-kathanena hasti-sāmarthya-jñāpanaṁ tad-ajñān prati na tu tad-vijñān prati | tena </w:t>
      </w:r>
      <w:r>
        <w:rPr>
          <w:rFonts w:eastAsia="MS Minchofalt"/>
          <w:color w:val="FF0000"/>
          <w:lang w:val="fr-CA"/>
        </w:rPr>
        <w:t>śrīmad-ujjvalanīlamaṇy</w:t>
      </w:r>
      <w:r>
        <w:rPr>
          <w:rFonts w:eastAsia="MS Minchofalt"/>
          <w:lang w:val="fr-CA"/>
        </w:rPr>
        <w:t xml:space="preserve">-ādīnām ajña-sevyatvam āyāti | tena </w:t>
      </w:r>
      <w:r>
        <w:rPr>
          <w:rFonts w:eastAsia="MS Minchofalt"/>
          <w:color w:val="0000FF"/>
          <w:lang w:val="fr-CA"/>
        </w:rPr>
        <w:t xml:space="preserve">hṛdi yasya preraṇayā pravartito’haṁ varāka-rūpo’pi </w:t>
      </w:r>
      <w:r>
        <w:rPr>
          <w:rFonts w:eastAsia="MS Minchofalt"/>
          <w:lang w:val="fr-CA"/>
        </w:rPr>
        <w:t>[bha.ra.si. 1.1.2] iti vacanāt śrī-mahāprabhuṇā nija-prākaṭya-mukhya-prayojanasya</w:t>
      </w:r>
      <w:r>
        <w:rPr>
          <w:rStyle w:val="FootnoteReference"/>
          <w:rFonts w:eastAsia="MS Minchofalt"/>
          <w:lang w:val="fr-CA"/>
        </w:rPr>
        <w:footnoteReference w:id="107"/>
      </w:r>
      <w:r>
        <w:rPr>
          <w:rFonts w:eastAsia="MS Minchofalt"/>
          <w:lang w:val="fr-CA"/>
        </w:rPr>
        <w:t xml:space="preserve"> śrīmad-rūpa-gosvāmi-kṛta-</w:t>
      </w:r>
      <w:r>
        <w:rPr>
          <w:rFonts w:eastAsia="MS Minchofalt"/>
          <w:color w:val="FF0000"/>
          <w:lang w:val="fr-CA"/>
        </w:rPr>
        <w:t>śrīmad-ujjvalanīlamaṇy</w:t>
      </w:r>
      <w:r>
        <w:rPr>
          <w:rFonts w:eastAsia="MS Minchofalt"/>
          <w:lang w:val="fr-CA"/>
        </w:rPr>
        <w:t xml:space="preserve">-ādibhiḥ sampāditatvāt | prākaṭya-mukhya-prayojana-hānyā mahāprabhu-prākaṭyam aprayojakaṁ syāt 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vyatireka-doṣam uktvā siddhāntam āha, aupapatyādikam avinābhāvena sva-siddhaye samarthā-rati-rūpaṁ prayojanam ākṣipati | vijñāḥ</w:t>
      </w:r>
      <w:r>
        <w:rPr>
          <w:rStyle w:val="FootnoteReference"/>
          <w:rFonts w:eastAsia="MS Minchofalt"/>
          <w:lang w:val="fr-CA"/>
        </w:rPr>
        <w:footnoteReference w:id="108"/>
      </w:r>
      <w:r>
        <w:rPr>
          <w:rFonts w:eastAsia="MS Minchofalt"/>
          <w:lang w:val="fr-CA"/>
        </w:rPr>
        <w:t xml:space="preserve"> khalu śrī-kṛṣṇasya pūrṇa-svayam-bhagavattā-paryanta-tattva-jñāḥ | te tu nārāyaṇādīnāṁ bhagavattā-tāratamyena mahā-lakṣmy-ādīnāṁ samañjasāyās tāratamyaṁ jānanti | śrī-kṛṣṇasya svayam-bhagavattvena tat-priyāṇāṁ pūrṇa-svayaṁ-samañjasāṁ ratiṁ ca mahā-lakṣmy-ādīnāṁ rati-jāter abhedena jānanti</w:t>
      </w:r>
      <w:r>
        <w:rPr>
          <w:rStyle w:val="FootnoteReference"/>
          <w:rFonts w:eastAsia="MS Minchofalt"/>
          <w:lang w:val="fr-CA"/>
        </w:rPr>
        <w:footnoteReference w:id="109"/>
      </w:r>
      <w:r>
        <w:rPr>
          <w:rFonts w:eastAsia="MS Minchofalt"/>
          <w:lang w:val="fr-CA"/>
        </w:rPr>
        <w:t xml:space="preserve"> | śrī-kṛṣṇasya pūrṇatama-svayam-bhagavattva-sādhakasya tair</w:t>
      </w:r>
      <w:r>
        <w:rPr>
          <w:rStyle w:val="FootnoteReference"/>
          <w:rFonts w:eastAsia="MS Minchofalt"/>
          <w:lang w:val="fr-CA"/>
        </w:rPr>
        <w:footnoteReference w:id="110"/>
      </w:r>
      <w:r>
        <w:rPr>
          <w:rFonts w:eastAsia="MS Minchofalt"/>
          <w:lang w:val="fr-CA"/>
        </w:rPr>
        <w:t xml:space="preserve"> ajñātasya samarthā-rūpasya rati-jāti-viśeṣasya prakaṭanaṁ śrī-mahāprabhu-prākaṭya-mukhya-prayojanam | tena</w:t>
      </w:r>
      <w:r>
        <w:rPr>
          <w:rStyle w:val="FootnoteReference"/>
          <w:rFonts w:eastAsia="MS Minchofalt"/>
          <w:lang w:val="fr-CA"/>
        </w:rPr>
        <w:footnoteReference w:id="111"/>
      </w:r>
      <w:r>
        <w:rPr>
          <w:rFonts w:eastAsia="MS Minchofalt"/>
          <w:lang w:val="fr-CA"/>
        </w:rPr>
        <w:t xml:space="preserve"> mahāprabhor asamordhvotkarṣa-prakaṭanaṁ </w:t>
      </w:r>
      <w:r>
        <w:rPr>
          <w:rFonts w:eastAsia="MS Minchofalt"/>
          <w:color w:val="0000FF"/>
          <w:lang w:val="fr-CA"/>
        </w:rPr>
        <w:t xml:space="preserve">svayaṁ ca viviṛtaṁ na yad gurutayāvatārāntare </w:t>
      </w:r>
      <w:r>
        <w:rPr>
          <w:rFonts w:eastAsia="MS Minchofalt"/>
          <w:lang w:val="fr-CA"/>
        </w:rPr>
        <w:t xml:space="preserve">iti vacanāt | tena ca </w:t>
      </w:r>
      <w:r>
        <w:rPr>
          <w:rFonts w:eastAsia="MS Minchofalt"/>
          <w:color w:val="FF0000"/>
          <w:lang w:val="fr-CA"/>
        </w:rPr>
        <w:t>śrīmad-ujjvalanīlamaṇy</w:t>
      </w:r>
      <w:r>
        <w:rPr>
          <w:rFonts w:eastAsia="MS Minchofalt"/>
          <w:lang w:val="fr-CA"/>
        </w:rPr>
        <w:t>-ādīnāṁ parama-prayojakatvena parama-vijña-sevyatvam | rati-jāti-bhedāder ālambanādi-jāti-bhedaḥ | atra pramāṇaṁ śrīmad-dāsa-gosvāmi-kṛta-</w:t>
      </w:r>
      <w:r>
        <w:rPr>
          <w:rFonts w:eastAsia="MS Minchofalt"/>
          <w:color w:val="FF0000"/>
          <w:lang w:val="fr-CA"/>
        </w:rPr>
        <w:t>stava-mālāyām</w:t>
      </w:r>
      <w:r>
        <w:rPr>
          <w:rStyle w:val="FootnoteReference"/>
          <w:rFonts w:eastAsia="MS Minchofalt"/>
          <w:lang w:val="fr-CA"/>
        </w:rPr>
        <w:footnoteReference w:id="112"/>
      </w:r>
      <w:r>
        <w:rPr>
          <w:rFonts w:eastAsia="MS Minchofalt"/>
          <w:lang w:val="fr-CA"/>
        </w:rPr>
        <w:t>—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anāvedyāṁ pūrvair api muni-gaṇair bhakti-nipuṇaiḥ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śruter gūḍhāṁ premojjvala-rasa-phalāṁ bhakti-latikām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kṛpālus tāṁ gauḍe prabhur atikṛpābhiḥ prakaṭayan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śacī-sūnuḥ kiṁ me nayana-saraṇīṁ yāsyati punaḥ 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eva</w:t>
      </w:r>
      <w:r>
        <w:rPr>
          <w:rStyle w:val="FootnoteReference"/>
          <w:rFonts w:eastAsia="MS Minchofalt"/>
          <w:lang w:val="sa-IN"/>
        </w:rPr>
        <w:footnoteReference w:id="113"/>
      </w:r>
      <w:r>
        <w:rPr>
          <w:rFonts w:eastAsia="MS Minchofalt"/>
          <w:lang w:val="sa-IN"/>
        </w:rPr>
        <w:t xml:space="preserve"> śrī-mahāprabhu-śakti-rūpaiḥ śrīmad-rūpa-gosvāmi-caraṇaiḥ śrīmad-</w:t>
      </w:r>
      <w:r>
        <w:rPr>
          <w:rFonts w:eastAsia="MS Minchofalt"/>
          <w:color w:val="FF0000"/>
          <w:lang w:val="sa-IN"/>
        </w:rPr>
        <w:t>ujjvalanīlamaṇi</w:t>
      </w:r>
      <w:r>
        <w:rPr>
          <w:rFonts w:eastAsia="MS Minchofalt"/>
          <w:lang w:val="sa-IN"/>
        </w:rPr>
        <w:t>-</w:t>
      </w:r>
      <w:r>
        <w:rPr>
          <w:rFonts w:eastAsia="MS Minchofalt"/>
          <w:color w:val="FF0000"/>
          <w:lang w:val="sa-IN"/>
        </w:rPr>
        <w:t>vidagdhamādhava-dānakelikaumudy</w:t>
      </w:r>
      <w:r>
        <w:rPr>
          <w:rFonts w:eastAsia="MS Minchofalt"/>
          <w:lang w:val="sa-IN"/>
        </w:rPr>
        <w:t xml:space="preserve">-ādi-gatānāṁ samarthā-rati-vilāsa-rūpāṇāṁ līlānāṁ sūtra-rūpe </w:t>
      </w:r>
      <w:r>
        <w:rPr>
          <w:rFonts w:eastAsia="MS Minchofalt"/>
          <w:color w:val="FF0000"/>
          <w:lang w:val="sa-IN"/>
        </w:rPr>
        <w:t xml:space="preserve">śrī-smaraṇa-maṅgale </w:t>
      </w:r>
      <w:r>
        <w:rPr>
          <w:rFonts w:eastAsia="MS Minchofalt"/>
          <w:lang w:val="sa-IN"/>
        </w:rPr>
        <w:t>pratijñātam—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śrī-rādhā-prāṇa-bandhoś caraṇa-kamalayoḥ keśa-śeṣādy-agamyā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yā sādhyā prema-sevā vraja-carita-parair gāḍha-laulyaika-labhyā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 syāt prāptā yayā tāṁ prathayitum adhunā mānasīm asya sevāṁ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bhāvyāṁ rāgādhva-panthair vrajam anucaritaṁ naityikaṁ tasya naumi || </w:t>
      </w:r>
      <w:r>
        <w:rPr>
          <w:rFonts w:eastAsia="MS Minchofalt"/>
          <w:color w:val="auto"/>
        </w:rPr>
        <w:t xml:space="preserve">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atraiva paramotkarṣaḥ śṛṅgārasya pratiṣṭhitaḥ | ity aupapatyasya śṛṅgāra-paramotkarṣa-nimittatvena parama-prayojakatvam | tathā,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laghutvam atra yat proktaṁ tat tu prākṛta-nāyake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na kṛṣṇe rasa-niryāsa-svādārtham avatāriṇi ||</w:t>
      </w:r>
      <w:r>
        <w:rPr>
          <w:rFonts w:eastAsia="MS Minchofalt"/>
          <w:color w:val="auto"/>
        </w:rPr>
        <w:t xml:space="preserve"> [u.nī.1.21]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asyārthaḥ—prākṛta-nāyake prākṛtaupapatya-yukta-prākṛtopapatau na kṛṣṇa upapatau | tatra hetuḥ, rasa-niryāsa-svādārtham avatāriṇi | svādo’tra ṇy-arthaḥ | avatāriṇy aupapatyasyāprākṛtatvena nityatvāt prakaṭitaupapatya ity aupapatyasya rasa-niryāsa-nimittatvena</w:t>
      </w:r>
      <w:r>
        <w:rPr>
          <w:rStyle w:val="FootnoteReference"/>
          <w:rFonts w:eastAsia="MS Minchofalt"/>
          <w:lang w:val="sa-IN"/>
        </w:rPr>
        <w:footnoteReference w:id="114"/>
      </w:r>
      <w:r>
        <w:rPr>
          <w:rFonts w:eastAsia="MS Minchofalt"/>
          <w:lang w:val="sa-IN"/>
        </w:rPr>
        <w:t xml:space="preserve"> parama-prayojakatvam | tathā,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neṣṭā yad aṅgini rase kavibhiḥ parauḍhās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tad gokulāmbuja-dṛśāṁ kulam antareṇa |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āśaṁsayā rasa-vidher avatāritānāṁ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kaṁsāriṇā rasika-maṇḍala-śekhareṇa || </w:t>
      </w:r>
      <w:r>
        <w:rPr>
          <w:rFonts w:eastAsia="MS Minchofalt"/>
          <w:color w:val="auto"/>
          <w:lang w:val="pl-PL"/>
        </w:rPr>
        <w:t>[u.nī. 5.3]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atra paroḍhātvasya rasa-vidhy-apara-paryāya-rasa-niryāsa-nimittatvena rasa-niryāsasya tu śrī-kṛṣṇa-rasika-maṇḍala-śekhara-nimittatvena paroḍhātvasya parama-prayojakatvam | ata eva paroḍhātvaupapatyābhāve nimittābhāve naimittikasyābhāva</w:t>
      </w:r>
      <w:r>
        <w:rPr>
          <w:rStyle w:val="FootnoteReference"/>
          <w:rFonts w:eastAsia="MS Minchofalt"/>
          <w:lang w:val="pl-PL"/>
        </w:rPr>
        <w:footnoteReference w:id="115"/>
      </w:r>
      <w:r>
        <w:rPr>
          <w:rFonts w:eastAsia="MS Minchofalt"/>
          <w:lang w:val="pl-PL"/>
        </w:rPr>
        <w:t xml:space="preserve"> iti nyāyāc chṛṅgāra-paramotkarṣasya tan-nimittaka</w:t>
      </w:r>
      <w:r>
        <w:rPr>
          <w:rStyle w:val="FootnoteReference"/>
          <w:rFonts w:eastAsia="MS Minchofalt"/>
          <w:lang w:val="pl-PL"/>
        </w:rPr>
        <w:footnoteReference w:id="116"/>
      </w:r>
      <w:r>
        <w:rPr>
          <w:rFonts w:eastAsia="MS Minchofalt"/>
          <w:lang w:val="pl-PL"/>
        </w:rPr>
        <w:t>-śrī-kṛṣṇa-rasika-maṇḍala-śekharasya cābhāvaḥ | atas tayor</w:t>
      </w:r>
      <w:r>
        <w:rPr>
          <w:rStyle w:val="FootnoteReference"/>
          <w:rFonts w:eastAsia="MS Minchofalt"/>
          <w:lang w:val="pl-PL"/>
        </w:rPr>
        <w:footnoteReference w:id="117"/>
      </w:r>
      <w:r>
        <w:rPr>
          <w:rFonts w:eastAsia="MS Minchofalt"/>
          <w:lang w:val="pl-PL"/>
        </w:rPr>
        <w:t xml:space="preserve"> nityatvam | tena yogamāyāyā nityaṁ parama-prayojakatvam āyātam | rasa-niryāsas tv atra samarthā-rati-rūpaḥ | raso</w:t>
      </w:r>
      <w:r>
        <w:rPr>
          <w:rStyle w:val="FootnoteReference"/>
          <w:rFonts w:eastAsia="MS Minchofalt"/>
          <w:lang w:val="pl-PL"/>
        </w:rPr>
        <w:footnoteReference w:id="118"/>
      </w:r>
      <w:r>
        <w:rPr>
          <w:rFonts w:eastAsia="MS Minchofalt"/>
          <w:lang w:val="pl-PL"/>
        </w:rPr>
        <w:t xml:space="preserve"> nityaḥ kim uta rasa-niryāsaḥ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kiṁ ca dāmpatye yadi samarthā syāt tadā rasa-niryāsasyāprakaṭa-līlā-viśeṣa-gatatvena jāta-prākaṭya-līlā-mayaṁ </w:t>
      </w:r>
      <w:r>
        <w:rPr>
          <w:rFonts w:eastAsia="MS Minchofalt"/>
          <w:color w:val="FF0000"/>
          <w:lang w:val="pl-PL"/>
        </w:rPr>
        <w:t>śrī-gīta-govinda-śrī-vidyāpati-</w:t>
      </w:r>
      <w:r>
        <w:rPr>
          <w:rFonts w:eastAsia="MS Minchofalt"/>
          <w:lang w:val="pl-PL"/>
        </w:rPr>
        <w:t>kṛta-gīta-caya-śrī-rāmānanda-rāya-mahāśaya-kṛta-nāṭakādīnāṁ vijñānaṁ praty aprayojakatvam arocakatvaṁ ca | tathā sati,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apāraṁ kasyāpi praṇayijanavṛndasya kutukī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rasastomaṁ hṛtvā madhuram upabhoktuṁ kam api yaḥ</w:t>
      </w:r>
      <w:r>
        <w:rPr>
          <w:rStyle w:val="FootnoteReference"/>
          <w:rFonts w:eastAsia="MS Minchofalt"/>
        </w:rPr>
        <w:footnoteReference w:id="119"/>
      </w:r>
      <w:r>
        <w:rPr>
          <w:rFonts w:eastAsia="MS Minchofalt"/>
        </w:rPr>
        <w:t xml:space="preserve">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rucaṁ svām āvavre dyutim iha tadīyāṁ prakaṭayan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sa devaś caitanyākṛtir atitarāṁ naḥ kṛpayatu ||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anirvacanīyāpāra-rasa-stomāsvādana-para- śrī-mahāprabhu-kṛta-nirantara-tat-tad</w:t>
      </w:r>
      <w:r>
        <w:rPr>
          <w:rStyle w:val="FootnoteReference"/>
          <w:rFonts w:eastAsia="MS Minchofalt"/>
          <w:lang w:val="sa-IN"/>
        </w:rPr>
        <w:footnoteReference w:id="120"/>
      </w:r>
      <w:r>
        <w:rPr>
          <w:rFonts w:eastAsia="MS Minchofalt"/>
          <w:lang w:val="sa-IN"/>
        </w:rPr>
        <w:t>-āsvādanānupapattiḥ | dāmpatyaṁ</w:t>
      </w:r>
      <w:r>
        <w:rPr>
          <w:rStyle w:val="FootnoteReference"/>
          <w:rFonts w:eastAsia="MS Minchofalt"/>
          <w:lang w:val="sa-IN"/>
        </w:rPr>
        <w:footnoteReference w:id="121"/>
      </w:r>
      <w:r>
        <w:rPr>
          <w:rFonts w:eastAsia="MS Minchofalt"/>
          <w:lang w:val="sa-IN"/>
        </w:rPr>
        <w:t xml:space="preserve"> yeṣāṁ</w:t>
      </w:r>
      <w:r>
        <w:rPr>
          <w:rStyle w:val="FootnoteReference"/>
          <w:rFonts w:eastAsia="MS Minchofalt"/>
          <w:lang w:val="sa-IN"/>
        </w:rPr>
        <w:footnoteReference w:id="122"/>
      </w:r>
      <w:r>
        <w:rPr>
          <w:rFonts w:eastAsia="MS Minchofalt"/>
          <w:lang w:val="sa-IN"/>
        </w:rPr>
        <w:t xml:space="preserve"> bahiraṅga-janānāṁ samādhānāyāpekṣyaṁ tair aiśvarya-maya-goloka-gataṁ tad utthāya samādheyam | bahiraṅga-janeṣu samarthāyāḥ svarūpa-vilāsa-nityatā-kathanena kiṁ prayojanam | tad-arthe</w:t>
      </w:r>
      <w:r>
        <w:rPr>
          <w:rStyle w:val="FootnoteReference"/>
          <w:rFonts w:eastAsia="MS Minchofalt"/>
          <w:lang w:val="sa-IN"/>
        </w:rPr>
        <w:footnoteReference w:id="123"/>
      </w:r>
      <w:r>
        <w:rPr>
          <w:rFonts w:eastAsia="MS Minchofalt"/>
          <w:lang w:val="sa-IN"/>
        </w:rPr>
        <w:t xml:space="preserve"> dāmpatye samarthā syād iti kathanaṁ pravartaka-jana-bhrāmakatvād anupayuktam | dāmpatye yadi samarthā syāt tadā śrī-kṛṣṇasyaupapatya-prapañcanena bāla-ceṣṭitam asnigdhatvaṁ</w:t>
      </w:r>
      <w:r>
        <w:rPr>
          <w:rStyle w:val="FootnoteReference"/>
          <w:rFonts w:eastAsia="MS Minchofalt"/>
          <w:lang w:val="sa-IN"/>
        </w:rPr>
        <w:footnoteReference w:id="124"/>
      </w:r>
      <w:r>
        <w:rPr>
          <w:rFonts w:eastAsia="MS Minchofalt"/>
          <w:lang w:val="sa-IN"/>
        </w:rPr>
        <w:t xml:space="preserve"> ca syāt | prayojanaṁ vinā priyānabhirucita-prakāśanāt | anabhirucitatvaṁ yathā,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rādhikā— (apavārya sa-bhayam) sahi, parittāhi, parittāhi | esā kāla-rattīva dāruṇā buḍḍhiyā maṁ diṭṭhavadī |</w:t>
      </w:r>
      <w:r>
        <w:rPr>
          <w:rStyle w:val="FootnoteReference"/>
          <w:rFonts w:eastAsia="MS Minchofalt"/>
        </w:rPr>
        <w:footnoteReference w:id="125"/>
      </w:r>
      <w:r>
        <w:rPr>
          <w:rFonts w:eastAsia="MS Minchofalt"/>
        </w:rPr>
        <w:t xml:space="preserve">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(iti lalitā-vṛndābhyāṁ calitā)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kṛṣṇaḥ— (apavārya) mama saṅgamāmṛta-rasam </w:t>
      </w:r>
      <w:r>
        <w:rPr>
          <w:rFonts w:eastAsia="MS Minchofalt"/>
          <w:color w:val="auto"/>
        </w:rPr>
        <w:t xml:space="preserve">ity atra </w:t>
      </w:r>
      <w:r>
        <w:rPr>
          <w:rFonts w:eastAsia="MS Minchofalt"/>
        </w:rPr>
        <w:t>jaṭilā vyāghrī-cakitā tṛṣitāpi tan na jighṛkṣati</w:t>
      </w:r>
      <w:r>
        <w:rPr>
          <w:rStyle w:val="FootnoteReference"/>
          <w:rFonts w:eastAsia="MS Minchofalt"/>
        </w:rPr>
        <w:footnoteReference w:id="126"/>
      </w:r>
      <w:r>
        <w:rPr>
          <w:rFonts w:eastAsia="MS Minchofalt"/>
        </w:rPr>
        <w:t xml:space="preserve"> </w:t>
      </w:r>
      <w:r>
        <w:rPr>
          <w:rFonts w:eastAsia="MS Minchofalt"/>
          <w:color w:val="auto"/>
        </w:rPr>
        <w:t>iti | [vi.mā. 5.54]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kṛṣṇaḥ— (svagatam) hanta, svarād abhimanyum abhijñāya kātareyaṁ priyā yaṣṭivad bhūmau nipapāta </w:t>
      </w:r>
      <w:r>
        <w:rPr>
          <w:rFonts w:eastAsia="MS Minchofalt"/>
          <w:color w:val="auto"/>
        </w:rPr>
        <w:t>ity ādi | [vi.mā. 7.56ff]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arasikatvaṁ ca prayojanaṁ vinā svānabhirucita-prakāśanāt | līlā-viśeṣa-kautukārtham iti cet tat tu kautukaṁ tatas tataḥ pūrva-kāraṇād akautuke paryavasyati | śrī-kṛṣṇāsnigdhatvena priyāṇām apakarṣaś ca jāyate | vyatireke doṣam uktvā siddhāntam āha, mayā parokṣaṁ bhajatā tirohitam iti śrī-kṛṣṇasya śrī-vraja-devīṣu para-mahitaiṣitvāt parama-snigdhatvam | udarkānusandhānātiśayāt</w:t>
      </w:r>
      <w:r>
        <w:rPr>
          <w:rStyle w:val="FootnoteReference"/>
          <w:rFonts w:eastAsia="MS Minchofalt"/>
          <w:lang w:val="sa-IN"/>
        </w:rPr>
        <w:footnoteReference w:id="127"/>
      </w:r>
      <w:r>
        <w:rPr>
          <w:rFonts w:eastAsia="MS Minchofalt"/>
          <w:lang w:val="sa-IN"/>
        </w:rPr>
        <w:t xml:space="preserve"> parama-prayojaka-ceṣṭitatvaṁ ca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śṛṅgāra-rasa-sarvasvaṁ śikhi-piccha-vibhūṣaṇam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aṅgīkṛta-narākāram āśraye bhuvanāśrayam || </w:t>
      </w:r>
      <w:r>
        <w:rPr>
          <w:rFonts w:eastAsia="MS Minchofalt"/>
          <w:color w:val="auto"/>
        </w:rPr>
        <w:t>[kṛ.ka. 93]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parama-rasika-śiromaṇitvaṁ śṛṅgāra-rasa-sarvasvam iti śṛṅgārasya sarvasvaṁ niryāsa-rūpam | etad-anyathā-bhāve svarūpānyathā-bhāvaḥ| | ata eva śrī-vraja-sundarīṇāṁ paramotkarṣaḥ | ata eva samarthā-nimittaupapatya-prakāśanasya parama-prayojakatvena tat-tat-siddhyā</w:t>
      </w:r>
      <w:r>
        <w:rPr>
          <w:rStyle w:val="FootnoteReference"/>
          <w:rFonts w:eastAsia="MS Minchofalt"/>
          <w:lang w:val="sa-IN"/>
        </w:rPr>
        <w:footnoteReference w:id="128"/>
      </w:r>
      <w:r>
        <w:rPr>
          <w:rFonts w:eastAsia="MS Minchofalt"/>
          <w:lang w:val="sa-IN"/>
        </w:rPr>
        <w:t xml:space="preserve"> tat-tad-dhāniḥ</w:t>
      </w:r>
      <w:r>
        <w:rPr>
          <w:rStyle w:val="FootnoteReference"/>
          <w:rFonts w:eastAsia="MS Minchofalt"/>
          <w:lang w:val="sa-IN"/>
        </w:rPr>
        <w:footnoteReference w:id="129"/>
      </w:r>
      <w:r>
        <w:rPr>
          <w:rFonts w:eastAsia="MS Minchofalt"/>
          <w:lang w:val="sa-IN"/>
        </w:rPr>
        <w:t xml:space="preserve"> | tasmād dāmpatye samañjasaiva na tu samartheti | punaś ca vyatireke doṣaḥ | kiṁ ca dāmpatye yadi samarthā syāt tad-aupapatya-nimitta-līlāyā | pratīyamāna-kādācitkatayā līlā-dvairūpyeṇa</w:t>
      </w:r>
      <w:r>
        <w:rPr>
          <w:rStyle w:val="FootnoteReference"/>
          <w:rFonts w:eastAsia="MS Minchofalt"/>
          <w:lang w:val="sa-IN"/>
        </w:rPr>
        <w:footnoteReference w:id="130"/>
      </w:r>
      <w:r>
        <w:rPr>
          <w:rFonts w:eastAsia="MS Minchofalt"/>
          <w:lang w:val="sa-IN"/>
        </w:rPr>
        <w:t xml:space="preserve"> tad-eka-vidhatā-hānyā turīyatā-hāneḥ kāraṇatāpātāt śrī-kṛṣṇasyāṁśatāpattiḥ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siddhāntaḥ— </w:t>
      </w:r>
      <w:r>
        <w:rPr>
          <w:rFonts w:eastAsia="MS Minchofalt"/>
          <w:color w:val="0000FF"/>
          <w:lang w:val="sa-IN"/>
        </w:rPr>
        <w:t xml:space="preserve">ete cāṁśakalāḥ puṁsaḥ kṛṣṇas tu bhagavān svayam </w:t>
      </w:r>
      <w:r>
        <w:rPr>
          <w:rFonts w:eastAsia="MS Minchofalt"/>
          <w:lang w:val="sa-IN"/>
        </w:rPr>
        <w:t>[bhā.pu. 1.3.28] iti śrī-kṛṣṇasyānanyāpekṣi-turīyatā | tayaupapatya-nimitta-līlāyāḥ kāraṇātitattvena kādācitkatva-pratīyamānatāyā abhāvād dedīpyamāna-nityatā | tayā līlāyā advairūpyeṇaika-vidhatā | tasmād dāmpatye samañjasaiva na tu samartheti | yadi samarthāyāṁ sāmañjasyaṁ prāyikam asāmañjasyāṁ kādācitkaṁ, tadā nāyikā-prāyetivat samañjasā-prāyeti sañjñābhaviṣyan na tu samartheti | yadi sāmañjasyam upādeyam asāmañjasyam anupādeyaṁ tadā kādācitkam</w:t>
      </w:r>
      <w:r>
        <w:rPr>
          <w:rStyle w:val="FootnoteReference"/>
          <w:rFonts w:eastAsia="MS Minchofalt"/>
          <w:lang w:val="sa-IN"/>
        </w:rPr>
        <w:footnoteReference w:id="131"/>
      </w:r>
      <w:r>
        <w:rPr>
          <w:rFonts w:eastAsia="MS Minchofalt"/>
          <w:lang w:val="sa-IN"/>
        </w:rPr>
        <w:t xml:space="preserve"> api tan</w:t>
      </w:r>
      <w:r>
        <w:rPr>
          <w:rStyle w:val="FootnoteReference"/>
          <w:rFonts w:eastAsia="MS Minchofalt"/>
          <w:lang w:val="sa-IN"/>
        </w:rPr>
        <w:footnoteReference w:id="132"/>
      </w:r>
      <w:r>
        <w:rPr>
          <w:rFonts w:eastAsia="MS Minchofalt"/>
          <w:lang w:val="sa-IN"/>
        </w:rPr>
        <w:t xml:space="preserve"> nābhaviṣyat | mukhya-samañjaseti saṁjñābhaviṣyan na tu samartheti | yady asāmañjasyam anupādeyaṁ tadā kādācitkaṁ kathaṁ syāt kādācitkatvenānupādeyatvaṁ gamyaṁ syāt | tasmāt kādācitkatām ananam ataj-jñatā-sūcakam | ata evāsāmañjasyaṁ</w:t>
      </w:r>
      <w:r>
        <w:rPr>
          <w:rStyle w:val="FootnoteReference"/>
          <w:rFonts w:eastAsia="MS Minchofalt"/>
          <w:lang w:val="sa-IN"/>
        </w:rPr>
        <w:footnoteReference w:id="133"/>
      </w:r>
      <w:r>
        <w:rPr>
          <w:rFonts w:eastAsia="MS Minchofalt"/>
          <w:lang w:val="sa-IN"/>
        </w:rPr>
        <w:t xml:space="preserve"> nityam | pañcama-puruṣārtha-sāra-rūpatvād asamañsaseti saṁjñā na jātā kintu samartheti</w:t>
      </w:r>
      <w:r>
        <w:rPr>
          <w:rStyle w:val="FootnoteReference"/>
          <w:rFonts w:eastAsia="MS Minchofalt"/>
          <w:lang w:val="sa-IN"/>
        </w:rPr>
        <w:footnoteReference w:id="134"/>
      </w:r>
      <w:r>
        <w:rPr>
          <w:rFonts w:eastAsia="MS Minchofalt"/>
          <w:lang w:val="sa-IN"/>
        </w:rPr>
        <w:t xml:space="preserve">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asamañjasāpi bhajate sāmañjasyaṁ mahat sadā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virodhālaṅkṛtir iti śrī-samarthāṁ samāśritā ||37||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niṣpīḍanāt tilāt tailaṁ sikatāto na tat tataḥ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īśāj jīvas tathā viśvaṁ jīvād viśvāt kvacin na saḥ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samañjasā samarthātaḥ samarthā na tataḥ kvacit ||38||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sadā sāmarthya-prakaṭatvāt samartheti saṁjñā | sāmarthyasya sadā prayojakatvāt sadāpekṣitatvam | prayojanaṁ śrī-vraja-sundarīṇāṁ śrī-kṛṣṇasya ca paramānanda-camatkāra-prāpaṇa-paramotkarṣa-niṣpādana-rūpam | yathā kṣut-pipāsādayo jīva-dharmās ta eva śrī-kṛṣṇa-gatāḥ parama-prema-vaśyatā-sādhakatvāt paramopādeyāḥ, tathā jīva-gatam aupapatyaṁ laghu, śrī-kṛṣṇa-gataṁ tu tan-mahā-bhāva-sādhakatvāt paramopādeyam iti | śrī-kṛṣṇasyaupapatyaṁ nirupamam | śrī-kṛṣṇasyaupapatyam iva śrī-vraja-devīnāṁ parakīyātvaṁ nirupamam | śrī-vraja-devīnāṁ parakīyātvam iva śrī-kṛṣṇasyaupapatyaṁ nirupamam | śrī-vraja-devīnāṁ parakīyātvaṁ nirupamam śrī-kṛṣṇasyaupapatyam iva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mahā-bhāvas tathoddīpta-sudīptau sāttvikottamau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pūrva-rāgas tathā prauḍha utkaṭā vyabhicāriṇa ||39||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pūrva-rāgasya prauḍhatvāt prauḍhā mānādikābhidhaḥ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prauḍhāḥ sambhoga-bhedāś ca rāgaḥ kāṣṭhāṁ parāṁ gataḥ ||40||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śrī-samarthāṁ vinā na syuḥ prauḍhāḥ premādayas tathā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rāsa-dānādi-līlāś ca tathā kuñjādi-kelayaḥ ||41||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vraja-devī-gaṇotkarṣo mahiṣī-vargatas tathā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tathā pūrṇatamatvaṁ ca śrī-kṛṣṇasya śucer</w:t>
      </w:r>
      <w:r>
        <w:rPr>
          <w:rStyle w:val="FootnoteReference"/>
          <w:rFonts w:eastAsia="MS Minchofalt"/>
          <w:b/>
          <w:bCs/>
          <w:lang w:val="sa-IN"/>
        </w:rPr>
        <w:footnoteReference w:id="135"/>
      </w:r>
      <w:r>
        <w:rPr>
          <w:rFonts w:eastAsia="MS Minchofalt"/>
          <w:b/>
          <w:bCs/>
          <w:lang w:val="sa-IN"/>
        </w:rPr>
        <w:t xml:space="preserve"> ataḥ ||42||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utkarṣaḥ paramo rāgānugā-rūpaṁ ca sādhanam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samarthāyā nimittaṁ syād aupapatyaṁ paraṁ hare ||43||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nimittasyaupapatyasya vyatirekān na sā</w:t>
      </w:r>
      <w:r>
        <w:rPr>
          <w:rStyle w:val="FootnoteReference"/>
          <w:rFonts w:eastAsia="MS Minchofalt"/>
          <w:b/>
          <w:bCs/>
          <w:lang w:val="sa-IN"/>
        </w:rPr>
        <w:footnoteReference w:id="136"/>
      </w:r>
      <w:r>
        <w:rPr>
          <w:rFonts w:eastAsia="MS Minchofalt"/>
          <w:b/>
          <w:bCs/>
          <w:lang w:val="sa-IN"/>
        </w:rPr>
        <w:t xml:space="preserve"> bhavet |</w:t>
      </w:r>
    </w:p>
    <w:p w:rsidR="0002636E" w:rsidRDefault="0002636E">
      <w:pPr>
        <w:jc w:val="center"/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nimittaṁ rati-bhedānāṁ sarveṣāṁ bheda-kāraṇam ||44||</w:t>
      </w:r>
      <w:r>
        <w:rPr>
          <w:rFonts w:eastAsia="MS Minchofalt"/>
          <w:bCs/>
          <w:lang w:val="sa-IN"/>
        </w:rPr>
        <w:t xml:space="preserve"> iti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śrī-mukundaṁ prabhuṁ vande yasya smaraṇa-mātrataḥ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svarūpaṁ śrī-samarthāyā hṛdi tāṇḍavam ācaret ||45||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atra tṛtīya-raty-avakara-nirasanaṁ jātam |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samañjasā-samarthā-svarūpa-prakāśanam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tṛtīyaṁ pūrṇam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 1.3 ||</w:t>
      </w:r>
    </w:p>
    <w:p w:rsidR="0002636E" w:rsidRDefault="0002636E">
      <w:pPr>
        <w:jc w:val="center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-o)0(o-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  <w:t>(1.4)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kāmānugā-svarūpa-prakāśanam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śrīmat-kāmānugaṁ vande yasyāḥ pravyaktaye svayam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śrī-nanda-nandano gauḍe śrī-gaura-vidhutām agāt ||46||</w:t>
      </w:r>
    </w:p>
    <w:p w:rsidR="0002636E" w:rsidRDefault="0002636E">
      <w:pPr>
        <w:rPr>
          <w:rFonts w:eastAsia="MS Minchofalt"/>
          <w:b/>
          <w:bCs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 kāmarūpā sambhoga-tṛṣṇāṁ yā nayati svatām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yad asyāṁ kṛṣṇa-saukhyārtham eva kevalam udyamaḥ || </w:t>
      </w:r>
      <w:r>
        <w:rPr>
          <w:rFonts w:eastAsia="MS Minchofalt"/>
          <w:color w:val="auto"/>
        </w:rPr>
        <w:t>[bha.ra.si. 1.2.283]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lakṣitā kāma-rūpā samarthā-para-paryāyā, dvayoḥ samāna-lakṣaṇatvāt | tathā hi samarthā-lakṣaṇam—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kañcid viśeṣam āyantyā sambhogecchā yathābhitaḥ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ratyā tādātmyam āpannā sā samartheti bhaṇyate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sarvādbhuta-vilāsormī-camatkāra-kara-śriyaḥ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sambhogecchā-viśeṣo’syā</w:t>
      </w:r>
      <w:r>
        <w:rPr>
          <w:rStyle w:val="FootnoteReference"/>
          <w:rFonts w:eastAsia="MS Minchofalt"/>
        </w:rPr>
        <w:footnoteReference w:id="137"/>
      </w:r>
      <w:r>
        <w:rPr>
          <w:rFonts w:eastAsia="MS Minchofalt"/>
        </w:rPr>
        <w:t xml:space="preserve"> rater jātu na bhidyate || </w:t>
      </w:r>
      <w:r>
        <w:rPr>
          <w:rFonts w:eastAsia="MS Minchofalt"/>
          <w:color w:val="auto"/>
        </w:rPr>
        <w:t>[u.nī. 14.52-53] 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eva samarthānugaiva kāmānugā | samarthānugayaiva samarthā-prāptyā tad-viṣaya-śrī-nanda-nandana-prāptiḥ | samañjasānugā tu vaidhī | asyāṁ</w:t>
      </w:r>
      <w:r>
        <w:rPr>
          <w:rStyle w:val="FootnoteReference"/>
          <w:rFonts w:eastAsia="MS Minchofalt"/>
          <w:lang w:val="sa-IN"/>
        </w:rPr>
        <w:footnoteReference w:id="138"/>
      </w:r>
      <w:r>
        <w:rPr>
          <w:rFonts w:eastAsia="MS Minchofalt"/>
          <w:lang w:val="sa-IN"/>
        </w:rPr>
        <w:t xml:space="preserve"> śāstroktāyāḥ prabalāyāḥ patir eva guruḥ strīṇām ity ādi-maryādāyā anukaraṇāt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tat-tad-bhāvādi-mādhurye śrute dhīr yad apekṣate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nātra śāstraṁ na yuktiṁ ca tal lobhotpatti-lakṣaṇam || </w:t>
      </w:r>
      <w:r>
        <w:rPr>
          <w:rFonts w:eastAsia="MS Minchofalt"/>
          <w:color w:val="auto"/>
        </w:rPr>
        <w:t>[bha.ra.si. 1.2.292]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iti lakṣitasya kāmānugā-nimittasya lobhasyābhāvāc ca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śāstroktayā prabalayā tat-tan-maryādayānvitā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vaidhī bhaktir iyaṁ kaiścin maryādā-mārga ucyate || </w:t>
      </w:r>
      <w:r>
        <w:rPr>
          <w:rFonts w:eastAsia="MS Minchofalt"/>
          <w:color w:val="auto"/>
        </w:rPr>
        <w:t>[bha.ra.si. 1.2.296]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iti nirukti-vyāpteḥ | anyathā samarthotkarṣasyāprayojakatvāc ca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kāmānugā-svarūpāvagame yatnaḥ sudurlabhe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kartavyaḥ sarvathā vijñais tac chraddhā-vāsitāntaraiḥ ||47||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asyā</w:t>
      </w:r>
      <w:r>
        <w:rPr>
          <w:rStyle w:val="FootnoteReference"/>
          <w:rFonts w:eastAsia="MS Minchofalt"/>
          <w:b/>
          <w:bCs/>
          <w:lang w:val="pl-PL"/>
        </w:rPr>
        <w:footnoteReference w:id="139"/>
      </w:r>
      <w:r>
        <w:rPr>
          <w:rFonts w:eastAsia="MS Minchofalt"/>
          <w:b/>
          <w:bCs/>
          <w:lang w:val="pl-PL"/>
        </w:rPr>
        <w:t xml:space="preserve"> vyavasthā saṁlekhyā sādhanānāṁ catuṣṭaye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ataḥ samāsataḥ proktaṁ svarūpa-mātram atra hi ||48||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atra prathama-sādhanāvakara-dvitīya-sādhanāvakara-nirasanaṁ jātam | iti kāmānugā-svarūpa-prakāśanaṁ caturthaṁ pūrṇam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dvairūpyaṁ</w:t>
      </w:r>
      <w:r>
        <w:rPr>
          <w:rStyle w:val="FootnoteReference"/>
          <w:rFonts w:eastAsia="MS Minchofalt"/>
          <w:b/>
          <w:bCs/>
          <w:lang w:val="pl-PL"/>
        </w:rPr>
        <w:footnoteReference w:id="140"/>
      </w:r>
      <w:r>
        <w:rPr>
          <w:rFonts w:eastAsia="MS Minchofalt"/>
          <w:b/>
          <w:bCs/>
          <w:lang w:val="pl-PL"/>
        </w:rPr>
        <w:t xml:space="preserve"> vimataṁ spaṣṭaṁ sthāna-līlā-gataṁ bhavet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dvaividhyaṁ</w:t>
      </w:r>
      <w:r>
        <w:rPr>
          <w:rStyle w:val="FootnoteReference"/>
          <w:rFonts w:eastAsia="MS Minchofalt"/>
          <w:b/>
          <w:bCs/>
          <w:lang w:val="pl-PL"/>
        </w:rPr>
        <w:footnoteReference w:id="141"/>
      </w:r>
      <w:r>
        <w:rPr>
          <w:rFonts w:eastAsia="MS Minchofalt"/>
          <w:b/>
          <w:bCs/>
          <w:lang w:val="pl-PL"/>
        </w:rPr>
        <w:t xml:space="preserve"> tad gataṁ gūḍham atigūḍhaṁ krameṇa tat ||49||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sādhya-sādhanagatvena</w:t>
      </w:r>
      <w:r>
        <w:rPr>
          <w:rStyle w:val="FootnoteReference"/>
          <w:rFonts w:eastAsia="MS Minchofalt"/>
          <w:b/>
          <w:bCs/>
          <w:lang w:val="pl-PL"/>
        </w:rPr>
        <w:footnoteReference w:id="142"/>
      </w:r>
      <w:r>
        <w:rPr>
          <w:rFonts w:eastAsia="MS Minchofalt"/>
          <w:b/>
          <w:bCs/>
          <w:lang w:val="pl-PL"/>
        </w:rPr>
        <w:t xml:space="preserve"> tri-vidhaṁ tad dvidhā</w:t>
      </w:r>
      <w:r>
        <w:rPr>
          <w:rStyle w:val="FootnoteReference"/>
          <w:rFonts w:eastAsia="MS Minchofalt"/>
          <w:b/>
          <w:bCs/>
          <w:lang w:val="pl-PL"/>
        </w:rPr>
        <w:footnoteReference w:id="143"/>
      </w:r>
      <w:r>
        <w:rPr>
          <w:rFonts w:eastAsia="MS Minchofalt"/>
          <w:b/>
          <w:bCs/>
          <w:lang w:val="pl-PL"/>
        </w:rPr>
        <w:t xml:space="preserve"> punaḥ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nirastaṁ vimataṁ spaṣṭam ādye tatra catuṣṭaye ||50||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 tu spaṣta-vimata-nirasanaṁ sādhya-gatam upapatnī-bhāvābhimānātmatayā patnī-bhāvābhimānātmatayā samarthāyā dvairūpyaṁ yat tasya vimatasya khaṇḍanena siddham | samarthāyā dvairūpya-rūpasya vimatasya khaṇḍanena tad-anugāyāḥ kāmānugāpara-paryāyāyā dvairūpya-rūpa-vimata-khaṇḍanāt sādhana-gataṁ tu tat sutarāṁ jātam | tat tu samarthā-rati-dvairūpya-rūpa-vimata-khaṇḍanena nirākṛtaṁ jātam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prajñayāsya catuṣkasya svarūpāṇāṁ kilāgrataḥ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vailakṣaṇyaṁ subodhyaṁ syād ādau tal likhitaṁ tataḥ ||51||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svarūpa-prakāśanaṁ catuṣṭayam pūrṇam ||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||1.4 ||</w:t>
      </w:r>
    </w:p>
    <w:p w:rsidR="0002636E" w:rsidRDefault="0002636E">
      <w:pPr>
        <w:jc w:val="center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-o)0(o-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  <w:sectPr w:rsidR="0002636E">
          <w:footnotePr>
            <w:numRestart w:val="eachPage"/>
          </w:foot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45"/>
        </w:sect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(2)</w:t>
      </w:r>
    </w:p>
    <w:p w:rsidR="0002636E" w:rsidRDefault="0002636E">
      <w:pPr>
        <w:pStyle w:val="Heading1"/>
        <w:rPr>
          <w:rFonts w:eastAsia="MS Minchofalt"/>
        </w:rPr>
      </w:pPr>
      <w:r>
        <w:rPr>
          <w:rFonts w:eastAsia="MS Minchofalt"/>
        </w:rPr>
        <w:t xml:space="preserve">atha vailakṣaṇya-catuṣṭayam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śrīmad-rūpa-padāmbhoja-dvandvaṁ vande muhur muhuḥ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mahā-bhrānti-haraṁ yasya sphuraṇaṁ hṛdaye sakṛt ||1||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(2.1)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 xml:space="preserve">tatra rati-vailakṣaṇya-hetukam śrī-vraja-golokayor vailakṣaṇyam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yathā </w:t>
      </w:r>
      <w:r>
        <w:rPr>
          <w:rFonts w:eastAsia="MS Minchofalt"/>
          <w:color w:val="FF0000"/>
          <w:lang w:val="pl-PL"/>
        </w:rPr>
        <w:t>bhāgavatāmṛte</w:t>
      </w:r>
      <w:r>
        <w:rPr>
          <w:rFonts w:eastAsia="MS Minchofalt"/>
          <w:lang w:val="pl-PL"/>
        </w:rPr>
        <w:t>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yat tu goloka-nāma syāt tat tu gokula-vaibhavam | </w:t>
      </w:r>
      <w:r>
        <w:rPr>
          <w:rFonts w:eastAsia="MS Minchofalt"/>
          <w:color w:val="auto"/>
        </w:rPr>
        <w:t>[la.bhā. 1.5.498]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tad-ātma-vaibhavatvaṁ ca tasya tan-mahimonnateḥ || </w:t>
      </w:r>
      <w:r>
        <w:rPr>
          <w:rFonts w:eastAsia="MS Minchofalt"/>
          <w:color w:val="auto"/>
        </w:rPr>
        <w:t>[la.bhā. 1.5.502]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 | gokula-vaibhavaṁ</w:t>
      </w:r>
      <w:r>
        <w:rPr>
          <w:rStyle w:val="FootnoteReference"/>
          <w:rFonts w:eastAsia="MS Minchofalt"/>
          <w:lang w:val="sa-IN"/>
        </w:rPr>
        <w:footnoteReference w:id="144"/>
      </w:r>
      <w:r>
        <w:rPr>
          <w:rFonts w:eastAsia="MS Minchofalt"/>
          <w:lang w:val="sa-IN"/>
        </w:rPr>
        <w:t xml:space="preserve"> gokulasyaiśvarya-prakāśa-rūpam | tasya gokulasya tad-ātma-vaibhavatvaṁ, tad golokam ātmanaḥ svasya vaibhavaṁ yasya</w:t>
      </w:r>
      <w:r>
        <w:rPr>
          <w:rStyle w:val="FootnoteReference"/>
          <w:rFonts w:eastAsia="MS Minchofalt"/>
          <w:lang w:val="sa-IN"/>
        </w:rPr>
        <w:footnoteReference w:id="145"/>
      </w:r>
      <w:r>
        <w:rPr>
          <w:rFonts w:eastAsia="MS Minchofalt"/>
          <w:lang w:val="sa-IN"/>
        </w:rPr>
        <w:t xml:space="preserve"> tat tad-ātma-vaibhavaṁ tattvam | tan-mahimonnates tasmād golokān mahimonnater hetoḥ | atra</w:t>
      </w:r>
      <w:r>
        <w:rPr>
          <w:rStyle w:val="FootnoteReference"/>
          <w:rFonts w:eastAsia="MS Minchofalt"/>
          <w:lang w:val="sa-IN"/>
        </w:rPr>
        <w:footnoteReference w:id="146"/>
      </w:r>
      <w:r>
        <w:rPr>
          <w:rFonts w:eastAsia="MS Minchofalt"/>
          <w:lang w:val="sa-IN"/>
        </w:rPr>
        <w:t xml:space="preserve"> vyatireka-pradarśanam | anyathā golokasya gokulāprakaṭa-prakāśatve sati sthāna-catuṣṭayatvāsiddheḥ | yady aprakaṭatvena sthāna-pṛthaktā tadā madhu-purī-dvārakayor aprakaṭa-prakāśābhyāṁ sthāna-ṣaṭkatā syāt | kathāṁ yasya vāsaḥ purāhnādau khyātaḥ sthāna-catuṣṭaye iti sthāna-catuṣṭayatā | gokulasyāprakaṭa-prakāśaḥ kaścid vartata iti kecit kathayiṣyantīty āśaṅkya sthāna-catuṣṭayatvaṁ pradarśya tan-mataṁ nirākṛtam iti | golokasyaiśvarya-prakāśa-rūpatvaṁ, yathā </w:t>
      </w:r>
      <w:r>
        <w:rPr>
          <w:rFonts w:eastAsia="MS Minchofalt"/>
          <w:color w:val="FF0000"/>
          <w:lang w:val="sa-IN"/>
        </w:rPr>
        <w:t>śrī-daśame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nandas tv atīndriyaṁ dṛṣṭvā loka-pāla-mahodayam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kṛṣṇe ca sannatiṁ teṣāṁ jñātibhyo vismito’bravīt || </w:t>
      </w:r>
      <w:r>
        <w:rPr>
          <w:rFonts w:eastAsia="MS Minchofalt"/>
          <w:color w:val="auto"/>
        </w:rPr>
        <w:t>[bhā.pu. 10.28.10]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atīndriyam adṛṣṭa-pūrvam | vismitaḥ parama-mādhuryāviṣṭatvenaiśvaryānusandhānābhāvāt | 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eva śrī-nandādīnām aiśvarya-darśana-saṅkalpo jāto na tu mādhurya-darśana-saṅkalpaḥ, tasya</w:t>
      </w:r>
      <w:r>
        <w:rPr>
          <w:rStyle w:val="FootnoteReference"/>
          <w:rFonts w:eastAsia="MS Minchofalt"/>
          <w:lang w:val="sa-IN"/>
        </w:rPr>
        <w:footnoteReference w:id="147"/>
      </w:r>
      <w:r>
        <w:rPr>
          <w:rFonts w:eastAsia="MS Minchofalt"/>
          <w:lang w:val="sa-IN"/>
        </w:rPr>
        <w:t xml:space="preserve"> svata eva nirantarāsvādanāt | yathā tatraiva tad-anantaram,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te cautsukya-dhiyo rājan matvā gopās tam īśvaram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api naḥ svagatiṁ sūkṣmām upādhāsyad adhīśvaraḥ || [ </w:t>
      </w:r>
      <w:r>
        <w:rPr>
          <w:rFonts w:eastAsia="MS Minchofalt"/>
          <w:color w:val="auto"/>
        </w:rPr>
        <w:t>bhā.pu. 10.28.11]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sūkṣmām asmābhir abhisandhātum aśakyām | ye yathā māṁ prapadyante tāṁs tathaiva bhajāmy aham iti vacanād aiśvaryaṁ śrī-kṛṣṇo darśitavān | yathā tatraiva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iti svānāṁ sa bhagavān vijñāyākhila-dṛk svayam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saṅkalpa-siddhaye teṣāṁ kṛpayaitad acintayat || [ </w:t>
      </w:r>
      <w:r>
        <w:rPr>
          <w:rFonts w:eastAsia="MS Minchofalt"/>
          <w:color w:val="auto"/>
        </w:rPr>
        <w:t>bhā.pu. 10.28.12]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kṛpayā bandhu-janocita-snehena | yathā bandhu-janānāṁ yatrābhilāṣo jāyate tad avaśyam eva smpādayati tadvat | yadyapi śrī-nanda-nandanasya tatro</w:t>
      </w:r>
      <w:r>
        <w:rPr>
          <w:rStyle w:val="FootnoteReference"/>
          <w:rFonts w:eastAsia="MS Minchofalt"/>
          <w:lang w:val="sa-IN"/>
        </w:rPr>
        <w:footnoteReference w:id="148"/>
      </w:r>
      <w:r>
        <w:rPr>
          <w:rFonts w:eastAsia="MS Minchofalt"/>
          <w:lang w:val="sa-IN"/>
        </w:rPr>
        <w:t>pādeya-buddhir nāsti tathāpi teṣām</w:t>
      </w:r>
      <w:r>
        <w:rPr>
          <w:rStyle w:val="FootnoteReference"/>
          <w:rFonts w:eastAsia="MS Minchofalt"/>
          <w:lang w:val="sa-IN"/>
        </w:rPr>
        <w:footnoteReference w:id="149"/>
      </w:r>
      <w:r>
        <w:rPr>
          <w:rFonts w:eastAsia="MS Minchofalt"/>
          <w:lang w:val="sa-IN"/>
        </w:rPr>
        <w:t xml:space="preserve"> atyāgrahaṁ dṛṣṭvā śrī-gokulasyaiśvarya-rūpaṁ golokaṁ darśayitvā teṣāṁ mādhuryaika-ruci-svabhāvāt tatrārucim udapādayat | yathā </w:t>
      </w:r>
      <w:r>
        <w:rPr>
          <w:rFonts w:eastAsia="MS Minchofalt"/>
          <w:color w:val="FF0000"/>
          <w:lang w:val="sa-IN"/>
        </w:rPr>
        <w:t>śrī-stava-mālāyām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loko ramyaḥ ko’pi vṛndātavīto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nāsti kvāpīty añjasā bandhu-vargam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yo vaikuṇṭhaṁ suṣṭhu sandarśya bhūyo </w:t>
      </w:r>
    </w:p>
    <w:p w:rsidR="0002636E" w:rsidRDefault="0002636E">
      <w:pPr>
        <w:pStyle w:val="Quote"/>
        <w:rPr>
          <w:color w:val="auto"/>
        </w:rPr>
      </w:pPr>
      <w:r>
        <w:rPr>
          <w:rFonts w:eastAsia="MS Minchofalt"/>
        </w:rPr>
        <w:t xml:space="preserve">goṣṭhaṁ ninye pātu sa tvāṁ mukundaḥ || </w:t>
      </w:r>
      <w:r>
        <w:rPr>
          <w:rFonts w:eastAsia="MS Minchofalt"/>
          <w:color w:val="auto"/>
        </w:rPr>
        <w:t>[</w:t>
      </w:r>
      <w:r>
        <w:rPr>
          <w:color w:val="auto"/>
        </w:rPr>
        <w:t>chando’ṣṭādaśakam, 29]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  <w:r>
        <w:rPr>
          <w:rFonts w:eastAsia="MS Minchofalt"/>
          <w:color w:val="0000FF"/>
          <w:lang w:val="sa-IN"/>
        </w:rPr>
        <w:t xml:space="preserve">nandādayas tu taṁ dṛṣṭvā paramānanda-nirvṛtāḥ </w:t>
      </w:r>
      <w:r>
        <w:rPr>
          <w:rFonts w:eastAsia="MS Minchofalt"/>
          <w:lang w:val="sa-IN"/>
        </w:rPr>
        <w:t xml:space="preserve">[bhā.pu. 10.28.18] ity atra paramānanda-nirvṛtir loko ramyaḥ ko’pi vṛndātavīto nāsti kvāpīti nirdharaṇāj jātā | golokasya gokulān nyūnatvena pramāṇaṁ yathā </w:t>
      </w:r>
      <w:r>
        <w:rPr>
          <w:rFonts w:eastAsia="MS Minchofalt"/>
          <w:color w:val="FF0000"/>
          <w:lang w:val="sa-IN"/>
        </w:rPr>
        <w:t xml:space="preserve">śrī-bhāgavatāmṛte </w:t>
      </w:r>
      <w:r>
        <w:rPr>
          <w:rFonts w:eastAsia="MS Minchofalt"/>
          <w:lang w:val="sa-IN"/>
        </w:rPr>
        <w:t xml:space="preserve">tad-anantaram, yathā </w:t>
      </w:r>
      <w:r>
        <w:rPr>
          <w:rFonts w:eastAsia="MS Minchofalt"/>
          <w:color w:val="FF0000"/>
          <w:lang w:val="sa-IN"/>
        </w:rPr>
        <w:t>pātāla-khaṇḍe</w:t>
      </w:r>
      <w:r>
        <w:rPr>
          <w:rFonts w:eastAsia="MS Minchofalt"/>
          <w:lang w:val="sa-IN"/>
        </w:rPr>
        <w:t>—</w:t>
      </w:r>
    </w:p>
    <w:p w:rsidR="0002636E" w:rsidRDefault="0002636E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aho madhupurī dhanyā vaikuṇṭhāc ca garīyasī |</w:t>
      </w:r>
    </w:p>
    <w:p w:rsidR="0002636E" w:rsidRDefault="0002636E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 xml:space="preserve">dinam ekaṁ nivāsena harau bhaktiḥ prajāyate || </w:t>
      </w:r>
      <w:r>
        <w:rPr>
          <w:rFonts w:eastAsia="MS Minchofalt"/>
          <w:lang w:val="sa-IN"/>
        </w:rPr>
        <w:t>[la.bhā. 1.5.503]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evaṁ sapta-purīṇāṁ tu sarvotkarṣaṁ tu māthuram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śrūyatāṁ mahimā devi vaikuṇṭha-bhuvanottamaḥ || </w:t>
      </w:r>
      <w:r>
        <w:rPr>
          <w:rFonts w:eastAsia="MS Minchofalt"/>
          <w:color w:val="auto"/>
        </w:rPr>
        <w:t>[la.bhā. 1.5.505]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vaikuṇṭha-śabdenātra golokaḥ kathyate | tasyaiva gokulān nyūnatvenātrodāharaṇīyatvāt kṛṣṇa-vaikuṇṭhatvena khyātatvāc ca | atra śrī-svāmi-pādānāṁ sammatiḥ—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aṣṭāviṁśe</w:t>
      </w:r>
      <w:r>
        <w:rPr>
          <w:rStyle w:val="FootnoteReference"/>
          <w:rFonts w:eastAsia="MS Minchofalt"/>
        </w:rPr>
        <w:footnoteReference w:id="150"/>
      </w:r>
      <w:r>
        <w:rPr>
          <w:rFonts w:eastAsia="MS Minchofalt"/>
        </w:rPr>
        <w:t xml:space="preserve"> tato nandānayanaṁ varuṇālayāt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vaikuṇṭha-darśanaṁ cātha gopānām anuvarṇyate || </w:t>
      </w:r>
      <w:r>
        <w:rPr>
          <w:rFonts w:eastAsia="MS Minchofalt"/>
          <w:color w:val="auto"/>
        </w:rPr>
        <w:t>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darśayāmāsa lokaṁ svam </w:t>
      </w:r>
      <w:r>
        <w:rPr>
          <w:rFonts w:eastAsia="MS Minchofalt"/>
          <w:lang w:val="sa-IN"/>
        </w:rPr>
        <w:t>[bhā.pu. 10.28.14] ity atra vyākhyātaṁ ca—</w:t>
      </w:r>
      <w:r>
        <w:rPr>
          <w:rFonts w:eastAsia="MS Minchofalt"/>
          <w:color w:val="339966"/>
          <w:lang w:val="sa-IN"/>
        </w:rPr>
        <w:t xml:space="preserve">lokaṁ vaikuṇṭhākhyam </w:t>
      </w:r>
      <w:r>
        <w:rPr>
          <w:rFonts w:eastAsia="MS Minchofalt"/>
          <w:lang w:val="sa-IN"/>
        </w:rPr>
        <w:t xml:space="preserve">| ata eva gosvāmi-pādair uktaṁ </w:t>
      </w:r>
      <w:r>
        <w:rPr>
          <w:rFonts w:eastAsia="MS Minchofalt"/>
          <w:color w:val="FF0000"/>
          <w:lang w:val="sa-IN"/>
        </w:rPr>
        <w:t xml:space="preserve">śrī-stava-mālāyām </w:t>
      </w:r>
      <w:r>
        <w:rPr>
          <w:rFonts w:eastAsia="MS Minchofalt"/>
          <w:color w:val="0000FF"/>
          <w:lang w:val="sa-IN"/>
        </w:rPr>
        <w:t xml:space="preserve">yo vaikuṇṭhaṁ suṣthu sandarśya </w:t>
      </w:r>
      <w:r>
        <w:rPr>
          <w:rFonts w:eastAsia="MS Minchofalt"/>
          <w:lang w:val="sa-IN"/>
        </w:rPr>
        <w:t>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madhupurī viṁśati-yojantmikā | tataḥ purātmakād api māthurād golokasya nyūnatvam āgatam | ata eva śrī-dāsa-gosvāmi-pādair uktaṁ </w:t>
      </w:r>
      <w:r>
        <w:rPr>
          <w:rFonts w:eastAsia="MS Minchofalt"/>
          <w:color w:val="FF0000"/>
          <w:lang w:val="sa-IN"/>
        </w:rPr>
        <w:t>śrī-muktā-carite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vaikuṇṭhāj janito varā madhupurī tatrāpi rāsotsavād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vṛndāraṇyam udāra-pāṇi-ramaṇād atrāpi govardhanaḥ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rādhā-kuṇḍam ihāpi gokula-pateḥ premāmṛtāplāvanāt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kuryād asya virājato giri-taṭe sevāṁ vivekī na kaḥ ||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dāna-keli-kaumudyāṁ </w:t>
      </w:r>
      <w:r>
        <w:rPr>
          <w:rFonts w:eastAsia="MS Minchofalt"/>
          <w:lang w:val="pl-PL"/>
        </w:rPr>
        <w:t>ca,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āmnāyādhvara-tīrtha-mantra-tapasāṁ svargākhila-svargiṇāṁ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siddhīnāṁ mahatāṁ dvayor api tayoś cic-chakti vaikuṇṭhayoḥ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vīryaṁ yat prathate tato’pi gahanaṁ śrī-māthure maṇḍale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dīvyaty atra tato’pi tundilataraṁ vṛndāvane sundare || </w:t>
      </w:r>
      <w:r>
        <w:rPr>
          <w:rFonts w:eastAsia="MS Minchofalt"/>
          <w:color w:val="auto"/>
        </w:rPr>
        <w:t>[dā.ke.kau. 77]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anayoḥ padyayor vaikuṇṭha-śabdena kṛṣṇa-vaikuṇṭhaḥ kathyate | śrī-kṛṣṇa-janmābhāvasya māthura-maṇḍala-spardhā-viṣayatvasya cānya-vaikuṇṭhe kathanānupayogāt | śrī-dāsa-gosvāmi-pādair uktam,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vaikuṇṭhād api sodarātmaja-vṛtā dvārāvatī sā priyā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yatra śrī-śata-nindi-paṭṭa-mahiṣī-vṛndaiḥ prabhuḥ khelati || </w:t>
      </w:r>
    </w:p>
    <w:p w:rsidR="0002636E" w:rsidRDefault="0002636E">
      <w:pPr>
        <w:pStyle w:val="Quote"/>
        <w:jc w:val="right"/>
        <w:rPr>
          <w:rFonts w:eastAsia="MS Minchofalt"/>
          <w:color w:val="auto"/>
        </w:rPr>
      </w:pPr>
      <w:r>
        <w:rPr>
          <w:rFonts w:eastAsia="MS Minchofalt"/>
          <w:color w:val="auto"/>
        </w:rPr>
        <w:t xml:space="preserve">[vraja-vilāsa-stava 5]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śrī-dvārakāto’pi kṛṣṇa-vaikuṇṭhasya nyūnatā spaṣṭā | anya-vaikuṇṭha-śrī-dvārakā-spardhānupayogāt | sitopalā</w:t>
      </w:r>
      <w:r>
        <w:rPr>
          <w:rStyle w:val="FootnoteReference"/>
          <w:rFonts w:eastAsia="MS Minchofalt"/>
          <w:lang w:val="sa-IN"/>
        </w:rPr>
        <w:footnoteReference w:id="151"/>
      </w:r>
      <w:r>
        <w:rPr>
          <w:rFonts w:eastAsia="MS Minchofalt"/>
          <w:lang w:val="sa-IN"/>
        </w:rPr>
        <w:t>-vṛkṣa ivālaukikatvam eva laukikatvaṁ bhavati | sitopalā vṛkṣaḥ punaś cet prakṛtiṁ prāpitaḥ sa sitopaleva laukikatvaṁ punar alaukikatvaṁ bhavatīti mataṁ, naśvara-vāda-dattāvasaram ato heyam | doṣā</w:t>
      </w:r>
      <w:r>
        <w:rPr>
          <w:rStyle w:val="FootnoteReference"/>
          <w:rFonts w:eastAsia="MS Minchofalt"/>
          <w:lang w:val="sa-IN"/>
        </w:rPr>
        <w:footnoteReference w:id="152"/>
      </w:r>
      <w:r>
        <w:rPr>
          <w:rFonts w:eastAsia="MS Minchofalt"/>
          <w:lang w:val="sa-IN"/>
        </w:rPr>
        <w:t>pakaraṇena guṇādhānena vālaukikatvaṁ tv asyaikasyāpi pūrvāvasthāt utkarṣaḥ prajāyate | yathā hemno brāhmaṇa-kumārasya kramata iti mataṁ ca prākṛtatvāpātenaika-rasatva-hānyā ca naśvara-vāda-dattāvasaram ato heyam | ata evāntar-bhūta-paramālaukikatvena</w:t>
      </w:r>
      <w:r>
        <w:rPr>
          <w:rStyle w:val="FootnoteReference"/>
          <w:rFonts w:eastAsia="MS Minchofalt"/>
          <w:lang w:val="sa-IN"/>
        </w:rPr>
        <w:footnoteReference w:id="153"/>
      </w:r>
      <w:r>
        <w:rPr>
          <w:rFonts w:eastAsia="MS Minchofalt"/>
          <w:lang w:val="sa-IN"/>
        </w:rPr>
        <w:t xml:space="preserve"> laukikatvena</w:t>
      </w:r>
      <w:r>
        <w:rPr>
          <w:rStyle w:val="FootnoteReference"/>
          <w:rFonts w:eastAsia="MS Minchofalt"/>
          <w:lang w:val="sa-IN"/>
        </w:rPr>
        <w:footnoteReference w:id="154"/>
      </w:r>
      <w:r>
        <w:rPr>
          <w:rFonts w:eastAsia="MS Minchofalt"/>
          <w:lang w:val="sa-IN"/>
        </w:rPr>
        <w:t xml:space="preserve"> ca kevalena</w:t>
      </w:r>
      <w:r>
        <w:rPr>
          <w:rStyle w:val="FootnoteReference"/>
          <w:rFonts w:eastAsia="MS Minchofalt"/>
          <w:lang w:val="sa-IN"/>
        </w:rPr>
        <w:footnoteReference w:id="155"/>
      </w:r>
      <w:r>
        <w:rPr>
          <w:rFonts w:eastAsia="MS Minchofalt"/>
          <w:lang w:val="sa-IN"/>
        </w:rPr>
        <w:t xml:space="preserve"> paramālaukikatvena</w:t>
      </w:r>
      <w:r>
        <w:rPr>
          <w:rStyle w:val="FootnoteReference"/>
          <w:rFonts w:eastAsia="MS Minchofalt"/>
          <w:lang w:val="sa-IN"/>
        </w:rPr>
        <w:footnoteReference w:id="156"/>
      </w:r>
      <w:r>
        <w:rPr>
          <w:rFonts w:eastAsia="MS Minchofalt"/>
          <w:lang w:val="sa-IN"/>
        </w:rPr>
        <w:t xml:space="preserve"> sadā-pṛthaktayā śrī-vraja-golokayor vailakṣaṇyam | yathā cintāmaṇy-ādīnāṁ goloke’nuvāda-rūpatvaṁ śrī-vraje vidheya-rūpatvam | goloke teṣām anuvāda-rūpatvaṁ, yathā </w:t>
      </w:r>
      <w:r>
        <w:rPr>
          <w:rFonts w:eastAsia="MS Minchofalt"/>
          <w:color w:val="FF0000"/>
          <w:lang w:val="sa-IN"/>
        </w:rPr>
        <w:t>brahma-saṁhitāyām</w:t>
      </w:r>
      <w:r>
        <w:rPr>
          <w:rFonts w:eastAsia="MS Minchofalt"/>
          <w:lang w:val="sa-IN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śriyaḥ kāntāḥ kāntaḥ parama-puruṣaḥ kalpa-taravo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drumā bhūmiś cintāmaṇi-gaṇa-mayī toyam amṛtam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kathā gānaṁ nātyaṁ gamanam api vaṁśī priya-sakhī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cid-ānandaṁ jyotiḥ param api tad āsvādyam api ca ||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 yatra kṣīrābdhiḥ sarati surabhibhyaś ca sumahān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nimeṣārdhākhyo vā vrajati na hi yatrāpi samayaḥ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bhaje śvetadvīpaṁ tam aham iha golokam iti yaṁ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vidantas te santaḥ kṣiti-virala-cārāḥ katipaye 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asyārthaḥ—śriyo’nuvāda-rūpāḥ</w:t>
      </w:r>
      <w:r>
        <w:rPr>
          <w:rStyle w:val="FootnoteReference"/>
          <w:rFonts w:eastAsia="MS Minchofalt"/>
          <w:lang w:val="fr-CA"/>
        </w:rPr>
        <w:footnoteReference w:id="157"/>
      </w:r>
      <w:r>
        <w:rPr>
          <w:rFonts w:eastAsia="MS Minchofalt"/>
          <w:lang w:val="fr-CA"/>
        </w:rPr>
        <w:t>, kāntā vidheya-rūpāḥ</w:t>
      </w:r>
      <w:r>
        <w:rPr>
          <w:rStyle w:val="FootnoteReference"/>
          <w:rFonts w:eastAsia="MS Minchofalt"/>
          <w:lang w:val="fr-CA"/>
        </w:rPr>
        <w:footnoteReference w:id="158"/>
      </w:r>
      <w:r>
        <w:rPr>
          <w:rFonts w:eastAsia="MS Minchofalt"/>
          <w:lang w:val="fr-CA"/>
        </w:rPr>
        <w:t xml:space="preserve"> | parama-puruṣo’nuvāda-rūpaḥ kānto vidheya-rūpaḥ | kalpa-taravo’nuvāda-rūpā, drumā vidheya-rūpāḥ | bhūmiś cintāmaṇi-gaṇa-mayīti cantāmaṇi-gaṇa-svarūpatvam anuvāda-rūpaṁ, bhūmir vidheya-rūpā | amṛtam anuvāda-rūpaṁ, toyaṁ vidheya-rūpam | gāna-nātye anuvāda-rūpe, kathā-gamane vidheya-rūpe | priya-sakhy anuvāda-rūpā, vaṁśī vidheya-rūpā | cid-ānandam anuvāda-rūpam, jyotir vidheya-rūpam | param anyad api tathāsvādyam api ca vidheya-rūpam tac cid-ānandam anuvāda-rūpam evam anyad api jñeyam | śrī-vraje tv etad vaiparītyam</w:t>
      </w:r>
      <w:r>
        <w:rPr>
          <w:rStyle w:val="FootnoteReference"/>
          <w:rFonts w:eastAsia="MS Minchofalt"/>
          <w:lang w:val="fr-CA"/>
        </w:rPr>
        <w:footnoteReference w:id="159"/>
      </w:r>
      <w:r>
        <w:rPr>
          <w:rFonts w:eastAsia="MS Minchofalt"/>
          <w:lang w:val="fr-CA"/>
        </w:rPr>
        <w:t xml:space="preserve"> | yathā </w:t>
      </w:r>
      <w:r>
        <w:rPr>
          <w:rFonts w:eastAsia="MS Minchofalt"/>
          <w:color w:val="FF0000"/>
          <w:lang w:val="fr-CA"/>
        </w:rPr>
        <w:t>śrī-bilvamaṅgale</w:t>
      </w:r>
      <w:r>
        <w:rPr>
          <w:rFonts w:eastAsia="MS Minchofalt"/>
          <w:lang w:val="fr-CA"/>
        </w:rPr>
        <w:t>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cintāmaṇiś caraṇa-bhūṣaṇam aṅganānāṁ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śṛṅgāra-puṣpa-taravas taravaḥ surāṇām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vṛndāvane vraja-ghanaṁ nanu kāma-dhenu-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vṛndāni ceti sukha-sindhur aho vibhūtiḥ || </w:t>
      </w:r>
      <w:r>
        <w:rPr>
          <w:rFonts w:eastAsia="MS Minchofalt"/>
          <w:color w:val="auto"/>
        </w:rPr>
        <w:t>[bha.ra.si. 2.1.173]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 | caraṇa-bhūṣaṇam anuvāda-rūpaṁ cintāmaṇir vidheya-rūpaḥ | śṛṅgāra-puṣpa-taravo’nuvāda-rūpāḥ surāṇāṁ taravo vidheya-rūpāḥ | vraja-ghanam anuvāda-rūpaṁ kāma-dhenu-vṛndāni vidheya-rūpāṇi | vraja-sthānāṁ parikarāṇāṁ mādhurya-premotpādita-sarvotkṛṣṭatvānubhavavatāṁ tat-tad-eka-bhoktṛtvenānuvāda-rūpārthānām anusandhānaṁ, na tu vidheya-rūpārthānāṁ śrī-bilvamaṅgalādīnām aiśvaryānusandhānāt teṣām</w:t>
      </w:r>
      <w:r>
        <w:rPr>
          <w:rStyle w:val="FootnoteReference"/>
          <w:rFonts w:eastAsia="MS Minchofalt"/>
          <w:lang w:val="sa-IN"/>
        </w:rPr>
        <w:footnoteReference w:id="160"/>
      </w:r>
      <w:r>
        <w:rPr>
          <w:rFonts w:eastAsia="MS Minchofalt"/>
          <w:lang w:val="sa-IN"/>
        </w:rPr>
        <w:t xml:space="preserve"> arthānām apy anusandhānam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 śrī-vraja-golokayoḥ pṛthaktayā sthāna-catuṣṭayaṁ kathitam | tarhi golokasya kutra sthitiḥ ? ekatra sthityā sthāna-catuṣṭayatvāsiddheḥ</w:t>
      </w:r>
      <w:r>
        <w:rPr>
          <w:rStyle w:val="FootnoteReference"/>
          <w:rFonts w:eastAsia="MS Minchofalt"/>
          <w:lang w:val="sa-IN"/>
        </w:rPr>
        <w:footnoteReference w:id="161"/>
      </w:r>
      <w:r>
        <w:rPr>
          <w:rFonts w:eastAsia="MS Minchofalt"/>
          <w:lang w:val="sa-IN"/>
        </w:rPr>
        <w:t xml:space="preserve"> | tatrāha parama-vyomopari | yathā </w:t>
      </w:r>
      <w:r>
        <w:rPr>
          <w:rFonts w:eastAsia="MS Minchofalt"/>
          <w:color w:val="FF0000"/>
          <w:lang w:val="sa-IN"/>
        </w:rPr>
        <w:t>śrī-brahma-saṁhitāyām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goloka-nāmni</w:t>
      </w:r>
      <w:r>
        <w:rPr>
          <w:rStyle w:val="FootnoteReference"/>
          <w:rFonts w:eastAsia="MS Minchofalt"/>
        </w:rPr>
        <w:footnoteReference w:id="162"/>
      </w:r>
      <w:r>
        <w:rPr>
          <w:rFonts w:eastAsia="MS Minchofalt"/>
        </w:rPr>
        <w:t xml:space="preserve"> nija-dhāmni tale ca tasya</w:t>
      </w:r>
      <w:r>
        <w:rPr>
          <w:rStyle w:val="FootnoteReference"/>
          <w:rFonts w:eastAsia="MS Minchofalt"/>
        </w:rPr>
        <w:footnoteReference w:id="163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devī-maheśa-hari-dhāmasu tatra tatra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te te prabhāva-nicayā vihitāś ca yena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govindam ādi-puruṣaṁ tam ahaṁ bhajāmi || </w:t>
      </w:r>
      <w:r>
        <w:rPr>
          <w:rFonts w:eastAsia="MS Minchofalt"/>
          <w:color w:val="auto"/>
        </w:rPr>
        <w:t>[5.43]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śrī-bhāgavatāmṛte pādmoktiś </w:t>
      </w:r>
      <w:r>
        <w:rPr>
          <w:rFonts w:eastAsia="MS Minchofalt"/>
          <w:lang w:val="sa-IN"/>
        </w:rPr>
        <w:t xml:space="preserve">ca yathā—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atha</w:t>
      </w:r>
      <w:r>
        <w:rPr>
          <w:rStyle w:val="FootnoteReference"/>
          <w:rFonts w:eastAsia="MS Minchofalt"/>
        </w:rPr>
        <w:footnoteReference w:id="164"/>
      </w:r>
      <w:r>
        <w:rPr>
          <w:rFonts w:eastAsia="MS Minchofalt"/>
        </w:rPr>
        <w:t xml:space="preserve"> tatrasthā</w:t>
      </w:r>
      <w:r>
        <w:rPr>
          <w:rStyle w:val="FootnoteReference"/>
          <w:rFonts w:eastAsia="MS Minchofalt"/>
        </w:rPr>
        <w:footnoteReference w:id="165"/>
      </w:r>
      <w:r>
        <w:rPr>
          <w:rFonts w:eastAsia="MS Minchofalt"/>
        </w:rPr>
        <w:t xml:space="preserve"> nanda-gopādayaḥ sarve putra-dārādi-sahitā vāsudeva-prasādena divya-rūpa-dharā vimānam ārūḍhāḥ parama-vaikuṇṭha-lokam avāpuḥ | </w:t>
      </w:r>
      <w:r>
        <w:rPr>
          <w:rFonts w:eastAsia="MS Minchofalt"/>
          <w:color w:val="auto"/>
        </w:rPr>
        <w:t>[</w:t>
      </w:r>
      <w:r>
        <w:rPr>
          <w:color w:val="auto"/>
        </w:rPr>
        <w:t xml:space="preserve">pa.pu. 6.279.27, la.bhā. 1.5.487] </w:t>
      </w:r>
      <w:r>
        <w:rPr>
          <w:rFonts w:eastAsia="MS Minchofalt"/>
          <w:color w:val="auto"/>
        </w:rPr>
        <w:t>iti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ab/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vinaikatva</w:t>
      </w:r>
      <w:r>
        <w:rPr>
          <w:rStyle w:val="FootnoteReference"/>
          <w:rFonts w:eastAsia="MS Minchofalt"/>
          <w:b/>
          <w:bCs/>
          <w:lang w:val="sa-IN"/>
        </w:rPr>
        <w:footnoteReference w:id="166"/>
      </w:r>
      <w:r>
        <w:rPr>
          <w:rFonts w:eastAsia="MS Minchofalt"/>
          <w:b/>
          <w:bCs/>
          <w:lang w:val="sa-IN"/>
        </w:rPr>
        <w:t>-pradṛṣṭiṁ vai prakāśatvaṁ na sidhyati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iti gokula-golokanāthaikatva-pradarśanam ||2||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 gokulanātha-golokanāthayor ekatva-vyañjikā līlā spaṣṭā | ata eva, </w:t>
      </w:r>
      <w:r>
        <w:rPr>
          <w:rFonts w:eastAsia="MS Minchofalt"/>
          <w:color w:val="0000FF"/>
          <w:lang w:val="sa-IN"/>
        </w:rPr>
        <w:t xml:space="preserve">muñi nā jānimu nā jānibe gopī gaṇa </w:t>
      </w:r>
      <w:r>
        <w:rPr>
          <w:rFonts w:eastAsia="MS Minchofalt"/>
          <w:lang w:val="sa-IN"/>
        </w:rPr>
        <w:t xml:space="preserve">[cai.ca. 1.4.27] iti spaṣṭa-līlānusāreṇa golokanātha-vākyam | yathā, </w:t>
      </w:r>
      <w:r>
        <w:rPr>
          <w:rFonts w:eastAsia="MS Minchofalt"/>
          <w:color w:val="0000FF"/>
          <w:lang w:val="sa-IN"/>
        </w:rPr>
        <w:t>mat-kāmā ramaṇaṁ</w:t>
      </w:r>
      <w:r>
        <w:rPr>
          <w:rFonts w:eastAsia="MS Minchofalt"/>
          <w:lang w:val="sa-IN"/>
        </w:rPr>
        <w:t xml:space="preserve"> [bhā.pu. 11.12.13] ity ādi dvārakā-nātha-vākyam | yathā dvārakā-nāthe nanda-nanda-nāveśas tathā goloka-nāthe nanda-nandanāveśaḥ | ata eva, </w:t>
      </w:r>
      <w:r>
        <w:rPr>
          <w:rFonts w:eastAsia="MS Minchofalt"/>
          <w:color w:val="0000FF"/>
          <w:lang w:val="sa-IN"/>
        </w:rPr>
        <w:tab/>
        <w:t xml:space="preserve">gaccha devi vrajaṁ bhadre gopa-gobhir alaṅkṛtam </w:t>
      </w:r>
      <w:r>
        <w:rPr>
          <w:rFonts w:eastAsia="MS Minchofalt"/>
          <w:lang w:val="sa-IN"/>
        </w:rPr>
        <w:t>[bhā.pu. 10.2.7] ity ādi spaṣṭa-līlānusāreṇa golokanāthasyaiva vākyam | tayoḥ pṛthaktva-vyañjikā līlā gūḍhā | tatra spaṣṭā dvi-vidhā, śrī-goloka-gatā śrī-vraja-gatā ceti | tatra</w:t>
      </w:r>
      <w:r>
        <w:rPr>
          <w:rStyle w:val="FootnoteReference"/>
          <w:rFonts w:eastAsia="MS Minchofalt"/>
          <w:lang w:val="sa-IN"/>
        </w:rPr>
        <w:footnoteReference w:id="167"/>
      </w:r>
      <w:r>
        <w:rPr>
          <w:rFonts w:eastAsia="MS Minchofalt"/>
          <w:lang w:val="sa-IN"/>
        </w:rPr>
        <w:t xml:space="preserve"> goloka-gatā kevala-kaiśora-gatatvenaika-vidhā | śrī-vraja-gatā tu tri-vidhā, bālya-gatā paugaṇḍa-gatā kaiśora-gateti | tatra</w:t>
      </w:r>
      <w:r>
        <w:rPr>
          <w:rStyle w:val="FootnoteReference"/>
          <w:rFonts w:eastAsia="MS Minchofalt"/>
          <w:lang w:val="sa-IN"/>
        </w:rPr>
        <w:footnoteReference w:id="168"/>
      </w:r>
      <w:r>
        <w:rPr>
          <w:rFonts w:eastAsia="MS Minchofalt"/>
          <w:lang w:val="sa-IN"/>
        </w:rPr>
        <w:t xml:space="preserve"> kaiśora-gatāyāḥ kādācitkatve bālya-paugaṇḍa-gatayoḥ kādācitkatvaṁ syāt | ata eva kaiśora-gatā līlā nityā | ata eva gūḍha-līlānusāreṇātra kārikā—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vrajeśāder aṁśa-bhūtā ye droṇādyā avatāran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kṛṣṇas tān eva vaikuṇṭhe prāhiṇod iti sāmpratam || </w:t>
      </w:r>
      <w:r>
        <w:rPr>
          <w:rFonts w:eastAsia="MS Minchofalt"/>
          <w:color w:val="auto"/>
        </w:rPr>
        <w:t>[la.bhā. 1.5.488]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vaikuṇṭhe goloke | pūrvaṁ, </w:t>
      </w:r>
      <w:r>
        <w:rPr>
          <w:rFonts w:eastAsia="MS Minchofalt"/>
          <w:color w:val="0000FF"/>
          <w:lang w:val="sa-IN"/>
        </w:rPr>
        <w:t xml:space="preserve">aho madhupurī </w:t>
      </w:r>
      <w:r>
        <w:rPr>
          <w:rFonts w:eastAsia="MS Minchofalt"/>
          <w:lang w:val="sa-IN"/>
        </w:rPr>
        <w:t>ity ādi padyābhyāṁ vaikuṇṭhasya golokatayā pradarśitatvād atra</w:t>
      </w:r>
      <w:r>
        <w:rPr>
          <w:rStyle w:val="FootnoteReference"/>
          <w:rFonts w:eastAsia="MS Minchofalt"/>
          <w:lang w:val="sa-IN"/>
        </w:rPr>
        <w:footnoteReference w:id="169"/>
      </w:r>
      <w:r>
        <w:rPr>
          <w:rFonts w:eastAsia="MS Minchofalt"/>
          <w:lang w:val="sa-IN"/>
        </w:rPr>
        <w:t xml:space="preserve"> parama-vaikuṇṭha-loke goloka iti na vyākhyātam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 goloka-gata-kaiśora-līlāyā</w:t>
      </w:r>
      <w:r>
        <w:rPr>
          <w:rFonts w:eastAsia="MS Minchofalt"/>
          <w:lang w:val="sa-IN"/>
        </w:rPr>
        <w:tab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vayaso vividhatve’pi sarva-bhakti-rasāśrayaḥ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dharmī</w:t>
      </w:r>
      <w:r>
        <w:rPr>
          <w:rStyle w:val="FootnoteReference"/>
          <w:rFonts w:eastAsia="MS Minchofalt"/>
        </w:rPr>
        <w:footnoteReference w:id="170"/>
      </w:r>
      <w:r>
        <w:rPr>
          <w:rFonts w:eastAsia="MS Minchofalt"/>
        </w:rPr>
        <w:t xml:space="preserve"> kiśora evāyaṁ nitya-līlā-vilāsavān |</w:t>
      </w:r>
      <w:r>
        <w:rPr>
          <w:rFonts w:eastAsia="MS Minchofalt"/>
          <w:color w:val="auto"/>
        </w:rPr>
        <w:t>| [bha.ra.si. 2.1 63]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vacanād bālya-paugaṇḍa-vilāsa-valitatvena vraja-gata-bālya-paugaṇḍa-līlayoḥ kādācitkatve ko doṣa iti cet tatrāha, </w:t>
      </w:r>
      <w:r>
        <w:rPr>
          <w:rFonts w:eastAsia="MS Minchofalt"/>
          <w:color w:val="0000FF"/>
          <w:lang w:val="sa-IN"/>
        </w:rPr>
        <w:t xml:space="preserve">yathottaram asau svāda-viśeṣollāsa-mayy api </w:t>
      </w:r>
      <w:r>
        <w:rPr>
          <w:rFonts w:eastAsia="MS Minchofalt"/>
          <w:lang w:val="sa-IN"/>
        </w:rPr>
        <w:t>[bha.ra.si. 2.5 38] iti vākyāc chṛṅgārasya sarva-rasa-guṇavattve’py anyeṣāṁ vatsalādīnāṁ rasānāṁ nityatvavat kiśorasya dharmitve’pi bālya-paugaṇḍa-tat-tal-līlānāṁ nityatvam | kintu</w:t>
      </w:r>
      <w:r>
        <w:rPr>
          <w:rStyle w:val="FootnoteReference"/>
          <w:rFonts w:eastAsia="MS Minchofalt"/>
          <w:lang w:val="sa-IN"/>
        </w:rPr>
        <w:footnoteReference w:id="171"/>
      </w:r>
      <w:r>
        <w:rPr>
          <w:rFonts w:eastAsia="MS Minchofalt"/>
          <w:lang w:val="sa-IN"/>
        </w:rPr>
        <w:t xml:space="preserve"> goloka-gata-kaiśora-līlāyā aiśvarya-mayatvāt tad-valitasya golokanāthasya dharmitva-sambhāvanā kutaḥ</w:t>
      </w:r>
      <w:r>
        <w:rPr>
          <w:rStyle w:val="FootnoteReference"/>
          <w:rFonts w:eastAsia="MS Minchofalt"/>
          <w:lang w:val="sa-IN"/>
        </w:rPr>
        <w:footnoteReference w:id="172"/>
      </w:r>
      <w:r>
        <w:rPr>
          <w:rFonts w:eastAsia="MS Minchofalt"/>
          <w:lang w:val="sa-IN"/>
        </w:rPr>
        <w:t>? spaṣṭa-līlāyāṁ vyatirekaḥ | anyathā śrī-kṛṣṇo’yaṁ nārāyaṇasya vilāsī, goloko’sya parama-vyomopari vartata iti dṛṣṭyā yā bahir-mukha-janānāṁ pravṛttiḥ sā durghaṭā syād iti | śrī-vrajasya golokāt pṛthaktā, yathā tatraiva tad-anantara-kārikāyām,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preṣṭhebhyā’pi priyatamajanair gokulavāsibhiḥ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vṛndāraṇye sadaivāsau vihāraṁ kurute hariḥ || </w:t>
      </w:r>
      <w:r>
        <w:rPr>
          <w:rFonts w:eastAsia="MS Minchofalt"/>
          <w:color w:val="auto"/>
        </w:rPr>
        <w:t>[la.bhā.]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vyatirekaḥ | anyathā brahmāṇḍāntarvarti-nṛloka-madhyastha-śrī-vrajendra-nandanatvena śrī-kṛṣṇa-manuṣyatvasya yā sadā sphūrtis tasyā abhāvaḥ | tasmin</w:t>
      </w:r>
      <w:r>
        <w:rPr>
          <w:rStyle w:val="FootnoteReference"/>
          <w:rFonts w:eastAsia="MS Minchofalt"/>
          <w:lang w:val="sa-IN"/>
        </w:rPr>
        <w:footnoteReference w:id="173"/>
      </w:r>
      <w:r>
        <w:rPr>
          <w:rFonts w:eastAsia="MS Minchofalt"/>
          <w:lang w:val="sa-IN"/>
        </w:rPr>
        <w:t xml:space="preserve"> sati ayam īśvaro vayam asya</w:t>
      </w:r>
      <w:r>
        <w:rPr>
          <w:rStyle w:val="FootnoteReference"/>
          <w:rFonts w:eastAsia="MS Minchofalt"/>
          <w:lang w:val="sa-IN"/>
        </w:rPr>
        <w:footnoteReference w:id="174"/>
      </w:r>
      <w:r>
        <w:rPr>
          <w:rFonts w:eastAsia="MS Minchofalt"/>
          <w:lang w:val="sa-IN"/>
        </w:rPr>
        <w:t xml:space="preserve"> śaktaya iti buddhyā rateḥ samarthātva-hānyā gauṇa-samañjasātvāpātaḥ | golokasya pāramaiśvarya-mayatvasya parama-vyomopari-sthiteś ca sadā sphūrtyā tad-gata-parikarāṇāṁ śrī-nārāyaṇasya vilāsī śrī-kṛṣṇo’yam asmākaṁ prabhur iti sadā sphūrti, na tv ayam asmākaṁ sakhā putraḥ praṇaya-viṣaya-kānto vety ādi-sphūrtiḥ | yathā vaikuṇṭhaṁ gatasya gopa-kumārasya śrī-nārāyaṇe tat-tal-līlā-karaṇe’pi</w:t>
      </w:r>
      <w:r>
        <w:rPr>
          <w:rStyle w:val="FootnoteReference"/>
          <w:rFonts w:eastAsia="MS Minchofalt"/>
          <w:lang w:val="sa-IN"/>
        </w:rPr>
        <w:footnoteReference w:id="175"/>
      </w:r>
      <w:r>
        <w:rPr>
          <w:rFonts w:eastAsia="MS Minchofalt"/>
          <w:lang w:val="sa-IN"/>
        </w:rPr>
        <w:t xml:space="preserve"> na tathā sphūrtiḥ | tad yathā </w:t>
      </w:r>
      <w:r>
        <w:rPr>
          <w:rFonts w:eastAsia="MS Minchofalt"/>
          <w:color w:val="FF0000"/>
          <w:lang w:val="sa-IN"/>
        </w:rPr>
        <w:t>bṛhad-bhāgavatāmṛte</w:t>
      </w:r>
      <w:r>
        <w:rPr>
          <w:rFonts w:eastAsia="MS Minchofalt"/>
          <w:lang w:val="sa-IN"/>
        </w:rPr>
        <w:t>—</w:t>
      </w:r>
    </w:p>
    <w:p w:rsidR="0002636E" w:rsidRDefault="0002636E">
      <w:pPr>
        <w:pStyle w:val="Quote"/>
      </w:pPr>
      <w:r>
        <w:t>tarhy eva sarvajña-śiromaṇiṁ prabhuṁ</w:t>
      </w:r>
    </w:p>
    <w:p w:rsidR="0002636E" w:rsidRDefault="0002636E">
      <w:pPr>
        <w:pStyle w:val="Quote"/>
      </w:pPr>
      <w:r>
        <w:t>vaikuṇṭha-nāthaṁ kila nanda-nandanam |</w:t>
      </w:r>
    </w:p>
    <w:p w:rsidR="0002636E" w:rsidRDefault="0002636E">
      <w:pPr>
        <w:pStyle w:val="Quote"/>
      </w:pPr>
      <w:r>
        <w:t>lakṣmy-ādikās tāḥ kalayāmi rādhikā-</w:t>
      </w:r>
    </w:p>
    <w:p w:rsidR="0002636E" w:rsidRDefault="0002636E">
      <w:pPr>
        <w:pStyle w:val="Quote"/>
        <w:rPr>
          <w:lang w:val="fr-CA"/>
        </w:rPr>
      </w:pPr>
      <w:r>
        <w:rPr>
          <w:lang w:val="fr-CA"/>
        </w:rPr>
        <w:t>mukhāś ca dāsādi-gaṇān vrajārbhakān ||</w:t>
      </w:r>
    </w:p>
    <w:p w:rsidR="0002636E" w:rsidRDefault="0002636E">
      <w:pPr>
        <w:pStyle w:val="Quote"/>
      </w:pPr>
    </w:p>
    <w:p w:rsidR="0002636E" w:rsidRDefault="0002636E">
      <w:pPr>
        <w:pStyle w:val="Quote"/>
      </w:pPr>
      <w:r>
        <w:t xml:space="preserve">tathāpy asyāṁ vraja-kṣamāyāṁ prabhuḥ sa-parivārakam | </w:t>
      </w:r>
    </w:p>
    <w:p w:rsidR="0002636E" w:rsidRDefault="0002636E">
      <w:pPr>
        <w:pStyle w:val="Quote"/>
      </w:pPr>
      <w:r>
        <w:t>viharantaṁ tathā nekṣe khidyate smeti man-manaḥ ||</w:t>
      </w:r>
    </w:p>
    <w:p w:rsidR="0002636E" w:rsidRDefault="0002636E">
      <w:pPr>
        <w:pStyle w:val="Quote"/>
      </w:pPr>
    </w:p>
    <w:p w:rsidR="0002636E" w:rsidRDefault="0002636E">
      <w:pPr>
        <w:pStyle w:val="Quote"/>
      </w:pPr>
      <w:r>
        <w:t xml:space="preserve">kadāpi tatropavaneṣu līlayā </w:t>
      </w:r>
    </w:p>
    <w:p w:rsidR="0002636E" w:rsidRDefault="0002636E">
      <w:pPr>
        <w:pStyle w:val="Quote"/>
      </w:pPr>
      <w:r>
        <w:t>tathā lasantaṁ niciteṣu go-gaṇaiḥ |</w:t>
      </w:r>
    </w:p>
    <w:p w:rsidR="0002636E" w:rsidRDefault="0002636E">
      <w:pPr>
        <w:pStyle w:val="Quote"/>
      </w:pPr>
      <w:r>
        <w:t xml:space="preserve">paśyāmy amuṁ karhy api pūrvavat sthitaṁ </w:t>
      </w:r>
    </w:p>
    <w:p w:rsidR="0002636E" w:rsidRDefault="0002636E">
      <w:pPr>
        <w:pStyle w:val="Quote"/>
      </w:pPr>
      <w:r>
        <w:t>nijāsane sva-prabhuvac ca sarvathā ||</w:t>
      </w:r>
    </w:p>
    <w:p w:rsidR="0002636E" w:rsidRDefault="0002636E">
      <w:pPr>
        <w:pStyle w:val="Quote"/>
      </w:pPr>
    </w:p>
    <w:p w:rsidR="0002636E" w:rsidRDefault="0002636E">
      <w:pPr>
        <w:pStyle w:val="Quote"/>
        <w:rPr>
          <w:lang w:val="fr-CA"/>
        </w:rPr>
      </w:pPr>
      <w:r>
        <w:rPr>
          <w:lang w:val="fr-CA"/>
        </w:rPr>
        <w:t>tathāpi tasmin parameśa-buddher</w:t>
      </w:r>
    </w:p>
    <w:p w:rsidR="0002636E" w:rsidRDefault="0002636E">
      <w:pPr>
        <w:pStyle w:val="Quote"/>
        <w:rPr>
          <w:lang w:val="fr-CA"/>
        </w:rPr>
      </w:pPr>
      <w:r>
        <w:rPr>
          <w:lang w:val="fr-CA"/>
        </w:rPr>
        <w:t>vaikuṇṭha-lokāgamanaṁ smṛteś ca |</w:t>
      </w:r>
    </w:p>
    <w:p w:rsidR="0002636E" w:rsidRDefault="0002636E">
      <w:pPr>
        <w:pStyle w:val="Quote"/>
        <w:rPr>
          <w:lang w:val="fr-CA"/>
        </w:rPr>
      </w:pPr>
      <w:r>
        <w:rPr>
          <w:lang w:val="fr-CA"/>
        </w:rPr>
        <w:t xml:space="preserve">sañjāyamānādara-gauraveṇa 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lang w:val="fr-CA"/>
        </w:rPr>
        <w:t xml:space="preserve">tat-prema-hānyā sva-mano na tṛpyet || </w:t>
      </w:r>
      <w:r>
        <w:rPr>
          <w:rFonts w:eastAsia="MS Minchofalt"/>
          <w:color w:val="auto"/>
        </w:rPr>
        <w:t xml:space="preserve"> [bṛ.bhā. 2.4.110-113]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kvacid aiśvarya-sāmyena dhāmnoḥ prathama-turyayoḥ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aikyaṁ darśitam indrādyair mādhuryāṇām akovidaiḥ ||3||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bahir-mukha-pravṛtty-arthaṁ kvacit tena</w:t>
      </w:r>
      <w:r>
        <w:rPr>
          <w:rStyle w:val="FootnoteReference"/>
          <w:rFonts w:eastAsia="MS Minchofalt"/>
          <w:b/>
          <w:bCs/>
          <w:lang w:val="sa-IN"/>
        </w:rPr>
        <w:footnoteReference w:id="176"/>
      </w:r>
      <w:r>
        <w:rPr>
          <w:rFonts w:eastAsia="MS Minchofalt"/>
          <w:b/>
          <w:bCs/>
          <w:lang w:val="sa-IN"/>
        </w:rPr>
        <w:t xml:space="preserve"> tayor</w:t>
      </w:r>
      <w:r>
        <w:rPr>
          <w:rStyle w:val="FootnoteReference"/>
          <w:rFonts w:eastAsia="MS Minchofalt"/>
          <w:b/>
          <w:bCs/>
          <w:lang w:val="sa-IN"/>
        </w:rPr>
        <w:footnoteReference w:id="177"/>
      </w:r>
      <w:r>
        <w:rPr>
          <w:rFonts w:eastAsia="MS Minchofalt"/>
          <w:b/>
          <w:bCs/>
          <w:lang w:val="sa-IN"/>
        </w:rPr>
        <w:t xml:space="preserve"> hi tat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taj-jñenāpi darśayatā vailakṣaṇyam adarśitam ||4||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</w:t>
      </w:r>
      <w:r>
        <w:rPr>
          <w:rStyle w:val="FootnoteReference"/>
          <w:rFonts w:eastAsia="MS Minchofalt"/>
          <w:lang w:val="sa-IN"/>
        </w:rPr>
        <w:footnoteReference w:id="178"/>
      </w:r>
      <w:r>
        <w:rPr>
          <w:rFonts w:eastAsia="MS Minchofalt"/>
          <w:lang w:val="sa-IN"/>
        </w:rPr>
        <w:t xml:space="preserve"> goloke rāsa-dānādi-līlā na santi | samañjasā-rati-matībhiḥ sva-strībhī rāsa-dānādi-līlā-karaṇasyāyogyatvāt, āsāṁ līlānāṁ mahā-bhāva-vilāsa-rūpatvāc ca | ato dvārakāyām āsām</w:t>
      </w:r>
      <w:r>
        <w:rPr>
          <w:rStyle w:val="FootnoteReference"/>
          <w:rFonts w:eastAsia="MS Minchofalt"/>
          <w:lang w:val="sa-IN"/>
        </w:rPr>
        <w:footnoteReference w:id="179"/>
      </w:r>
      <w:r>
        <w:rPr>
          <w:rFonts w:eastAsia="MS Minchofalt"/>
          <w:lang w:val="sa-IN"/>
        </w:rPr>
        <w:t xml:space="preserve"> aśravaṇāc ca goloka-gata-lakṣmī-cayasya samañjas-aratimattvam</w:t>
      </w:r>
      <w:r>
        <w:rPr>
          <w:rStyle w:val="FootnoteReference"/>
          <w:rFonts w:eastAsia="MS Minchofalt"/>
          <w:lang w:val="sa-IN"/>
        </w:rPr>
        <w:footnoteReference w:id="180"/>
      </w:r>
      <w:r>
        <w:rPr>
          <w:rFonts w:eastAsia="MS Minchofalt"/>
          <w:lang w:val="sa-IN"/>
        </w:rPr>
        <w:t xml:space="preserve"> | </w:t>
      </w:r>
      <w:r>
        <w:rPr>
          <w:rFonts w:eastAsia="MS Minchofalt"/>
          <w:color w:val="0000FF"/>
          <w:lang w:val="sa-IN"/>
        </w:rPr>
        <w:t xml:space="preserve">śriyaḥ kāntāḥ kāntaḥ parama-puruṣa </w:t>
      </w:r>
      <w:r>
        <w:rPr>
          <w:rFonts w:eastAsia="MS Minchofalt"/>
          <w:lang w:val="sa-IN"/>
        </w:rPr>
        <w:t xml:space="preserve">ity ādi </w:t>
      </w:r>
      <w:r>
        <w:rPr>
          <w:rFonts w:eastAsia="MS Minchofalt"/>
          <w:color w:val="0000FF"/>
          <w:lang w:val="sa-IN"/>
        </w:rPr>
        <w:t>lakṣmī-sahasra-śata-sambhrama-sevyamānam</w:t>
      </w:r>
      <w:r>
        <w:rPr>
          <w:rFonts w:eastAsia="MS Minchofalt"/>
          <w:lang w:val="sa-IN"/>
        </w:rPr>
        <w:t xml:space="preserve"> ity ādi-padya-vyakta-patnī-bhāvābhimānasya samañjasā-svarūpa-lakṣaṇa-rūpatvāt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āsāṁ goloka-lakṣmīṇāṁ rater asyā vivecanam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dvitīye’nantare</w:t>
      </w:r>
      <w:r>
        <w:rPr>
          <w:rStyle w:val="FootnoteReference"/>
          <w:rFonts w:eastAsia="MS Minchofalt"/>
          <w:b/>
          <w:bCs/>
          <w:lang w:val="sa-IN"/>
        </w:rPr>
        <w:footnoteReference w:id="181"/>
      </w:r>
      <w:r>
        <w:rPr>
          <w:rFonts w:eastAsia="MS Minchofalt"/>
          <w:b/>
          <w:bCs/>
          <w:lang w:val="sa-IN"/>
        </w:rPr>
        <w:t xml:space="preserve"> jñeyaṁ vailakṣaṇye samudgatam ||5||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golokasya gokulāt pṛthaktvasya prayojakatvaṁ, śrī-kṛṣṇaṁ parameśvara-buddhyā bhajatāṁ śrī-vraja-prāpty-ayogyatayā tatraiva gateḥ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śrīmad-gokula-goloka-prāpti-kārakayor dvayoḥ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vailakṣaṇyaṁ sādhanayor lekhyaṁ turye catuṣṭaye ||6||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samarthād vairūpya-khaṇḍana-siddha-sthāna-dvairūpyābhāvād eka-rūpasya dvaividhya-nirasanaṁ na syād ata ekasyaiva sthānasya prakaṭatvāprakaṭatvābhyāṁ kramataḥ śrī-vrajatayā golokatayā dvaividhyam astv ity āśaṅkya vailakṣaṇya-prakaṭanena śrī-vraja-golokayor dvairūpya-pradarśanam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golokasya pṛthaktāṁ śrī-granthakṛdbhiḥ sphutaṁ vrajāt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dvaividhyaṁ śrī-vrajasyāsya darśayadbhir nirākṛtam ||7||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arthāpattyālaṅkāreṇa kaimutya-nyāyena ca spaṣṭa-vimata-nirasana-siddhiḥ sutarām atra tṛtīya-vailakṣaṇye ca dvitīya-nirasane ca jātā | atra dvitīya-dhāmāvakara-nirasanaṁ jātam | tena caturtha-līlāvakara-nirasanaṁ jātam | tena caturtha-sādhanāvakara-nirasanam api jātam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vailakṣaṇya-catuṣṭaye śrī-vraja-golokayor vailakṣaṇyaṁ prathamaṁ pūrṇam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||2.1||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-o)0(o-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  <w:t>(2.2)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parakīyā-tati-kātyāyanī-vrata-para-kanyakā-tati-ratyor vailakṣaṇyam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vande śrī-rādhikādīnāṁ ratim āsvādanaṁ vinā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nairapekṣyaṁ yad anyatra yasyā naiva manāk kvacit ||8||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yadi goloka-gatāsu śrī-kṛṣṇa-priyāsu mukhyā samañjasā syāt, tadā dvārakāyāṁ pāṇi-grahaṇādi-nara-līlāyā aprayojakatvaṁ syāt | yadi śrī-kṛṣṇe pati-bhāvāsu kātyāyanī-vrata-parāsu kanyāsu kevala-samañjasā syāt, tadā pracchanna-kāmatāyā vrajotkarṣasya cāprayojakatvaṁ syāt | yadi ca tāsu samarthā syāt, tadā parakīyānāṁ kanyānāṁ parakīyātvasyāprayojakatvaṁ syāt | yadi parakīyāsu kanyāsu sarvathā samarthā syāt, tadā paroḍhātvasyāprayojakatvaṁ syāt | yadi kurukṣetrādi-gatāsu paroḍhāsu mukhya-samarthā syāt tadā vrajotkarṣasyāprayojakatvaṁ syāt | yadi</w:t>
      </w:r>
      <w:r>
        <w:rPr>
          <w:rStyle w:val="FootnoteReference"/>
          <w:rFonts w:eastAsia="MS Minchofalt"/>
          <w:lang w:val="sa-IN"/>
        </w:rPr>
        <w:footnoteReference w:id="182"/>
      </w:r>
      <w:r>
        <w:rPr>
          <w:rFonts w:eastAsia="MS Minchofalt"/>
          <w:lang w:val="sa-IN"/>
        </w:rPr>
        <w:t xml:space="preserve"> vraja-devī-mātratvena samarthā syāt, tadā parakyātvāder aprayojakatvena kiṁ parakīyātvādinā, svakīyātvādi kathaṁ na syāt ? parakīyāṇāṁ paramotkarṣasyya svakīyānāṁ tad-abhāvasya hetu-bhūte krameṇa samarthā-samañjase antaraṅga-mano-vṛtti-viśeṣayor na tu kevala-pāṇi-grahaṇa-tad-abhāva-mātrayor bahiraṅgayoḥ svīyātva-parakīyātva-hetutvāt | </w:t>
      </w:r>
      <w:r>
        <w:rPr>
          <w:rFonts w:eastAsia="MS Minchofalt"/>
          <w:color w:val="0000FF"/>
          <w:lang w:val="sa-IN"/>
        </w:rPr>
        <w:t xml:space="preserve">āryā ced ativatsalā mayi muhur goṣṭheśvarī kiṁ tataḥ </w:t>
      </w:r>
      <w:r>
        <w:rPr>
          <w:rFonts w:eastAsia="MS Minchofalt"/>
          <w:lang w:val="sa-IN"/>
        </w:rPr>
        <w:t xml:space="preserve">ity atra </w:t>
      </w:r>
      <w:r>
        <w:rPr>
          <w:rFonts w:eastAsia="MS Minchofalt"/>
          <w:color w:val="0000FF"/>
          <w:lang w:val="sa-IN"/>
        </w:rPr>
        <w:t xml:space="preserve">dīvyaty atra na ced umā-vrata-phalaṁ picchāvatamsī patiḥ </w:t>
      </w:r>
      <w:r>
        <w:rPr>
          <w:rFonts w:eastAsia="MS Minchofalt"/>
          <w:lang w:val="sa-IN"/>
        </w:rPr>
        <w:t xml:space="preserve">[u.nī. 3.15] iti mano-vṛtter evodāharaṇam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ato yathā vaidhī rāgānuga ceti sādhanasya dvaividhye’pi sthānānāṁ cāturvidhyāt tayoś catur-vidhyam apekṣitaṁ syāt | evaṁ samañjasā-samarthayor dvaividhye’pi svakīyāyās traividhyena parakīyāyā dvaividhyena</w:t>
      </w:r>
      <w:r>
        <w:rPr>
          <w:rStyle w:val="FootnoteReference"/>
          <w:rFonts w:eastAsia="MS Minchofalt"/>
          <w:lang w:val="sa-IN"/>
        </w:rPr>
        <w:footnoteReference w:id="183"/>
      </w:r>
      <w:r>
        <w:rPr>
          <w:rFonts w:eastAsia="MS Minchofalt"/>
          <w:lang w:val="sa-IN"/>
        </w:rPr>
        <w:t xml:space="preserve"> samañjasāyās traividhyaṁ samarthāyā dvaividhyam apekṣitaṁ syāt | svakīyāyāṁ samarthāyāḥ sad-bhāve samañjasā yā aprayojakatvaṁ syāt | kiṁ ca,</w:t>
      </w:r>
      <w:r>
        <w:rPr>
          <w:rStyle w:val="FootnoteReference"/>
          <w:rFonts w:eastAsia="MS Minchofalt"/>
          <w:lang w:val="sa-IN"/>
        </w:rPr>
        <w:footnoteReference w:id="184"/>
      </w:r>
      <w:r>
        <w:rPr>
          <w:rFonts w:eastAsia="MS Minchofalt"/>
          <w:lang w:val="sa-IN"/>
        </w:rPr>
        <w:t xml:space="preserve"> goloka-gata-lakṣmī-cayād dvārakā-stha-paṭṭa-mahiṣī-cayasyotkarṣasya dvārakā-gata-paṭṭa-mahiṣī-cayād vraja-sthānāṁ kātyāyanī-vrata-parāṇāṁ kanyānām utkarṣasya parakīyābhyaḥ kanyābhyaḥ sādhana-parāṇām api kim uta nitya-priyāṇāṁ paroḍhānām utkarṣasya hetur apekṣitaḥ prayojanaṁ cāpekṣitam | pātra</w:t>
      </w:r>
      <w:r>
        <w:rPr>
          <w:rStyle w:val="FootnoteReference"/>
          <w:rFonts w:eastAsia="MS Minchofalt"/>
          <w:lang w:val="sa-IN"/>
        </w:rPr>
        <w:footnoteReference w:id="185"/>
      </w:r>
      <w:r>
        <w:rPr>
          <w:rFonts w:eastAsia="MS Minchofalt"/>
          <w:lang w:val="sa-IN"/>
        </w:rPr>
        <w:t>-vaiśiṣṭya-nimittodgata-rati-vaiśiṣṭyam evātra hetu-rūpam | anyathā vraje svīyā vā parakīyā vā syād vraja-sambandha-mātreṇa tayoḥ samarthā syāt | dvārakāyāṁ svīyā vā parakīyā vā syād dvārakā-sambandha-mātreṇa tayoḥ samañjasā syād ity evālikhiṣyat | na vṛndāvana-gatāyāṁ śrī-rādhikāyāṁ samañjasām adarṣayiṣyat | kurukṣetra-gatāsu</w:t>
      </w:r>
      <w:r>
        <w:rPr>
          <w:rStyle w:val="FootnoteReference"/>
          <w:rFonts w:eastAsia="MS Minchofalt"/>
          <w:lang w:val="sa-IN"/>
        </w:rPr>
        <w:footnoteReference w:id="186"/>
      </w:r>
      <w:r>
        <w:rPr>
          <w:rFonts w:eastAsia="MS Minchofalt"/>
          <w:lang w:val="sa-IN"/>
        </w:rPr>
        <w:t xml:space="preserve"> rādhikādyāsu samarthābhāvam adarśayiṣyat | vraje kātyāyanī-vrata-parāṇāṁ kanyānāṁ parakīyānāṁ kanyānāṁ paroḍhānāṁ ca tāratamyaṁ nādarśayiṣyat | sa-gaṇāṁ sveṣṭāṁ śrī-rādhāṁ kātyāyanī-vrata-parāsu kanyāsv agaṇayiṣyat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eva samarthā-lakṣaṇa-vyatirekātiśaya</w:t>
      </w:r>
      <w:r>
        <w:rPr>
          <w:rStyle w:val="FootnoteReference"/>
          <w:rFonts w:eastAsia="MS Minchofalt"/>
          <w:lang w:val="sa-IN"/>
        </w:rPr>
        <w:footnoteReference w:id="187"/>
      </w:r>
      <w:r>
        <w:rPr>
          <w:rFonts w:eastAsia="MS Minchofalt"/>
          <w:lang w:val="sa-IN"/>
        </w:rPr>
        <w:t>-kiñcid-anvaya</w:t>
      </w:r>
      <w:r>
        <w:rPr>
          <w:rStyle w:val="FootnoteReference"/>
          <w:rFonts w:eastAsia="MS Minchofalt"/>
          <w:lang w:val="sa-IN"/>
        </w:rPr>
        <w:footnoteReference w:id="188"/>
      </w:r>
      <w:r>
        <w:rPr>
          <w:rFonts w:eastAsia="MS Minchofalt"/>
          <w:lang w:val="sa-IN"/>
        </w:rPr>
        <w:t>-kiñcid-vyatireka</w:t>
      </w:r>
      <w:r>
        <w:rPr>
          <w:rStyle w:val="FootnoteReference"/>
          <w:rFonts w:eastAsia="MS Minchofalt"/>
          <w:lang w:val="sa-IN"/>
        </w:rPr>
        <w:footnoteReference w:id="189"/>
      </w:r>
      <w:r>
        <w:rPr>
          <w:rFonts w:eastAsia="MS Minchofalt"/>
          <w:lang w:val="sa-IN"/>
        </w:rPr>
        <w:t xml:space="preserve">-gamyā rati-bhedāḥ prakāśyante | tatra samarthā-lakṣaṇa-vyatirekeṇa pratiyogitā-prāpta-lakṣaṇasya gauṇatayā tad-atiśaya-prāpto gauṇī samañjaseti rati-bhedaḥ | lakṣaṇa-gauṇatvaṁ lakṣita-gauṇatvāt | tat tu nirantaraiśvaryānusandhānena rateḥ saṅkocanān, na tu sāmañjasya-gauṇatvāt | tal-lakṣaṇa-kiñcid-anvaya-prāptaḥ samañjasā prāyeti rati-bhedaḥ | tal-lakṣaṇa-kiñcid-vyatireka-prāptaḥ samarthā-prāyeti rati-bhedaḥ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</w:t>
      </w:r>
      <w:r>
        <w:rPr>
          <w:rStyle w:val="FootnoteReference"/>
          <w:rFonts w:eastAsia="MS Minchofalt"/>
          <w:lang w:val="sa-IN"/>
        </w:rPr>
        <w:footnoteReference w:id="190"/>
      </w:r>
      <w:r>
        <w:rPr>
          <w:rFonts w:eastAsia="MS Minchofalt"/>
          <w:lang w:val="sa-IN"/>
        </w:rPr>
        <w:t xml:space="preserve"> tal-lakṣaṇa-prāpta-svarūpa-kāryayor āgantukatvena</w:t>
      </w:r>
      <w:r>
        <w:rPr>
          <w:rStyle w:val="FootnoteReference"/>
          <w:rFonts w:eastAsia="MS Minchofalt"/>
          <w:lang w:val="sa-IN"/>
        </w:rPr>
        <w:footnoteReference w:id="191"/>
      </w:r>
      <w:r>
        <w:rPr>
          <w:rFonts w:eastAsia="MS Minchofalt"/>
          <w:lang w:val="sa-IN"/>
        </w:rPr>
        <w:t xml:space="preserve"> prāpta</w:t>
      </w:r>
      <w:r>
        <w:rPr>
          <w:rStyle w:val="FootnoteReference"/>
          <w:rFonts w:eastAsia="MS Minchofalt"/>
          <w:lang w:val="sa-IN"/>
        </w:rPr>
        <w:footnoteReference w:id="192"/>
      </w:r>
      <w:r>
        <w:rPr>
          <w:rFonts w:eastAsia="MS Minchofalt"/>
          <w:lang w:val="sa-IN"/>
        </w:rPr>
        <w:t xml:space="preserve"> āgantukī samartheti rati-bhedaḥ | samarthotkarṣa-hetu-śrī-vrajād anyatra tu tad-utkarṣa-hānyā tal-lakṣaṇa-gauṇatvāpattyā prāpto gauṇī samartheti</w:t>
      </w:r>
      <w:r>
        <w:rPr>
          <w:rStyle w:val="FootnoteReference"/>
          <w:rFonts w:eastAsia="MS Minchofalt"/>
          <w:lang w:val="sa-IN"/>
        </w:rPr>
        <w:footnoteReference w:id="193"/>
      </w:r>
      <w:r>
        <w:rPr>
          <w:rFonts w:eastAsia="MS Minchofalt"/>
          <w:lang w:val="sa-IN"/>
        </w:rPr>
        <w:t xml:space="preserve"> rati-bhedaḥ | tal-lakṣaṇa-mukhyatā-prāptaḥ samartheti</w:t>
      </w:r>
      <w:r>
        <w:rPr>
          <w:rStyle w:val="FootnoteReference"/>
          <w:rFonts w:eastAsia="MS Minchofalt"/>
          <w:lang w:val="sa-IN"/>
        </w:rPr>
        <w:footnoteReference w:id="194"/>
      </w:r>
      <w:r>
        <w:rPr>
          <w:rFonts w:eastAsia="MS Minchofalt"/>
          <w:lang w:val="sa-IN"/>
        </w:rPr>
        <w:t xml:space="preserve"> rati-bhedaḥ | tal-lakṣaṇa-vyatirekeṇa pratiyogitā-prāpta-lakṣaṇa-prāptaḥ samañjaseti rati-bhedaś ca mukhyatayā lakṣita udāhṛtaś ca | paroḍhānāṁ ratim apekṣya parakīyāṇāṁ kanyānāṁ ratau kiñcid vaijātyam | kātyāyanī-vrata-parāṇāṁ kanyānāṁ ratau kiñcit sājātyam</w:t>
      </w:r>
      <w:r>
        <w:rPr>
          <w:rStyle w:val="FootnoteReference"/>
          <w:rFonts w:eastAsia="MS Minchofalt"/>
          <w:lang w:val="sa-IN"/>
        </w:rPr>
        <w:footnoteReference w:id="195"/>
      </w:r>
      <w:r>
        <w:rPr>
          <w:rFonts w:eastAsia="MS Minchofalt"/>
          <w:lang w:val="sa-IN"/>
        </w:rPr>
        <w:t xml:space="preserve"> | mahiṣīṇāṁ ratau sarvathā vaijātyam, goloka-gata-lakṣmīṇāṁ ratau sarvathā vaijātyātiśayaḥ</w:t>
      </w:r>
      <w:r>
        <w:rPr>
          <w:rStyle w:val="FootnoteReference"/>
          <w:rFonts w:eastAsia="MS Minchofalt"/>
          <w:lang w:val="sa-IN"/>
        </w:rPr>
        <w:footnoteReference w:id="196"/>
      </w:r>
      <w:r>
        <w:rPr>
          <w:rFonts w:eastAsia="MS Minchofalt"/>
          <w:lang w:val="sa-IN"/>
        </w:rPr>
        <w:t xml:space="preserve"> | krameṇa patityāga-rūpāsāmañjasyābhāvāt | parakīyāṇāṁ kanyānāṁ ratau kiñcit sājātyaṁ loka-tyāga-rūpāsāmañjasya-sad-bhāvāt | loka-dharma-pati-tyāgābhāvena sarvathā sāmañjasyāt sarvathā sāmañjasye’pi ṛukmiṇy-ādi-kṛta-virodha-tiraskārābhāvāt | ata eva krameṇa samyak sāmarthyābhāvāt kiñcit sāmarthyāt samyag asāmarthyātiśayāt | ata eva krameṇa kiñcin nisarga-valita-svarūpotpannatvāt kiñcit svarūpa-valita-nisargotpannatvāt sarvathā-mukhya-nisargotpannatvāt sarvathā-gauṇa-nisargotpannatvāt | ata eva krameṇa mahā-bhāvopādānaṁ yogyatā-samyaktāyā abhāvāt kiñcid yogyatāyāḥ sad-bhāvāt samyag ayogyatātaḥ</w:t>
      </w:r>
      <w:r>
        <w:rPr>
          <w:rStyle w:val="FootnoteReference"/>
          <w:rFonts w:eastAsia="MS Minchofalt"/>
          <w:lang w:val="sa-IN"/>
        </w:rPr>
        <w:footnoteReference w:id="197"/>
      </w:r>
      <w:r>
        <w:rPr>
          <w:rFonts w:eastAsia="MS Minchofalt"/>
          <w:lang w:val="sa-IN"/>
        </w:rPr>
        <w:t xml:space="preserve"> samyag-ayogyātiśayāt</w:t>
      </w:r>
      <w:r>
        <w:rPr>
          <w:rStyle w:val="FootnoteReference"/>
          <w:rFonts w:eastAsia="MS Minchofalt"/>
          <w:lang w:val="sa-IN"/>
        </w:rPr>
        <w:footnoteReference w:id="198"/>
      </w:r>
      <w:r>
        <w:rPr>
          <w:rFonts w:eastAsia="MS Minchofalt"/>
          <w:lang w:val="sa-IN"/>
        </w:rPr>
        <w:t xml:space="preserve"> | paroḍhāsu nitya-priyāṇāṁ ratim apekṣya devīnāṁ śruti-muni-tad-itara-sādhaka-carīṇāṁ ca ratau sarvathā sājātye’pi nyūnatvam | āgantukatvenāgantuka-svarūpotpannatvāt | tat tu manastādātmyaprāpteḥ | svābhāviko nitya-siddhaḥ | āgantukaḥ sādhanasiddhaḥ | muni-śruti-devītara-sādhaka-cara-rūpa-sādhana-siddhādhiṣṭhānakatayaiva nitya-siddhādhiṣṭhānakasya bhākasyāgantukatvam, </w:t>
      </w:r>
      <w:r>
        <w:rPr>
          <w:rFonts w:eastAsia="MS Minchofalt"/>
          <w:color w:val="0000FF"/>
          <w:lang w:val="sa-IN"/>
        </w:rPr>
        <w:t xml:space="preserve">nitya-siddhasya bhāvasya prākaṭyaṁ hṛdi sādhyatā </w:t>
      </w:r>
      <w:r>
        <w:rPr>
          <w:rFonts w:eastAsia="MS Minchofalt"/>
          <w:lang w:val="sa-IN"/>
        </w:rPr>
        <w:t xml:space="preserve">[bha.ra.si. 1.2.2] iti vacanāt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āgantuko’pi māñjiṣṭha-rāgo vastre yathā sthiraḥ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evaṁ dravyādiṣu sthāyī bhāva āgantukaḥ sthiraḥ ||9||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 tu paṭādi-gatāny araktima-sadṛśa-vyabhicāri-bhāvavad asthira eṣaḥ | mañjiṣṭhāmañjiṣṭha-vāsasor yathā rāgavattve tāratamyam evaṁ nitya-priyāṇāṁ devī-muni-śruti-sādhaka-carīṇāṁ ca samarthā-ratimattve tāratamyam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</w:t>
      </w:r>
      <w:r>
        <w:rPr>
          <w:rStyle w:val="FootnoteReference"/>
          <w:rFonts w:eastAsia="MS Minchofalt"/>
          <w:lang w:val="sa-IN"/>
        </w:rPr>
        <w:footnoteReference w:id="199"/>
      </w:r>
      <w:r>
        <w:rPr>
          <w:rFonts w:eastAsia="MS Minchofalt"/>
          <w:lang w:val="sa-IN"/>
        </w:rPr>
        <w:t xml:space="preserve"> māñjiṣṭhe vāsasi vāsastva-sattvam | sādhaka-carīṣu na jīvatva-sattā svarūpa-śaktitvāpātāt | sa</w:t>
      </w:r>
      <w:r>
        <w:rPr>
          <w:rStyle w:val="FootnoteReference"/>
          <w:rFonts w:eastAsia="MS Minchofalt"/>
          <w:lang w:val="sa-IN"/>
        </w:rPr>
        <w:footnoteReference w:id="200"/>
      </w:r>
      <w:r>
        <w:rPr>
          <w:rFonts w:eastAsia="MS Minchofalt"/>
          <w:lang w:val="sa-IN"/>
        </w:rPr>
        <w:t xml:space="preserve"> tu sādhakasyānyathā kartuṁ samarthatvasya prakāśakaḥ | kintv āgantuka-svarūpajāpi ratiḥ samṛddhā satī  nijādhiṣṭhānasya sva-tādātmya-prāpaṇena māñjiṣṭha-vāso-rāgavattvavat svavattva-tirodhāpanān mañjiṣṭhā-rāgavattvavat svavattāvisphārāc cāgantukīti pada-vācyatvam apahāya nitya-siddhādhiṣṭhānaka-rativat svarūpajeti-pada-vācyatvaṁ prāpnoti | māñjiṣṭha-vāso-rāgavattvavat svavattva-tirodhāpanaṁ yathā, </w:t>
      </w:r>
      <w:r>
        <w:rPr>
          <w:rFonts w:eastAsia="MS Minchofalt"/>
          <w:color w:val="0000FF"/>
          <w:lang w:val="sa-IN"/>
        </w:rPr>
        <w:t xml:space="preserve">jahur guṇamayaṁ deham </w:t>
      </w:r>
      <w:r>
        <w:rPr>
          <w:rFonts w:eastAsia="MS Minchofalt"/>
          <w:lang w:val="sa-IN"/>
        </w:rPr>
        <w:t>[bhā.pu. 10.29.11]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āgantuka-svarūpāḍhyas tāvat sādhana-siddhi-bhāk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yāvan manaḥ-svatā-hetor mahā-bhāvasya nodayaḥ ||10||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sādhakānāṁ samarthāyāṁ nisargotpannatā bhavet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ity etad vimataṁ spaṣṭaṁ sphutam atra nirākṛtam ||11||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śrī-vraja-sthānāṁ nitya-priyāṇāṁ ratim apekṣya prakāśāntareṇa kurukṣetrādi-gatānāṁ tāsām eva ratau gauṇatvaṁ, tatra śrī-vṛndāvanāder muralī-mādhuryāder abhāvāt śrī-kṛṣṇasyāpracchanna-kāmatā-viśiṣṭa-ṛukmiṇy-ādi-gata-samañjasā-viṣayatva-spaṣṭa-mahā-samṛddhi-hasty-aśvādimattvayor anubhavāc ca | tathā hi,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priyaḥ so’yaṁ kṛṣṇaḥ sahacari kurukṣetra-militas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tathāhaṁ sā rādhā tad idam ubhayoḥ saṅgama-sukham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tathāpy antaḥ-khelan-madhura-muralī-pañcama-juṣe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mano me kālindī pulina-vipināya spṛhayati || </w:t>
      </w:r>
      <w:r>
        <w:rPr>
          <w:rFonts w:eastAsia="MS Minchofalt"/>
          <w:color w:val="auto"/>
        </w:rPr>
        <w:t>[pa. 383]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vṛndāvaneśvarī-premṇā dvibhujaḥ kriyate hariḥ </w:t>
      </w:r>
      <w:r>
        <w:rPr>
          <w:rFonts w:eastAsia="MS Minchofalt"/>
          <w:lang w:val="sa-IN"/>
        </w:rPr>
        <w:t>[u.nī. 5.6] ity ādivad atra</w:t>
      </w:r>
      <w:r>
        <w:rPr>
          <w:rStyle w:val="FootnoteReference"/>
          <w:rFonts w:eastAsia="MS Minchofalt"/>
          <w:lang w:val="sa-IN"/>
        </w:rPr>
        <w:footnoteReference w:id="201"/>
      </w:r>
      <w:r>
        <w:rPr>
          <w:rFonts w:eastAsia="MS Minchofalt"/>
          <w:lang w:val="sa-IN"/>
        </w:rPr>
        <w:t xml:space="preserve"> na muralī-vādanatvādi-sampādana-sāmarthyam | tad</w:t>
      </w:r>
      <w:r>
        <w:rPr>
          <w:rStyle w:val="FootnoteReference"/>
          <w:rFonts w:eastAsia="MS Minchofalt"/>
          <w:lang w:val="sa-IN"/>
        </w:rPr>
        <w:footnoteReference w:id="202"/>
      </w:r>
      <w:r>
        <w:rPr>
          <w:rFonts w:eastAsia="MS Minchofalt"/>
          <w:lang w:val="sa-IN"/>
        </w:rPr>
        <w:t xml:space="preserve"> eva samarthāyā gauṇatvasya vyañjakam | parakīyāsu kanyāsu samarthā-prāyā, samarthā-lakṣaṇa-kiñcid-vyatirekād eva samagra-tal-lakṣaṇāspada-paroḍhātaḥ parakīyāṇāṁ kanyānām apakarṣāt | apakarṣas tu paroḍhotkarṣa-vyatireka-prāpyaḥ | paroḍhotkarṣo yathā—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etāḥ sarvātiśāyinyaḥ śobhā-sādguṇya-vaibhavaiḥ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ṛamādibhyo’py uru-prema-mādhurya-bhara-bhūṣitāḥ || </w:t>
      </w:r>
      <w:r>
        <w:rPr>
          <w:rFonts w:eastAsia="MS Minchofalt"/>
          <w:color w:val="auto"/>
        </w:rPr>
        <w:t xml:space="preserve">[u.nī. 3.39] ity ādi kārikā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udāharaṇaṁ, yathā </w:t>
      </w:r>
      <w:r>
        <w:rPr>
          <w:rFonts w:eastAsia="MS Minchofalt"/>
          <w:color w:val="FF0000"/>
          <w:lang w:val="sa-IN"/>
        </w:rPr>
        <w:t>śrī-daśame</w:t>
      </w:r>
      <w:r>
        <w:rPr>
          <w:rFonts w:eastAsia="MS Minchofalt"/>
          <w:lang w:val="sa-IN"/>
        </w:rPr>
        <w:t>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nāyaṁ śriyo’ṅga u nitānta-rateḥ prasādaḥ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svar-yoṣitāṁ nalina-gandha-rucāṁ kuto’nyāḥ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rāsotsve’sya bhuja-daṇḍa-gṛhīta-kaṇṭha-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labdhāśiṣāṁ ya udagād vraja-sundarīṇām || </w:t>
      </w:r>
      <w:r>
        <w:rPr>
          <w:rFonts w:eastAsia="MS Minchofalt"/>
          <w:color w:val="auto"/>
        </w:rPr>
        <w:t>[10.47.60] 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tatra paroḍhātvaṁ nimittam</w:t>
      </w:r>
      <w:r>
        <w:rPr>
          <w:rStyle w:val="FootnoteReference"/>
          <w:rFonts w:eastAsia="MS Minchofalt"/>
          <w:lang w:val="sa-IN"/>
        </w:rPr>
        <w:footnoteReference w:id="203"/>
      </w:r>
      <w:r>
        <w:rPr>
          <w:rFonts w:eastAsia="MS Minchofalt"/>
          <w:lang w:val="sa-IN"/>
        </w:rPr>
        <w:t xml:space="preserve"> | sarvātiśāyitādikaṁ naimittikam</w:t>
      </w:r>
      <w:r>
        <w:rPr>
          <w:rStyle w:val="FootnoteReference"/>
          <w:rFonts w:eastAsia="MS Minchofalt"/>
          <w:lang w:val="sa-IN"/>
        </w:rPr>
        <w:footnoteReference w:id="204"/>
      </w:r>
      <w:r>
        <w:rPr>
          <w:rFonts w:eastAsia="MS Minchofalt"/>
          <w:lang w:val="sa-IN"/>
        </w:rPr>
        <w:t xml:space="preserve"> | paroḍhātva-nimittābhāve sarvātiśāyitvādi-naimittikābhāva iti | kātyāyanī-vrata-parāsu kanyāsu samañjasā-prāyā samarthā-lakṣaṇa-kiñcid-anvayād ata eva prāyika-samañjasā lakṣaṇa-vyāpteś cāta eva svakīyātvato mahiṣī-sāhityena varṇitatvāc ca | ata eva </w:t>
      </w:r>
      <w:r>
        <w:rPr>
          <w:rFonts w:eastAsia="MS Minchofalt"/>
          <w:color w:val="0000FF"/>
          <w:lang w:val="sa-IN"/>
        </w:rPr>
        <w:t xml:space="preserve">atraiva paramotkarṣaḥ śṛṅgārasya pratiṣṭhitaḥ </w:t>
      </w:r>
      <w:r>
        <w:rPr>
          <w:rFonts w:eastAsia="MS Minchofalt"/>
          <w:lang w:val="sa-IN"/>
        </w:rPr>
        <w:t xml:space="preserve">[u.nī. 1.19] iti niyata-śṛṅgāra-paramotkarṣa-hāneś ca | </w:t>
      </w:r>
      <w:r>
        <w:rPr>
          <w:rFonts w:eastAsia="MS Minchofalt"/>
          <w:color w:val="0000FF"/>
          <w:lang w:val="sa-IN"/>
        </w:rPr>
        <w:t xml:space="preserve">trailokya-vilakṣaṇā </w:t>
      </w:r>
      <w:r>
        <w:rPr>
          <w:rFonts w:eastAsia="MS Minchofalt"/>
          <w:lang w:val="sa-IN"/>
        </w:rPr>
        <w:t>[u.nī. 3.18] iti niyata-trailokya-vailakṣaṇya-hānyā tat-sālakṣaṇyāpātāc ca | tal</w:t>
      </w:r>
      <w:r>
        <w:rPr>
          <w:rStyle w:val="FootnoteReference"/>
          <w:rFonts w:eastAsia="MS Minchofalt"/>
          <w:lang w:val="sa-IN"/>
        </w:rPr>
        <w:footnoteReference w:id="205"/>
      </w:r>
      <w:r>
        <w:rPr>
          <w:rFonts w:eastAsia="MS Minchofalt"/>
          <w:lang w:val="sa-IN"/>
        </w:rPr>
        <w:t xml:space="preserve">-lakṣaṇa-kiñcid-vyatirekāspada-kanyā-parakīyābhyaḥ kātyāyanī-vrata-parāṇāṁ kanyānām apakarṣāt | apakarṣas tu kanyā-parakīyotkarṣa-vyatireka-prāpyaḥ | kanyā-parakīyotkarṣo, yathā, </w:t>
      </w:r>
      <w:r>
        <w:rPr>
          <w:rFonts w:eastAsia="MS Minchofalt"/>
          <w:color w:val="0000FF"/>
          <w:lang w:val="sa-IN"/>
        </w:rPr>
        <w:t xml:space="preserve">śrī-mukhena tu māhātmyam āsāṁ prāha svayaṁ hariḥ </w:t>
      </w:r>
      <w:r>
        <w:rPr>
          <w:rFonts w:eastAsia="MS Minchofalt"/>
          <w:lang w:val="sa-IN"/>
        </w:rPr>
        <w:t xml:space="preserve">[u.nī. 3.28], yathā </w:t>
      </w:r>
      <w:r>
        <w:rPr>
          <w:rFonts w:eastAsia="MS Minchofalt"/>
          <w:color w:val="0000FF"/>
          <w:lang w:val="sa-IN"/>
        </w:rPr>
        <w:t xml:space="preserve">na pāraye’haṁ niravadya-saṁyujām </w:t>
      </w:r>
      <w:r>
        <w:rPr>
          <w:rFonts w:eastAsia="MS Minchofalt"/>
          <w:lang w:val="sa-IN"/>
        </w:rPr>
        <w:t xml:space="preserve">[bhā.pu. </w:t>
      </w:r>
      <w:r>
        <w:rPr>
          <w:lang w:val="sa-IN"/>
        </w:rPr>
        <w:t xml:space="preserve">10.32.22] </w:t>
      </w:r>
      <w:r>
        <w:rPr>
          <w:rFonts w:eastAsia="MS Minchofalt"/>
          <w:lang w:val="sa-IN"/>
        </w:rPr>
        <w:t xml:space="preserve">ity ādi | </w:t>
      </w:r>
      <w:r>
        <w:rPr>
          <w:rFonts w:eastAsia="MS Minchofalt"/>
          <w:color w:val="0000FF"/>
          <w:lang w:val="sa-IN"/>
        </w:rPr>
        <w:t xml:space="preserve">uddhavo’pi jagau suṣṭhu sarva-bhāgavatottamaḥ </w:t>
      </w:r>
      <w:r>
        <w:rPr>
          <w:rFonts w:eastAsia="MS Minchofalt"/>
          <w:lang w:val="sa-IN"/>
        </w:rPr>
        <w:t xml:space="preserve">[u.nī. 3.30] yathā, </w:t>
      </w:r>
      <w:r>
        <w:rPr>
          <w:rFonts w:eastAsia="MS Minchofalt"/>
          <w:color w:val="0000FF"/>
          <w:lang w:val="sa-IN"/>
        </w:rPr>
        <w:t xml:space="preserve">āsām aho caraṇa-reṇu-juṣām ahaṁ syām </w:t>
      </w:r>
      <w:r>
        <w:rPr>
          <w:rFonts w:eastAsia="MS Minchofalt"/>
          <w:lang w:val="sa-IN"/>
        </w:rPr>
        <w:t xml:space="preserve">[bhā.pu. 10.47.61] ity ādi ca | atra sāmānya-parakīyāṇām utkarṣeṇa tad-bheda-rūpāṇāṁ kanyā-parakīyāṇām utkarṣa āyātaḥ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paroḍhānāṁ sāhityāt sa</w:t>
      </w:r>
      <w:r>
        <w:rPr>
          <w:rStyle w:val="FootnoteReference"/>
          <w:rFonts w:eastAsia="MS Minchofalt"/>
          <w:lang w:val="sa-IN"/>
        </w:rPr>
        <w:footnoteReference w:id="206"/>
      </w:r>
      <w:r>
        <w:rPr>
          <w:rFonts w:eastAsia="MS Minchofalt"/>
          <w:lang w:val="sa-IN"/>
        </w:rPr>
        <w:t xml:space="preserve"> ca nitarām āyātaḥ | sākṣād apakarṣo’pi</w:t>
      </w:r>
      <w:r>
        <w:rPr>
          <w:rStyle w:val="FootnoteReference"/>
          <w:rFonts w:eastAsia="MS Minchofalt"/>
          <w:lang w:val="sa-IN"/>
        </w:rPr>
        <w:footnoteReference w:id="207"/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mūla-mādhava-māhātmye śrūyate tata eva hi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ṛukmiṇy-udvāhataḥ pūrvaṁ tāsāṁ pariṇayotsavaḥ ||</w:t>
      </w:r>
      <w:r>
        <w:rPr>
          <w:rFonts w:eastAsia="MS Minchofalt"/>
          <w:color w:val="auto"/>
        </w:rPr>
        <w:t xml:space="preserve"> [u.nī. 1.16] ity anena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samarthā-kiñcit-sājātyasyāpagamāt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prabhāvaṁ śrī-vraja-sthasyāsya vaktuṁ śaknoti kaḥ pumān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yasmin samañjasā-prāya-rater na hi parāt-pare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aiśyānusandhi-samparka-rahitāyāḥ samantataḥ ||12||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sadoddīpana-sad-bhāvād bhinnatāvasaraḥ kvacit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sambhogecchā-viśeṣasya sadā līnatayā sataḥ ||13||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atra</w:t>
      </w:r>
      <w:r>
        <w:rPr>
          <w:rStyle w:val="FootnoteReference"/>
          <w:rFonts w:eastAsia="MS Minchofalt"/>
          <w:lang w:val="pl-PL"/>
        </w:rPr>
        <w:footnoteReference w:id="208"/>
      </w:r>
      <w:r>
        <w:rPr>
          <w:rFonts w:eastAsia="MS Minchofalt"/>
          <w:lang w:val="pl-PL"/>
        </w:rPr>
        <w:t xml:space="preserve"> bhede vyatireka-pradarśanam | anyathā svīyātve sthāpanasya</w:t>
      </w:r>
      <w:r>
        <w:rPr>
          <w:rStyle w:val="FootnoteReference"/>
          <w:rFonts w:eastAsia="MS Minchofalt"/>
          <w:lang w:val="pl-PL"/>
        </w:rPr>
        <w:footnoteReference w:id="209"/>
      </w:r>
      <w:r>
        <w:rPr>
          <w:rFonts w:eastAsia="MS Minchofalt"/>
          <w:lang w:val="pl-PL"/>
        </w:rPr>
        <w:t xml:space="preserve"> aprayojakatvam iti | anumāna-prayogo’tra | iyaṁ ratiḥ samañjasā svīyātva-gatatvād iti | evam anyatrāpi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nitya-priyātva-śraiṣṭhye’pi rādhādīnāṁ hi vastutaḥ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svīyātvaṁ kathyate yat tu dhanyādi-kanyā-gaṇe |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atrābhimāna</w:t>
      </w:r>
      <w:r>
        <w:rPr>
          <w:rStyle w:val="FootnoteReference"/>
          <w:rFonts w:eastAsia="MS Minchofalt"/>
          <w:b/>
          <w:bCs/>
          <w:lang w:val="pl-PL"/>
        </w:rPr>
        <w:footnoteReference w:id="210"/>
      </w:r>
      <w:r>
        <w:rPr>
          <w:rFonts w:eastAsia="MS Minchofalt"/>
          <w:b/>
          <w:bCs/>
          <w:lang w:val="pl-PL"/>
        </w:rPr>
        <w:t>-bhedasya hetutvaṁ vijña-sammatam ||14||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anyathā taṭasthāyamānaḥ siddhānta-kṛdbhir bahiraṅga-jana-samādhānāya śrī-rādhikādīnāṁ gopaiḥ saha pariṇayasya yogamāyā-vivartatvaṁ darśayadbhiḥ śrī-rādhikādīnāṁ śrī-kṛṣṇena saha mālya-parivartana-kautukādikaṁ vāraṁ vāraṁ darśayadbhiś ca śrī-grantha-kṛdbhir gāndharva-rīti-svīkāreṇa dhanyādiṣu yad vastutaḥ svīyātvaṁ likhyate tat tu na sambhaved iti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kiṁ ca, </w:t>
      </w:r>
      <w:r>
        <w:rPr>
          <w:rFonts w:eastAsia="MS Minchofalt"/>
          <w:color w:val="0000FF"/>
          <w:lang w:val="pl-PL"/>
        </w:rPr>
        <w:t xml:space="preserve">avyaktatvād vivāhasya suṣṭhu pracchanna-kāmatā </w:t>
      </w:r>
      <w:r>
        <w:rPr>
          <w:rFonts w:eastAsia="MS Minchofalt"/>
          <w:lang w:val="pl-PL"/>
        </w:rPr>
        <w:t xml:space="preserve">[u.nī. 3.16] iti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asyārthaḥ | suṣṭhv iti kanyātvena kāmasyāpi mananābhāvāt pracchanna-kāmateti | tasmād eva nirodhābhāvena vāraṇa-durlabhatvayor abhāvāt saiva</w:t>
      </w:r>
      <w:r>
        <w:rPr>
          <w:rStyle w:val="FootnoteReference"/>
          <w:rFonts w:eastAsia="MS Minchofalt"/>
          <w:lang w:val="pl-PL"/>
        </w:rPr>
        <w:footnoteReference w:id="211"/>
      </w:r>
      <w:r>
        <w:rPr>
          <w:rFonts w:eastAsia="MS Minchofalt"/>
          <w:lang w:val="pl-PL"/>
        </w:rPr>
        <w:t xml:space="preserve"> kevalety arthaḥ | </w:t>
      </w:r>
      <w:r>
        <w:rPr>
          <w:rFonts w:eastAsia="MS Minchofalt"/>
          <w:color w:val="0000FF"/>
          <w:lang w:val="pl-PL"/>
        </w:rPr>
        <w:t xml:space="preserve">hariṇā pūritābhīṣṭāḥ </w:t>
      </w:r>
      <w:r>
        <w:rPr>
          <w:rFonts w:eastAsia="MS Minchofalt"/>
          <w:lang w:val="pl-PL"/>
        </w:rPr>
        <w:t xml:space="preserve">[u.nī. 3.35] ity ādi-padyārdhasyārthaḥ | pūrito’bhīṣṭaḥ svasmin pati-bhāvo yāsāṁ tāḥ | </w:t>
      </w:r>
      <w:r>
        <w:rPr>
          <w:rFonts w:eastAsia="MS Minchofalt"/>
          <w:color w:val="0000FF"/>
          <w:lang w:val="pl-PL"/>
        </w:rPr>
        <w:t xml:space="preserve">pati-bhāva-ratā harau </w:t>
      </w:r>
      <w:r>
        <w:rPr>
          <w:rFonts w:eastAsia="MS Minchofalt"/>
          <w:lang w:val="pl-PL"/>
        </w:rPr>
        <w:t>[u.nī. 3.14] ity ādes tena na tu parakīyāṇām iva rasa-paramotkarṣeṇa vallabhāḥ priyāḥ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na patityāgajaṁ duḥkhaṁ na dharma-tyāgajaṁ hi tat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pati-śvaśrū-nanāndṝṇāṁ na rodhas tad</w:t>
      </w:r>
      <w:r>
        <w:rPr>
          <w:rStyle w:val="FootnoteReference"/>
          <w:rFonts w:eastAsia="MS Minchofalt"/>
          <w:b/>
          <w:bCs/>
          <w:lang w:val="pl-PL"/>
        </w:rPr>
        <w:footnoteReference w:id="212"/>
      </w:r>
      <w:r>
        <w:rPr>
          <w:rFonts w:eastAsia="MS Minchofalt"/>
          <w:b/>
          <w:bCs/>
          <w:lang w:val="pl-PL"/>
        </w:rPr>
        <w:t>-abhāvataḥ ||15||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mātāmahī-mātṛpitṛ-rodho bālya-dhiyā na hi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mātrādīnāṁ tu taj-jñāne bhavet pariṇayodyamaḥ ||16||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rāgasya parameyattāpanna-vṛtter abhāvataḥ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na samarthā mahā-bhāva-bījaṁ syād atra prāyaśa ||17||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svīyātvam atra kṛṣṇe ca patitvaṁ vāstavaṁ tataḥ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pātra-vaiśiṣṭyam ādarśya śrīmat-prabhu-varaiḥ kila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vyañjitaṁ rati-vaiśiṣṭyaṁ bodhyaṁ tat-pāda-saṁśrayaiḥ ||18||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nanu, yathā svarṇa-rajata-kuṇḍalayor vastuto bhede’py ākāra-sālakṣaṇyena kuṇḍala-pada-vācyatvaṁ tathā parakīyā-svakīyayor vastuto bhede’py abhimāna-sālakṣaṇyāt</w:t>
      </w:r>
      <w:r>
        <w:rPr>
          <w:rStyle w:val="FootnoteReference"/>
          <w:rFonts w:eastAsia="MS Minchofalt"/>
          <w:lang w:val="pl-PL"/>
        </w:rPr>
        <w:footnoteReference w:id="213"/>
      </w:r>
      <w:r>
        <w:rPr>
          <w:rFonts w:eastAsia="MS Minchofalt"/>
          <w:lang w:val="pl-PL"/>
        </w:rPr>
        <w:t xml:space="preserve"> samarthā pada-vācyatvam | yathā,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gāndharva-rītyā svīkārāt svīyātvam iha vastutaḥ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avyaktatvād vivāhasya suṣṭhu pracchanna-kāmatā || </w:t>
      </w:r>
      <w:r>
        <w:rPr>
          <w:rFonts w:eastAsia="MS Minchofalt"/>
          <w:color w:val="auto"/>
        </w:rPr>
        <w:t>[u.nī. 3.15]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tatrāha, abhimānasya vailakṣaṇyam evātra na tu sālakṣaṇyam, yathā </w:t>
      </w:r>
      <w:r>
        <w:rPr>
          <w:rFonts w:eastAsia="MS Minchofalt"/>
          <w:color w:val="0000FF"/>
          <w:lang w:val="sa-IN"/>
        </w:rPr>
        <w:t xml:space="preserve">āryā ced ativatsalā </w:t>
      </w:r>
      <w:r>
        <w:rPr>
          <w:rFonts w:eastAsia="MS Minchofalt"/>
          <w:lang w:val="sa-IN"/>
        </w:rPr>
        <w:t xml:space="preserve">ity ādi-padye āryeti picchāvataṁsī patir ity ābhimāna-vailakṣaṇyam evātra svakīyātve hetuḥ | sa yathā, </w:t>
      </w:r>
      <w:r>
        <w:rPr>
          <w:rFonts w:eastAsia="MS Minchofalt"/>
          <w:color w:val="0000FF"/>
          <w:lang w:val="sa-IN"/>
        </w:rPr>
        <w:t>āsāṁ</w:t>
      </w:r>
      <w:r>
        <w:rPr>
          <w:rStyle w:val="FootnoteReference"/>
          <w:rFonts w:eastAsia="MS Minchofalt"/>
          <w:color w:val="0000FF"/>
          <w:lang w:val="sa-IN"/>
        </w:rPr>
        <w:footnoteReference w:id="214"/>
      </w:r>
      <w:r>
        <w:rPr>
          <w:rFonts w:eastAsia="MS Minchofalt"/>
          <w:color w:val="0000FF"/>
          <w:lang w:val="sa-IN"/>
        </w:rPr>
        <w:t xml:space="preserve"> tad-vṛtti-niṣṭhatvān na svīyātvam asāmpratam </w:t>
      </w:r>
      <w:r>
        <w:rPr>
          <w:rFonts w:eastAsia="MS Minchofalt"/>
          <w:lang w:val="sa-IN"/>
        </w:rPr>
        <w:t xml:space="preserve">[u.nī. 3.14]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pati-bhāva-ratir nimitta-rūpā | svakīyā-vṛtti-niṣṭhatvaṁ naimittikam | etan-nimittaṁ svakīyātvaṁ naimittikam | ata eva pati-bhāva-rati-hetuka-gāndharva-vivāhaṁ sampādya patnī-bhāvābhimāna-hetukam </w:t>
      </w:r>
      <w:r>
        <w:rPr>
          <w:rFonts w:eastAsia="MS Minchofalt"/>
          <w:color w:val="0000FF"/>
          <w:lang w:val="sa-IN"/>
        </w:rPr>
        <w:t xml:space="preserve">āryā ced ativatsalā </w:t>
      </w:r>
      <w:r>
        <w:rPr>
          <w:rFonts w:eastAsia="MS Minchofalt"/>
          <w:lang w:val="sa-IN"/>
        </w:rPr>
        <w:t xml:space="preserve">iti </w:t>
      </w:r>
      <w:r>
        <w:rPr>
          <w:rFonts w:eastAsia="MS Minchofalt"/>
          <w:color w:val="0000FF"/>
          <w:lang w:val="sa-IN"/>
        </w:rPr>
        <w:t xml:space="preserve">picchāvataṁsī patir </w:t>
      </w:r>
      <w:r>
        <w:rPr>
          <w:rFonts w:eastAsia="MS Minchofalt"/>
          <w:lang w:val="sa-IN"/>
        </w:rPr>
        <w:t>iti śrī-vrajeśvaryām āryātva-mananaṁ śrī-kṛṣṇe patitva-mananaṁ ca | etad-dhetukau dvārakāyāṁ pariṇayotsavaḥ</w:t>
      </w:r>
      <w:r>
        <w:rPr>
          <w:rStyle w:val="FootnoteReference"/>
          <w:rFonts w:eastAsia="MS Minchofalt"/>
          <w:lang w:val="sa-IN"/>
        </w:rPr>
        <w:footnoteReference w:id="215"/>
      </w:r>
      <w:r>
        <w:rPr>
          <w:rFonts w:eastAsia="MS Minchofalt"/>
          <w:lang w:val="sa-IN"/>
        </w:rPr>
        <w:t xml:space="preserve"> | </w:t>
      </w:r>
      <w:r>
        <w:rPr>
          <w:rFonts w:eastAsia="MS Minchofalt"/>
          <w:color w:val="FF0000"/>
          <w:lang w:val="sa-IN"/>
        </w:rPr>
        <w:t>lalita-mādhave</w:t>
      </w:r>
      <w:r>
        <w:rPr>
          <w:rFonts w:eastAsia="MS Minchofalt"/>
          <w:lang w:val="sa-IN"/>
        </w:rPr>
        <w:t xml:space="preserve"> tu yaḥ sarvāsāṁ pariṇayotsavaḥ sa tu bahiraṅga-jana-samādhānāya yogamāyā-dvitīya-vṛtti</w:t>
      </w:r>
      <w:r>
        <w:rPr>
          <w:rStyle w:val="FootnoteReference"/>
          <w:rFonts w:eastAsia="MS Minchofalt"/>
          <w:lang w:val="sa-IN"/>
        </w:rPr>
        <w:footnoteReference w:id="216"/>
      </w:r>
      <w:r>
        <w:rPr>
          <w:rFonts w:eastAsia="MS Minchofalt"/>
          <w:lang w:val="sa-IN"/>
        </w:rPr>
        <w:t>-kṛto dvārakāyāṁ śrī-rādhikādīnāṁ gamanābhāvāt | eṣa</w:t>
      </w:r>
      <w:r>
        <w:rPr>
          <w:rStyle w:val="FootnoteReference"/>
          <w:rFonts w:eastAsia="MS Minchofalt"/>
          <w:lang w:val="sa-IN"/>
        </w:rPr>
        <w:footnoteReference w:id="217"/>
      </w:r>
      <w:r>
        <w:rPr>
          <w:rFonts w:eastAsia="MS Minchofalt"/>
          <w:lang w:val="sa-IN"/>
        </w:rPr>
        <w:t xml:space="preserve"> tu vāstava iti | mahiṣīṣu mukhya-samañjasā samarthā-lakṣaṇa-vyatirekāt | tal-lakṣaṇa-kiñcid-anvayāspada-kātyāyanī-vrata-para-kanyotkarṣa-vyatireka-prāpyaḥ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kātyāyanī-vrata-para-kanyotkarṣo, yathā—</w:t>
      </w:r>
    </w:p>
    <w:p w:rsidR="0002636E" w:rsidRDefault="0002636E">
      <w:pPr>
        <w:pStyle w:val="Quote"/>
      </w:pPr>
      <w:r>
        <w:t xml:space="preserve">avyaktatvād vivāhasya suṣṭhu pracchanna-kāmatā || </w:t>
      </w:r>
      <w:r>
        <w:rPr>
          <w:color w:val="auto"/>
        </w:rPr>
        <w:t>[u.nī. 3.16]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goloka-gatāsu lakṣmīṣu gauṇī samañjasā samarthā-lakṣaṇa-vyatirekātiśayāt | tal-lakṣaṇa-vyatirekāspada-mahiṣībhyo goloka-gata-lakṣmīṇām apakarṣāt | apakarṣas tu mahiṣy-utkarṣa-vyatireka-prāpyaḥ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mahiṣy-utkarṣo, yathā—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 tarjatu batāgrajas tyajatu māṁ suhṛnmaṇḍalaḥ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pitā kila vilajjatāṁ ghanadṛgambur ambāstu me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manaḥ sakhi samīhate śrutaguṇaśriyaṁ sarvathā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tam eva yadupaṅgavaṁ na tu kadāpi caidyaṁ nṛpam || </w:t>
      </w:r>
      <w:r>
        <w:rPr>
          <w:rFonts w:eastAsia="MS Minchofalt"/>
          <w:color w:val="auto"/>
        </w:rPr>
        <w:t>[u.nī. 14.33]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virodha-tiraskārān mukhyā samañjasātra</w:t>
      </w:r>
      <w:r>
        <w:rPr>
          <w:rStyle w:val="FootnoteReference"/>
          <w:rFonts w:eastAsia="MS Minchofalt"/>
          <w:lang w:val="sa-IN"/>
        </w:rPr>
        <w:footnoteReference w:id="218"/>
      </w:r>
      <w:r>
        <w:rPr>
          <w:rFonts w:eastAsia="MS Minchofalt"/>
          <w:lang w:val="sa-IN"/>
        </w:rPr>
        <w:t xml:space="preserve"> vyaktā | ata eva sākṣād apakarṣo’pi, </w:t>
      </w:r>
      <w:r>
        <w:rPr>
          <w:rFonts w:eastAsia="MS Minchofalt"/>
          <w:color w:val="0000FF"/>
          <w:lang w:val="sa-IN"/>
        </w:rPr>
        <w:t xml:space="preserve">yatra śrī-śata-nindi-paṭṭa-mahiṣī-vṛndaiḥ prabhuḥ khelati </w:t>
      </w:r>
      <w:r>
        <w:rPr>
          <w:rFonts w:eastAsia="MS Minchofalt"/>
          <w:bCs/>
          <w:lang w:val="sa-IN"/>
        </w:rPr>
        <w:t xml:space="preserve">[vraja-vilāsa-stava 5] </w:t>
      </w:r>
      <w:r>
        <w:rPr>
          <w:rFonts w:eastAsia="MS Minchofalt"/>
          <w:lang w:val="sa-IN"/>
        </w:rPr>
        <w:t xml:space="preserve">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</w:t>
      </w:r>
      <w:r>
        <w:rPr>
          <w:rStyle w:val="FootnoteReference"/>
          <w:rFonts w:eastAsia="MS Minchofalt"/>
          <w:lang w:val="sa-IN"/>
        </w:rPr>
        <w:footnoteReference w:id="219"/>
      </w:r>
      <w:r>
        <w:rPr>
          <w:rFonts w:eastAsia="MS Minchofalt"/>
          <w:lang w:val="sa-IN"/>
        </w:rPr>
        <w:t xml:space="preserve"> sādhana-parāṇāṁ paroḍhā-prabheda-rūpatvād dvividhānāṁ</w:t>
      </w:r>
      <w:r>
        <w:rPr>
          <w:rStyle w:val="FootnoteReference"/>
          <w:rFonts w:eastAsia="MS Minchofalt"/>
          <w:lang w:val="sa-IN"/>
        </w:rPr>
        <w:footnoteReference w:id="220"/>
      </w:r>
      <w:r>
        <w:rPr>
          <w:rFonts w:eastAsia="MS Minchofalt"/>
          <w:lang w:val="sa-IN"/>
        </w:rPr>
        <w:t xml:space="preserve"> kanyānāṁ sādhana-pareti prebhedābhāvāc cāsām anugatyā bhajanaṁ nāstīti gamyate | anyathā śrī- gosvāmi-pādair dvi-vidhānāṁ tāsāṁ sādhana-pareti prabhedo darśito’bhaviṣyat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samañjasānugāyogaṁ</w:t>
      </w:r>
      <w:r>
        <w:rPr>
          <w:rStyle w:val="FootnoteReference"/>
          <w:rFonts w:eastAsia="MS Minchofalt"/>
          <w:b/>
          <w:bCs/>
          <w:lang w:val="sa-IN"/>
        </w:rPr>
        <w:footnoteReference w:id="221"/>
      </w:r>
      <w:r>
        <w:rPr>
          <w:rFonts w:eastAsia="MS Minchofalt"/>
          <w:b/>
          <w:bCs/>
          <w:lang w:val="sa-IN"/>
        </w:rPr>
        <w:t xml:space="preserve"> na samarthānugāṁ kvacit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prāpayet sādhako vijñas tad-yoge sāpi tan-mayī</w:t>
      </w:r>
      <w:r>
        <w:rPr>
          <w:rStyle w:val="FootnoteReference"/>
          <w:rFonts w:eastAsia="MS Minchofalt"/>
          <w:b/>
          <w:bCs/>
          <w:lang w:val="sa-IN"/>
        </w:rPr>
        <w:footnoteReference w:id="222"/>
      </w:r>
      <w:r>
        <w:rPr>
          <w:rFonts w:eastAsia="MS Minchofalt"/>
          <w:b/>
          <w:bCs/>
          <w:lang w:val="sa-IN"/>
        </w:rPr>
        <w:t xml:space="preserve"> ||19||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mūla-mādhava-māhātmye śrūyate tata eva hi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rukmiṇy-udvāhatah pūrvaṁ tāsāṁ pariṇayotsavaḥ || </w:t>
      </w:r>
      <w:r>
        <w:rPr>
          <w:rFonts w:eastAsia="MS Minchofalt"/>
          <w:color w:val="auto"/>
        </w:rPr>
        <w:t>[u.nī. 1.16]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utthāpanasya samañjasānugā-yukta-samarthānugayā śrī-vraja-prāptiś cet tadāprayojakatvaṁ syāt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agni-putrā mahā-lakṣmīḥ kanyā durgārcanā-parāḥ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śrī-samarthānugā-mārga-vyatireka-pradarśane |</w:t>
      </w:r>
    </w:p>
    <w:p w:rsidR="0002636E" w:rsidRDefault="0002636E">
      <w:pPr>
        <w:jc w:val="center"/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phalānyathātva-lābhena prāptodāharaṇīyatāḥ</w:t>
      </w:r>
      <w:r>
        <w:rPr>
          <w:rStyle w:val="FootnoteReference"/>
          <w:rFonts w:eastAsia="MS Minchofalt"/>
          <w:b/>
          <w:bCs/>
          <w:lang w:val="sa-IN"/>
        </w:rPr>
        <w:footnoteReference w:id="223"/>
      </w:r>
      <w:r>
        <w:rPr>
          <w:rFonts w:eastAsia="MS Minchofalt"/>
          <w:b/>
          <w:bCs/>
          <w:lang w:val="sa-IN"/>
        </w:rPr>
        <w:t xml:space="preserve"> ||20||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kātyāyanī-vrata-parāṇāṁ kanyānāṁ rater mahā-bhāvotpādane kiñcid yogyatāyāḥ sad-bhāve’pi na svalpo’pi mahā-bhāvodayaḥ, tāsāṁ kanyātvena maugdhyān nava-vayaḥ kāmatvādeḥ | tathā parakīyāṇāṁ kanyānāṁ rater mahā-bhāvotpādane prāyikyā yogyatāyāḥ sad-bhāvena mahā-bhāvasyodaye’pi na sa paroḍhānāṁ mahā-bhāvodaya iva camatkārāśrayaḥ etasmāt pūrvasmāc</w:t>
      </w:r>
      <w:r>
        <w:rPr>
          <w:rStyle w:val="FootnoteReference"/>
          <w:rFonts w:eastAsia="MS Minchofalt"/>
          <w:lang w:val="sa-IN"/>
        </w:rPr>
        <w:footnoteReference w:id="224"/>
      </w:r>
      <w:r>
        <w:rPr>
          <w:rFonts w:eastAsia="MS Minchofalt"/>
          <w:lang w:val="sa-IN"/>
        </w:rPr>
        <w:t xml:space="preserve"> ca | ata eva rāse dvayor api kanyā-prabhedayor anaupayikatva-prāyakatvāt | </w:t>
      </w:r>
      <w:r>
        <w:rPr>
          <w:rFonts w:eastAsia="MS Minchofalt"/>
          <w:color w:val="0000FF"/>
          <w:lang w:val="sa-IN"/>
        </w:rPr>
        <w:t xml:space="preserve">nāyaṁ śriyo’ṅga u nitāntarateḥ </w:t>
      </w:r>
      <w:r>
        <w:rPr>
          <w:rFonts w:eastAsia="MS Minchofalt"/>
          <w:lang w:val="sa-IN"/>
        </w:rPr>
        <w:t>[bhā.pu. 10.47.60] ity ādi-padyaṁ paroḍhotkarṣa udāhṛtam | devīnāṁ sādhaka-carīṇāṁ ca</w:t>
      </w:r>
      <w:r>
        <w:rPr>
          <w:rStyle w:val="FootnoteReference"/>
          <w:rFonts w:eastAsia="MS Minchofalt"/>
          <w:lang w:val="sa-IN"/>
        </w:rPr>
        <w:footnoteReference w:id="225"/>
      </w:r>
      <w:r>
        <w:rPr>
          <w:rFonts w:eastAsia="MS Minchofalt"/>
          <w:lang w:val="sa-IN"/>
        </w:rPr>
        <w:t xml:space="preserve"> rater mahā-bhāvotpādane samyag yogyatayā mahā-bhāvasya samyag udayas tathāpi na sa nitya-priyāṇāṁ mahā-bhāva iva parama-camatkārātiśayāśrayaḥ | kintu nitya-priyāḥ sva-saṅga-prabhāva-kāruṇyābhyāṁ sajātīya-bhāvāḥ sādhana-siddhāḥ sarvathaiva sva-sāmyaṁ prāpayeyuḥ | kurukṣetrādi-gatānāṁ nitya-priyāṇāṁ rater mukhyatāhāner gauṇatāpātān mahā-bhāvasyotkarṣahāniḥ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  <w:r>
        <w:rPr>
          <w:rFonts w:eastAsia="MS Minchofalt"/>
          <w:color w:val="0000FF"/>
          <w:lang w:val="sa-IN"/>
        </w:rPr>
        <w:t xml:space="preserve">iyam eva ratiḥ prauḍhā mahā-bhāva-daśāṁ vrajet </w:t>
      </w:r>
      <w:r>
        <w:rPr>
          <w:rFonts w:eastAsia="MS Minchofalt"/>
          <w:lang w:val="sa-IN"/>
        </w:rPr>
        <w:t>[u.nī. 14.57] ity atraiva-kāreṇa gauṇī samañjasā mukhya-samañjasā samañjasā-prāyā</w:t>
      </w:r>
      <w:r>
        <w:rPr>
          <w:rStyle w:val="FootnoteReference"/>
          <w:rFonts w:eastAsia="MS Minchofalt"/>
          <w:lang w:val="sa-IN"/>
        </w:rPr>
        <w:footnoteReference w:id="226"/>
      </w:r>
      <w:r>
        <w:rPr>
          <w:rFonts w:eastAsia="MS Minchofalt"/>
          <w:lang w:val="sa-IN"/>
        </w:rPr>
        <w:t xml:space="preserve"> ca nivāraṇādināpi mahā-bhāva-daśāṁ na vrajed iti vyajyate | ayogyātiśayād ayogyatāto’yogyatāyāḥ prāyikatvāc ca | samarthā ratir yathā hasti-jāter jāṭharāgniḥ | tās tayor yathā śaśaka-jāter jāṭharāgniḥ</w:t>
      </w:r>
      <w:r>
        <w:rPr>
          <w:rStyle w:val="FootnoteReference"/>
          <w:rFonts w:eastAsia="MS Minchofalt"/>
          <w:lang w:val="sa-IN"/>
        </w:rPr>
        <w:footnoteReference w:id="227"/>
      </w:r>
      <w:r>
        <w:rPr>
          <w:rFonts w:eastAsia="MS Minchofalt"/>
          <w:lang w:val="sa-IN"/>
        </w:rPr>
        <w:t xml:space="preserve"> | nivāraṇādi-sad-bhāve’pi tāḥ</w:t>
      </w:r>
      <w:r>
        <w:rPr>
          <w:rStyle w:val="FootnoteReference"/>
          <w:rFonts w:eastAsia="MS Minchofalt"/>
          <w:lang w:val="sa-IN"/>
        </w:rPr>
        <w:footnoteReference w:id="228"/>
      </w:r>
      <w:r>
        <w:rPr>
          <w:rFonts w:eastAsia="MS Minchofalt"/>
          <w:lang w:val="sa-IN"/>
        </w:rPr>
        <w:t xml:space="preserve"> samarthā-sādṛśyaṁ na prāpnuvanti | yathā bahu-laṅghanair api śaśaka-jaṭharāgnir hasti-jāṭharāgni-sādṛśyaṁ na prāpnotīti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samarthāyāṁ samarthā-prāyāyāṁ ca samañjasā-prāyāyāṁ ca pracchanna-kāmatā | rāsārambhe sākṣān-nivāraṇādi</w:t>
      </w:r>
      <w:r>
        <w:rPr>
          <w:rStyle w:val="FootnoteReference"/>
          <w:rFonts w:eastAsia="MS Minchofalt"/>
          <w:lang w:val="sa-IN"/>
        </w:rPr>
        <w:footnoteReference w:id="229"/>
      </w:r>
      <w:r>
        <w:rPr>
          <w:rFonts w:eastAsia="MS Minchofalt"/>
          <w:lang w:val="sa-IN"/>
        </w:rPr>
        <w:t xml:space="preserve"> yad etad-viruddhaṁ jātaṁ tat khalu jigīṣūṇāṁ matta-hastinaḥ para-durgārgala iva tāsāṁ</w:t>
      </w:r>
      <w:r>
        <w:rPr>
          <w:rStyle w:val="FootnoteReference"/>
          <w:rFonts w:eastAsia="MS Minchofalt"/>
          <w:lang w:val="sa-IN"/>
        </w:rPr>
        <w:footnoteReference w:id="230"/>
      </w:r>
      <w:r>
        <w:rPr>
          <w:rFonts w:eastAsia="MS Minchofalt"/>
          <w:lang w:val="sa-IN"/>
        </w:rPr>
        <w:t xml:space="preserve"> ratīnāṁ pañcama-puruṣārtha-sāratvena catur-varga-tiraskāri-svabhāvābhyām api gauṇa-mukhya-samañjasābhyāṁ yathopayogaṁ prabalatamatāṁ</w:t>
      </w:r>
      <w:r>
        <w:rPr>
          <w:rStyle w:val="FootnoteReference"/>
          <w:rFonts w:eastAsia="MS Minchofalt"/>
          <w:lang w:val="sa-IN"/>
        </w:rPr>
        <w:footnoteReference w:id="231"/>
      </w:r>
      <w:r>
        <w:rPr>
          <w:rFonts w:eastAsia="MS Minchofalt"/>
          <w:lang w:val="sa-IN"/>
        </w:rPr>
        <w:t xml:space="preserve"> prabalataratāṁ</w:t>
      </w:r>
      <w:r>
        <w:rPr>
          <w:rStyle w:val="FootnoteReference"/>
          <w:rFonts w:eastAsia="MS Minchofalt"/>
          <w:lang w:val="sa-IN"/>
        </w:rPr>
        <w:footnoteReference w:id="232"/>
      </w:r>
      <w:r>
        <w:rPr>
          <w:rFonts w:eastAsia="MS Minchofalt"/>
          <w:lang w:val="sa-IN"/>
        </w:rPr>
        <w:t xml:space="preserve"> prabalatāṁ</w:t>
      </w:r>
      <w:r>
        <w:rPr>
          <w:rStyle w:val="FootnoteReference"/>
          <w:rFonts w:eastAsia="MS Minchofalt"/>
          <w:lang w:val="sa-IN"/>
        </w:rPr>
        <w:footnoteReference w:id="233"/>
      </w:r>
      <w:r>
        <w:rPr>
          <w:rFonts w:eastAsia="MS Minchofalt"/>
          <w:lang w:val="sa-IN"/>
        </w:rPr>
        <w:t xml:space="preserve"> vyanakti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patnī-bhāvābhimānopapatnī-bhāvābhimānayor vailakṣaṇyam citta-saṅkoca-viśeṣotpādakādara-gaurava-viśeṣa-maya-svabhāva-viśeṣeṇa tad-upamardi-citta-sphāratā-viśeṣotpādaka-sambhrama-viśeṣābhāva-maya-svabhāva-viśeṣeṇa | cittasya saṅkoca-viśeṣeṇa sphāratā-viśeṣeṇa premṇaḥ saṅkoca-viśeṣaḥ sphāratā-viśeṣaś ca syāt | vināpi patnī-bhāvābhimānaṁ vṛttīś ca tad-gatāḥ samañjasā-guṇaḥ</w:t>
      </w:r>
      <w:r>
        <w:rPr>
          <w:rStyle w:val="FootnoteReference"/>
          <w:rFonts w:eastAsia="MS Minchofalt"/>
          <w:lang w:val="pl-PL"/>
        </w:rPr>
        <w:footnoteReference w:id="234"/>
      </w:r>
      <w:r>
        <w:rPr>
          <w:rFonts w:eastAsia="MS Minchofalt"/>
          <w:lang w:val="sa-IN"/>
        </w:rPr>
        <w:t xml:space="preserve"> śrīmat-samarthāyāṁ virājate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yathā madhure sthita-guṇasyāpi vatsalasya vairitayā sambandha-mātreṇa</w:t>
      </w:r>
      <w:r>
        <w:rPr>
          <w:rStyle w:val="FootnoteReference"/>
          <w:rFonts w:eastAsia="MS Minchofalt"/>
          <w:lang w:val="pl-PL"/>
        </w:rPr>
        <w:footnoteReference w:id="235"/>
      </w:r>
      <w:r>
        <w:rPr>
          <w:rFonts w:eastAsia="MS Minchofalt"/>
          <w:lang w:val="sa-IN"/>
        </w:rPr>
        <w:t xml:space="preserve"> madhuro viraso jāyata, evaṁ samañjasāyāḥ samarthāyāṁ sthita-guṇāyā api sambandha-mātreṇa</w:t>
      </w:r>
      <w:r>
        <w:rPr>
          <w:rStyle w:val="FootnoteReference"/>
          <w:rFonts w:eastAsia="MS Minchofalt"/>
          <w:lang w:val="sa-IN"/>
        </w:rPr>
        <w:footnoteReference w:id="236"/>
      </w:r>
      <w:r>
        <w:rPr>
          <w:rFonts w:eastAsia="MS Minchofalt"/>
          <w:lang w:val="sa-IN"/>
        </w:rPr>
        <w:t xml:space="preserve"> samarthā virasā jāyate</w:t>
      </w:r>
      <w:r>
        <w:rPr>
          <w:rStyle w:val="FootnoteReference"/>
          <w:rFonts w:eastAsia="MS Minchofalt"/>
          <w:lang w:val="sa-IN"/>
        </w:rPr>
        <w:footnoteReference w:id="237"/>
      </w:r>
      <w:r>
        <w:rPr>
          <w:rFonts w:eastAsia="MS Minchofalt"/>
          <w:lang w:val="sa-IN"/>
        </w:rPr>
        <w:t>, paraspara-viruddha-svabhāvatvāt tayoḥ | sa ca sambandha ādhārasyāpṛthaktayā</w:t>
      </w:r>
      <w:r>
        <w:rPr>
          <w:rStyle w:val="FootnoteReference"/>
          <w:rFonts w:eastAsia="MS Minchofalt"/>
          <w:lang w:val="sa-IN"/>
        </w:rPr>
        <w:footnoteReference w:id="238"/>
      </w:r>
      <w:r>
        <w:rPr>
          <w:rFonts w:eastAsia="MS Minchofalt"/>
          <w:lang w:val="sa-IN"/>
        </w:rPr>
        <w:t xml:space="preserve"> na tu pṛthaktayā</w:t>
      </w:r>
      <w:r>
        <w:rPr>
          <w:rStyle w:val="FootnoteReference"/>
          <w:rFonts w:eastAsia="MS Minchofalt"/>
          <w:lang w:val="sa-IN"/>
        </w:rPr>
        <w:footnoteReference w:id="239"/>
      </w:r>
      <w:r>
        <w:rPr>
          <w:rFonts w:eastAsia="MS Minchofalt"/>
          <w:lang w:val="sa-IN"/>
        </w:rPr>
        <w:t xml:space="preserve"> | sa cādharaḥ samarthāyā na tu samañjasāyāḥ | samarthāyāḥ sambandhena sambandhānurūpāpakarṣa-hānyā tad-anurūpotkarṣāpātāt samañjasāyāṁ</w:t>
      </w:r>
      <w:r>
        <w:rPr>
          <w:rStyle w:val="FootnoteReference"/>
          <w:rFonts w:eastAsia="MS Minchofalt"/>
          <w:lang w:val="sa-IN"/>
        </w:rPr>
        <w:footnoteReference w:id="240"/>
      </w:r>
      <w:r>
        <w:rPr>
          <w:rFonts w:eastAsia="MS Minchofalt"/>
          <w:lang w:val="sa-IN"/>
        </w:rPr>
        <w:t xml:space="preserve"> guṇa-viśeṣaḥ syāt | ata evātra dṛṣṭānta ekāṁśena | sa ca guṇa-viśeṣaḥ</w:t>
      </w:r>
      <w:r>
        <w:rPr>
          <w:rStyle w:val="FootnoteReference"/>
          <w:rFonts w:eastAsia="MS Minchofalt"/>
          <w:lang w:val="sa-IN"/>
        </w:rPr>
        <w:footnoteReference w:id="241"/>
      </w:r>
      <w:r>
        <w:rPr>
          <w:rFonts w:eastAsia="MS Minchofalt"/>
          <w:lang w:val="sa-IN"/>
        </w:rPr>
        <w:t xml:space="preserve"> prāya-samañjasāyāṁ ratau darśito’sti | kintu samarthā-prāyāyāṁ ratau yad īṣat sāmañjasyaṁ kathitaṁ tat tu pati-tyāga-rūpasyāsāmañjasyasyābhāva eva na tu sākṣāt tat</w:t>
      </w:r>
      <w:r>
        <w:rPr>
          <w:rStyle w:val="FootnoteReference"/>
          <w:rFonts w:eastAsia="MS Minchofalt"/>
          <w:lang w:val="sa-IN"/>
        </w:rPr>
        <w:footnoteReference w:id="242"/>
      </w:r>
      <w:r>
        <w:rPr>
          <w:rFonts w:eastAsia="MS Minchofalt"/>
          <w:lang w:val="sa-IN"/>
        </w:rPr>
        <w:t xml:space="preserve"> | ato’syāṁ na vairasyam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vipralambheṣu prauḍha-pūrva-rāga-prādurbhāva-prakāraḥ pūrvaṁ tṛtīya-prakāśane saṅkṣepeṇa darśito’pi viśeṣeṇa darśyate | samarthā ratiḥ svarūpa-vaiśiṣṭyena hetunādau paroḍhatvādi-nimittān prakāśya paścāt tair eva sāmarthya-dyotakair nimittair ātmānaṁ prakāśayati | ato rater asyāḥ svayam-prakāśatvam āyātam | sāmarthya-dyotanāt pūrvaṁ vaiśiṣṭyaṁ sad api tat-tad</w:t>
      </w:r>
      <w:r>
        <w:rPr>
          <w:rStyle w:val="FootnoteReference"/>
          <w:rFonts w:eastAsia="MS Minchofalt"/>
          <w:lang w:val="sa-IN"/>
        </w:rPr>
        <w:footnoteReference w:id="243"/>
      </w:r>
      <w:r>
        <w:rPr>
          <w:rFonts w:eastAsia="MS Minchofalt"/>
          <w:lang w:val="sa-IN"/>
        </w:rPr>
        <w:t>-vṛtti-bheda-prākaṭyaṁ vinā prayojakatayā nāpekṣitam</w:t>
      </w:r>
      <w:r>
        <w:rPr>
          <w:rStyle w:val="FootnoteReference"/>
          <w:rFonts w:eastAsia="MS Minchofalt"/>
          <w:lang w:val="sa-IN"/>
        </w:rPr>
        <w:footnoteReference w:id="244"/>
      </w:r>
      <w:r>
        <w:rPr>
          <w:rFonts w:eastAsia="MS Minchofalt"/>
          <w:lang w:val="sa-IN"/>
        </w:rPr>
        <w:t xml:space="preserve"> | yathā mahā-pralaye māyāyāṁ līnāyāṁ sattvādīnāṁ</w:t>
      </w:r>
      <w:r>
        <w:rPr>
          <w:rStyle w:val="FootnoteReference"/>
          <w:rFonts w:eastAsia="MS Minchofalt"/>
          <w:lang w:val="sa-IN"/>
        </w:rPr>
        <w:footnoteReference w:id="245"/>
      </w:r>
      <w:r>
        <w:rPr>
          <w:rFonts w:eastAsia="MS Minchofalt"/>
          <w:lang w:val="sa-IN"/>
        </w:rPr>
        <w:t xml:space="preserve"> tat-tad-vaiśiṣṭyaṁ bīja-rūpeṇa sad api tat-tad-vṛtti-bheda-prākaṭyaṁ vinā-prayojakatayā nāpekṣitam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līlā-śaktim anugrāhya yogamāyāṁ ca sā yadā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samarthā gūḍha-vaiśiṣṭyānādi-vaiśiṣṭya-bhāk sadā ||21||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vartate tarhi līlākhya-śaktyā janmādi</w:t>
      </w:r>
      <w:r>
        <w:rPr>
          <w:rStyle w:val="FootnoteReference"/>
          <w:rFonts w:eastAsia="MS Minchofalt"/>
          <w:b/>
          <w:bCs/>
          <w:lang w:val="sa-IN"/>
        </w:rPr>
        <w:footnoteReference w:id="246"/>
      </w:r>
      <w:r>
        <w:rPr>
          <w:rFonts w:eastAsia="MS Minchofalt"/>
          <w:b/>
          <w:bCs/>
          <w:lang w:val="sa-IN"/>
        </w:rPr>
        <w:t xml:space="preserve"> tanyate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yogamāyā tu vaiśiṣṭya-nimittāni</w:t>
      </w:r>
      <w:r>
        <w:rPr>
          <w:rStyle w:val="FootnoteReference"/>
          <w:rFonts w:eastAsia="MS Minchofalt"/>
          <w:b/>
          <w:bCs/>
          <w:lang w:val="sa-IN"/>
        </w:rPr>
        <w:footnoteReference w:id="247"/>
      </w:r>
      <w:r>
        <w:rPr>
          <w:rFonts w:eastAsia="MS Minchofalt"/>
          <w:b/>
          <w:bCs/>
          <w:lang w:val="sa-IN"/>
        </w:rPr>
        <w:t xml:space="preserve"> prakāśayet ||22||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svarūpeṇa kadācit tu na svādhāraṁ jahāti sā</w:t>
      </w:r>
      <w:r>
        <w:rPr>
          <w:rStyle w:val="FootnoteReference"/>
          <w:rFonts w:eastAsia="MS Minchofalt"/>
          <w:b/>
          <w:bCs/>
          <w:lang w:val="pl-PL"/>
        </w:rPr>
        <w:footnoteReference w:id="248"/>
      </w:r>
      <w:r>
        <w:rPr>
          <w:rFonts w:eastAsia="MS Minchofalt"/>
          <w:b/>
          <w:bCs/>
          <w:lang w:val="sa-IN"/>
        </w:rPr>
        <w:t xml:space="preserve">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vaiśiṣṭya-darśanāt pūrvaṁ sāmānyeti prakīrtyate ||23||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avekṣya bālye līlākhyā śaktir nātirasāvaham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samarthā-rati-vaiśiṣṭyaṁ na prādurbhāvayet kila ||24||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bibheti vayaso bālyān mahā-pralaya-sannibhāt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samarthā-rati-vaiśiṣṭyaṁ śakti-vaiśiṣṭya-sannibham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līna-vṛttitayā yatra na prayojanam udvahet ||25||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kiṁ ca | bīja-vaiśiṣṭyaṁ yathā vṛkṣādīnāṁ vaiśiṣṭya-hetu-bhūtaṁ syād vṛkṣādīnā, vaiśiṣṭyaṁ yathā bījānānāṁ vaiśiṣṭya-hetu-bhūtaṁ syād, evaṁ nisarga-svarūpayos tathā svalpa-svarūpa-yuta-nisarga-svalpa-nisarga-yuta-svarūpayoś ca vaiśiṣṭyaṁ krameṇa samañjasā-samarthayos tathā samañjasā-prāyāsamarthā-prāyayoś ca vaiśiṣṭya-hetu-bhūtaṁ syāt | samañjasā-samārthayos tathā samañjasā-prāyāsamarthā-prāyayoś ca vaiśiṣṭyaṁ nisarga-svarūpayos tathā svalpa-svarūpa-yuta-nisarga-svalpa-nisarga-yuta-svarūpayoś ca vaiśiṣṭya-hetu-bhūtaṁ syāt | yadā bījāni mṛdi līnatayājñātāni vartante, tadā teṣāṁ vaiśiṣṭyaṁ sad apy aprayojakatayā nāpekṣitam | kiṁ ca, paroḍhāśrayāyā mukhya-parameyattā-rūḍha-rāgopādāna-rūpāyāḥ samarthāyā vrajendra-nandanatvena suṣṭhu-niṣṭhāyāḥ paramotkarṣeṇa durbodhatā | yathā </w:t>
      </w:r>
      <w:r>
        <w:rPr>
          <w:rFonts w:eastAsia="MS Minchofalt"/>
          <w:color w:val="FF0000"/>
          <w:lang w:val="pl-PL"/>
        </w:rPr>
        <w:t>lalita-mādhave</w:t>
      </w:r>
      <w:r>
        <w:rPr>
          <w:rFonts w:eastAsia="MS Minchofalt"/>
          <w:lang w:val="pl-PL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gopīnāṁ paśupendra-nandana-juṣo bhāvasya kas tāṁ kṛtī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vijñātuṁ kṣamate durūha-padavī-sañcāraṇa-prakṛiyām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āviṣkurvati vaiṣṇavīm api tanuṁ tasmin bhujair jiṣṇubhir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yāsāṁ hanta caturbhir adbhuta-ruciṁ rāgodayaḥ kuñcati || </w:t>
      </w:r>
      <w:r>
        <w:rPr>
          <w:rFonts w:eastAsia="MS Minchofalt"/>
          <w:color w:val="auto"/>
        </w:rPr>
        <w:t>[la.mā. 6.14]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gopīnāṁ kanyānāṁ mugdhatvena nava-kāmatvādinā rāsānupayogitvātiśaya-bhāvād gopair vyūḍhānām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vailakṣaṇyam idaṁ vyaktaṁ prakāśana-catuṣṭaye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vaiśiṣṭya-spaṣṭatāpattyai tathāpi punar īritam ||26||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mata-pradarśanenaiva vimatasya nirākṛtiḥ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tathāpi mata-dārḍhyāya kvāpi vimata-khaṇḍanam ||27||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kātyāyanī-vrata-parāṇāṁ kanyānāṁ samarthā-ratimattven patnī-bhāvābhimānātmatayopapatnī-bhāvābhimānātmatayā samarthāyā yad vairūpyaṁ tasya vimatasya khaṇḍanam | tena sthāna-līlā-dvairūpya-rūpa-ṣaṣṭa-vimata-khaṇḍanaṁ siddham iti 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dvaividhyaṁ kanyakānāṁ yat purāṇena sphuṭaṁ kvacit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samarthāvakarocchittyai tat sphuṭīkṛtam īśvaraiḥ ||28||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iti vailakṣaṇya-catuṣṭaye 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parakīyā-tati-kātyāyanī-vrata-para-kanyā-tati-ratyor vailakṣaṇyam 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dvitīyaṁ pūrṇam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 2.2 ||</w:t>
      </w:r>
    </w:p>
    <w:p w:rsidR="0002636E" w:rsidRDefault="0002636E">
      <w:pPr>
        <w:jc w:val="center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(2.3)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śrī-kṛṣṇa-līlā-matsyādi-līlayor vailakṣaṇyam</w:t>
      </w:r>
    </w:p>
    <w:p w:rsidR="0002636E" w:rsidRDefault="0002636E">
      <w:pPr>
        <w:jc w:val="center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vande śrī-kṛṣṇa-caitanyaṁ kāraṇātīta-vigraham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yal-līlā-kāraṇātīta-dhāma-bhṛtyādibhiḥ saha ||29||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yad-dhāma-līlā-dvaividhyaṁ bhede’pi deśa-kālayoḥ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apekṣya vraja-tal-līle nataṁ nataṁ gaura-vidhuṁ bhaje ||30||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mahā-pralaye mahad-ādi-kārya-brahmāṇḍe tad-gate devendriyādiṣṭhānādi-bheda-caye deva-manuṣya-tiryag-ādi-bheda-caye ca brāhmaṇa-kṣatriya-vaiśya-śūdrādi-bheda-caye ca sva-svopādāne praviṣṭe sati mahat-tattve svopādāne prakṛtau praviṣṭe sati prakṛtau svāśraye śaktimati śrī-bhagavati praviṣṭāyāṁ satyāṁ ye tat-tad-bhedās tiṣṭhanti te pūrvaṁ tat-tad-bhedenājña-janaiḥ pratītā</w:t>
      </w:r>
      <w:r>
        <w:rPr>
          <w:rStyle w:val="FootnoteReference"/>
          <w:rFonts w:eastAsia="MS Minchofalt"/>
          <w:lang w:val="pl-PL"/>
        </w:rPr>
        <w:footnoteReference w:id="249"/>
      </w:r>
      <w:r>
        <w:rPr>
          <w:rFonts w:eastAsia="MS Minchofalt"/>
          <w:lang w:val="pl-PL"/>
        </w:rPr>
        <w:t xml:space="preserve"> api cic-chakti-vilāsā, ata eva nityāḥ</w:t>
      </w:r>
      <w:r>
        <w:rPr>
          <w:rStyle w:val="FootnoteReference"/>
          <w:rFonts w:eastAsia="MS Minchofalt"/>
          <w:lang w:val="pl-PL"/>
        </w:rPr>
        <w:footnoteReference w:id="250"/>
      </w:r>
      <w:r>
        <w:rPr>
          <w:rFonts w:eastAsia="MS Minchofalt"/>
          <w:lang w:val="pl-PL"/>
        </w:rPr>
        <w:t xml:space="preserve"> | vyaṣṭi-jīve</w:t>
      </w:r>
      <w:r>
        <w:rPr>
          <w:rStyle w:val="FootnoteReference"/>
          <w:rFonts w:eastAsia="MS Minchofalt"/>
          <w:lang w:val="pl-PL"/>
        </w:rPr>
        <w:footnoteReference w:id="251"/>
      </w:r>
      <w:r>
        <w:rPr>
          <w:rFonts w:eastAsia="MS Minchofalt"/>
          <w:lang w:val="pl-PL"/>
        </w:rPr>
        <w:t xml:space="preserve"> samaṣṭi-jīve</w:t>
      </w:r>
      <w:r>
        <w:rPr>
          <w:rStyle w:val="FootnoteReference"/>
          <w:rFonts w:eastAsia="MS Minchofalt"/>
          <w:lang w:val="pl-PL"/>
        </w:rPr>
        <w:footnoteReference w:id="252"/>
      </w:r>
      <w:r>
        <w:rPr>
          <w:rFonts w:eastAsia="MS Minchofalt"/>
          <w:lang w:val="pl-PL"/>
        </w:rPr>
        <w:t xml:space="preserve"> sthūlāvastha-vairajaṁ</w:t>
      </w:r>
      <w:r>
        <w:rPr>
          <w:rStyle w:val="FootnoteReference"/>
          <w:rFonts w:eastAsia="MS Minchofalt"/>
          <w:lang w:val="pl-PL"/>
        </w:rPr>
        <w:footnoteReference w:id="253"/>
      </w:r>
      <w:r>
        <w:rPr>
          <w:rFonts w:eastAsia="MS Minchofalt"/>
          <w:lang w:val="pl-PL"/>
        </w:rPr>
        <w:t xml:space="preserve"> praviṣṭe sati tasmin sva-sūkṣmāvasthe hiraṇyagarbhe praviṣṭe sati tasmin svāśraye śaktimati śrī-bhagavati</w:t>
      </w:r>
      <w:r>
        <w:rPr>
          <w:rStyle w:val="FootnoteReference"/>
          <w:rFonts w:eastAsia="MS Minchofalt"/>
          <w:lang w:val="pl-PL"/>
        </w:rPr>
        <w:footnoteReference w:id="254"/>
      </w:r>
      <w:r>
        <w:rPr>
          <w:rFonts w:eastAsia="MS Minchofalt"/>
          <w:lang w:val="pl-PL"/>
        </w:rPr>
        <w:t xml:space="preserve"> praviṣṭe sati ye janās</w:t>
      </w:r>
      <w:r>
        <w:rPr>
          <w:rStyle w:val="FootnoteReference"/>
          <w:rFonts w:eastAsia="MS Minchofalt"/>
          <w:lang w:val="pl-PL"/>
        </w:rPr>
        <w:footnoteReference w:id="255"/>
      </w:r>
      <w:r>
        <w:rPr>
          <w:rFonts w:eastAsia="MS Minchofalt"/>
          <w:lang w:val="pl-PL"/>
        </w:rPr>
        <w:t xml:space="preserve"> tiṣṭhanti te pūrvaṁ tad-abhedenājñaiḥ pratītā api cic-chakti-vilāsa-rūpāḥ śrī-bhagavat-parikarāḥ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ca, sa-parikarasya śrī-kṛṣṇasya narākṛtitvaṁ śrī-māthurasya bhū-rūpatvaṁ manuṣyāntar-vartitvaṁ bhū-lokāntar-vartitvaṁ [ca] vinā na sidhyati | tat-tad</w:t>
      </w:r>
      <w:r>
        <w:rPr>
          <w:rStyle w:val="FootnoteReference"/>
          <w:rFonts w:eastAsia="MS Minchofalt"/>
          <w:lang w:val="pl-PL"/>
        </w:rPr>
        <w:footnoteReference w:id="256"/>
      </w:r>
      <w:r>
        <w:rPr>
          <w:rFonts w:eastAsia="MS Minchofalt"/>
          <w:lang w:val="pl-PL"/>
        </w:rPr>
        <w:t>-atītatvaṁ vinā tasya tasya</w:t>
      </w:r>
      <w:r>
        <w:rPr>
          <w:rStyle w:val="FootnoteReference"/>
          <w:rFonts w:eastAsia="MS Minchofalt"/>
          <w:lang w:val="pl-PL"/>
        </w:rPr>
        <w:footnoteReference w:id="257"/>
      </w:r>
      <w:r>
        <w:rPr>
          <w:rFonts w:eastAsia="MS Minchofalt"/>
          <w:lang w:val="pl-PL"/>
        </w:rPr>
        <w:t xml:space="preserve"> prapañcātītatvaṁ ca na sidhyati | pūrvaṁ vinā mādhuryasyāsiddhir antimaṁ vinaiśvaryasyāsiddhir nara-bhū-loka-sādṛśyābhāvāt tat-tad-atīta-sālakṣaṇyābhāvād anena prākṛtāprākṛta-sālakṣaṇyābhāvena tasya tasya parama-vilakṣaṇatvaṁ sidhyati | ekatarasyābhāve parama-vailakṣaṇya-hāniḥ syāt | ataḥ pralaye mahā-pralaye ca tat-tan</w:t>
      </w:r>
      <w:r>
        <w:rPr>
          <w:rStyle w:val="FootnoteReference"/>
          <w:rFonts w:eastAsia="MS Minchofalt"/>
          <w:lang w:val="pl-PL"/>
        </w:rPr>
        <w:footnoteReference w:id="258"/>
      </w:r>
      <w:r>
        <w:rPr>
          <w:rFonts w:eastAsia="MS Minchofalt"/>
          <w:lang w:val="pl-PL"/>
        </w:rPr>
        <w:t>-nāśe’pi tat-tad-antar-vartitvaṁ</w:t>
      </w:r>
      <w:r>
        <w:rPr>
          <w:rStyle w:val="FootnoteReference"/>
          <w:rFonts w:eastAsia="MS Minchofalt"/>
          <w:lang w:val="pl-PL"/>
        </w:rPr>
        <w:footnoteReference w:id="259"/>
      </w:r>
      <w:r>
        <w:rPr>
          <w:rFonts w:eastAsia="MS Minchofalt"/>
          <w:lang w:val="pl-PL"/>
        </w:rPr>
        <w:t xml:space="preserve"> yogamāyā-kalita-tādṛśa-tat-tad-abhimananāt | cic-chakti-vilāsās tu na mahā-pralayādi-hetu-kālādhīnāḥ | kālo hi bhagavad-bhrū-vikṣepa-rūpa-līlā-viśeṣatvenopacaritas tac-chakti-viśeṣaḥ prakṛti-viṣayo, na tu cic-chakti-viṣayaḥ | ata eva kevala-prakṛti-kṣobhana-svabhāvaḥ | prakṛtau līnāyāṁ, kālasyāprayojakatvād bhagavati līnas tiṣṭhati | tadā yaḥ kālaḥ</w:t>
      </w:r>
      <w:r>
        <w:rPr>
          <w:rStyle w:val="FootnoteReference"/>
          <w:rFonts w:eastAsia="MS Minchofalt"/>
          <w:lang w:val="pl-PL"/>
        </w:rPr>
        <w:footnoteReference w:id="260"/>
      </w:r>
      <w:r>
        <w:rPr>
          <w:rFonts w:eastAsia="MS Minchofalt"/>
          <w:lang w:val="pl-PL"/>
        </w:rPr>
        <w:t xml:space="preserve"> sa pūrvaṁ tad-abhedenājñaiḥ pratīto’pi cic-chakti-vilāsa-viśeṣaḥ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līlāvasara-rūpasya kālasyāvakaro varaḥ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prākṛta-sthiti-sṛṣṭy-ādi-viṣayaḥ kāla īryate ||31||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janma-nimitte karmaṇi līne yaj janma sva-vṛttibhis tiṣṭhati, tat khalu pūrvam ajñais taj-janmābhedena pratītam api cic-chakti-vilāsa-rūpam | evaṁ svabhāva-saṁskārayor līnayoḥ sator yau vartete tau khalv ajñaiḥ pūrvaṁ tad-abhedena pratītāv api śuddha-sattva-viśeṣa-rūpau | māyā-vṛttau līnāyāṁ yā ceṣṭā vartate sā pūrvam ajñais tat-kārya-ceṣṭābhedena pratītāpi cic-chakti-vilāsa-rūpā līlā | kāle līne’pi yogamāyāyā vaibhava-prakāśān na yogamāyā kālādhīnā | tasyāḥ śrī-bhagavat-parikara-viṣayatvād bhagavad-dhāma-sthitatvam | bhagavad-dhāmni kāla-vikramādi nāsti | yathā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pravartate yatra rajas-tamas tayoḥ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sattvaṁ ca miśraṁ na ca kāla-vikramaḥ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na yatra māyā kim utāpare hareḥ </w:t>
      </w:r>
      <w:r>
        <w:rPr>
          <w:rFonts w:eastAsia="MS Minchofalt"/>
          <w:color w:val="auto"/>
        </w:rPr>
        <w:t>[bhā.pu. 2.9.10] ity ādi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kāla-vikrama eva nāśa-hetuḥ | yogamāyāyāṁ kāla-vikramābhāvān na yogamāyā-vaibhavaṁ naśvaram | cic-chakti-vilāsa-śeṣa-rūpas tu kālo līlādhīnaḥ | līlābhir nija āvirbhāva-tirobhāvayoḥ so’nugṛhyamāṇo bhavet | evaṁ tāmasa-rājasa-sāttvikeṣu bhāveṣu līneṣu ye bhāvās tiṣṭhanti te pūrvam ajñais tat-tad-abhedena pratītā api cic-chakti-vilāsāḥ | turīya-svarūpaṁ mahā-puruṣāder avatāra-gaṇasyopādānam | turīyasya lakṣaṇam—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virāḍ hiraṇyagarbhaś ca kāraṇaṁ cety upādhayaḥ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īśasya yantribhir hīnaṁ tat turīyaṁ pracakṣate ||</w:t>
      </w:r>
      <w:r>
        <w:rPr>
          <w:rStyle w:val="FootnoteReference"/>
          <w:rFonts w:eastAsia="MS Minchofalt"/>
        </w:rPr>
        <w:footnoteReference w:id="261"/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mahā-puruṣādy-avatāra-gaṇasya dvau prakāśau— aprakaṭaḥ prakaṭaś ceti | atra prakaṭaḥ prakāśaḥ kāraṇa-rūpaḥ | ata eva turīyecchā-preritaḥ so’vāntara-bhūri-prakāśa-yukta-viśva-tad-aṁśa-rūpa-nimitta-nāśe’pi tat-tan-nimittāyamāna-sva-vaibhava-valitāṁ viśva-tad-aṁśa-nimittāṁ līlāṁ prakaṭayati | atat-prājñair eṣā kādācitkatayā pratīyamānā bhavet | na tv eṣā kādācitkī | anyathā, </w:t>
      </w:r>
      <w:r>
        <w:rPr>
          <w:rFonts w:eastAsia="MS Minchofalt"/>
          <w:color w:val="0000FF"/>
          <w:lang w:val="sa-IN"/>
        </w:rPr>
        <w:t xml:space="preserve">vedān uddharate </w:t>
      </w:r>
      <w:r>
        <w:rPr>
          <w:rFonts w:eastAsia="MS Minchofalt"/>
          <w:lang w:val="sa-IN"/>
        </w:rPr>
        <w:t xml:space="preserve">[gī.go. 1.16] ity ādi-padye vartamāna-prayogānām anupapatteḥ | eṣāpi bhakta-premotpādakāsvādanā | prakṛti-jīvayor mahā-puruṣe praviṣṭayoḥ sator avatāra-gaṇena saha sva-sva-dhāmāprakaṭa-prakāśa-gate sve sve’prakaṭa-prakāśe mahā-puruṣo’prayojakatayā praviśati ca | yathā </w:t>
      </w:r>
      <w:r>
        <w:rPr>
          <w:rFonts w:eastAsia="MS Minchofalt"/>
          <w:color w:val="FF0000"/>
          <w:lang w:val="sa-IN"/>
        </w:rPr>
        <w:t>viṣṇu-dharmotttare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anantāni tavoktāni yāny etāni mayā purā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sarvāṇi tāni saṁhṛtya samakālaṁ jagatpatiḥ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prakṛtau tiṣṭhati tadā sā rātris tasya kīrtitā || </w:t>
      </w:r>
      <w:r>
        <w:rPr>
          <w:rFonts w:eastAsia="MS Minchofalt"/>
          <w:color w:val="auto"/>
        </w:rPr>
        <w:t>[la.bhā. 1.5.329] 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jagat-patiḥ kāraṇa-rūpo mahā-puruṣaḥ | prakṛtau sva-svāprakaṭa-prakāśe mahā-puruṣādy-avatāreṣu sva-svāprakaṭa-prakāśeṣu praviṣṭeṣu yo’vatāras tiṣṭhati sa kvacit tac-chabda-vācyo’py avatārī turīya-rūpaś ca | sudharmāto mahiṣīṇāṁ mandireṣu praveśe yathā prakāśānāṁ pṛthaktvaṁ tathā kāraṇa-līlāyā āvirbhāve prakāśayoḥ pṛthaktvam | avatāra-gaṇasya praveśe sudharmā-praveśe yathā sarveṣāṁ śrī-kṛṣṇa-prakāśānām ekatvaṁ tathā prakaṭāprakaṭayoḥ prakāśi-prakāśayor ekatvam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pūrvoktā viśva-kāryārtham apūrvā iva cet svayam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dvārāntareṇa vāviḥ syur avatārās tadā smṛtāḥ || </w:t>
      </w:r>
      <w:r>
        <w:rPr>
          <w:rFonts w:eastAsia="MS Minchofalt"/>
          <w:color w:val="auto"/>
        </w:rPr>
        <w:t xml:space="preserve">[la.bhā. 1.2.2]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anena svayaṁ-rūpasya viśva-kāryārtham āvirbhāvenāvatāratvaṁ yat tat tu svayaṁ rūpe kṣīra-śāyinaḥ praveśāt | ata eva, </w:t>
      </w:r>
      <w:r>
        <w:rPr>
          <w:rFonts w:eastAsia="MS Minchofalt"/>
          <w:color w:val="0000FF"/>
          <w:lang w:val="sa-IN"/>
        </w:rPr>
        <w:t>prāyaḥ svāṁśās tathāveśā avatārā bhavanty amī</w:t>
      </w:r>
      <w:r>
        <w:rPr>
          <w:rFonts w:eastAsia="MS Minchofalt"/>
          <w:lang w:val="sa-IN"/>
        </w:rPr>
        <w:t xml:space="preserve"> [la.bhā. 1.2.5] ity atra prāya iti svayaṁ-rūpe kṣīra-śāyinaḥ praveśāt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śrī-kṛṣṇasya viśva-nimittāyāṁ līlāyāṁ satyāṁ tatra kṣīra-śāyi-praveśasyā-prayojakatvaṁ syāt | ata eva sva-sva-bhakta-nimittāprakaṭa-līlātaḥ kāraṇa-līlā viśva-tad-aṁśa-nimittā bhinnā | ata eva viśva-tad-aṁśa-nāśe sati nimittābhāvāt tasyās tirobhāvaḥ | turīyasya kvacid avatāratve’pi bhakta-nimitta-prākaṭyā kāraṇātītaiva līlā | yathā—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anugrahāya bhaktānāṁ mānuṣaṁ deham āśritaḥ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bhajate tādṛśīḥ krīḍāḥ yāḥ śrutvā tatparo bhavet || </w:t>
      </w:r>
      <w:r>
        <w:rPr>
          <w:rFonts w:eastAsia="MS Minchofalt"/>
          <w:color w:val="auto"/>
        </w:rPr>
        <w:t>[bhā.pu. 10.33.36] 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viśva-nimittā kāraṇa-līlā tv asyā ānuṣaṅgikī | tasyā aṁśādi-dvārā sampādyatvān na sā kāraṇātīta-līlāto bhinnā | yathā pākārtha-prajvalito’gnir nija-tejaso vaibhavena pākaṁ sādhayati tenaivānuṣaṅgikaṁ śīta-nivāraṇādikam api karoti | tasya pāka-sādhana-tejo-vaibhavāc chīta-vāraṇādi-sādhakaṁ tejo-vaibhavaṁ na bhinnam | ata eva viśva-nāśe’pi mahā-puruṣādi-līlevaiṣā līlā na tirohitā bhavati | asyā līlāyā nimittāni nityāni | kāraṇa-līlāyāḥ kānicin nimittāni tteṣu keṣucit praviśyaikatāṁ prāptāni | turīye tadā kṣīrābdhi-śāyinaḥ praveśāt kāraṇasyāpi nirgama-praveśa-sthānatvāt turīyaṁ rūpam evāśrayaḥ | tasya lakṣaṇaṁ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ābhāsaś ca nirodhaś ca yataś cādhyavasīyate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sa āśrayaḥ paraṁ brahma paramātmeti śabdyate || </w:t>
      </w:r>
      <w:r>
        <w:rPr>
          <w:rFonts w:eastAsia="MS Minchofalt"/>
          <w:color w:val="auto"/>
        </w:rPr>
        <w:t>[bhā.pu. 2.10.7]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 kāraṇasyaivāvatāratvaṁ kāraṇātītasya tu tat tatra praveśāt tad-abhedāpekṣayā | ata evāvatāra-tāratamyaṁ kāraṇatva-gatam | kintu kāraṇa-līlāpi kāraṇa-līlātvena pratīyamānāyāḥ kāraṇātīta-līlāyāḥ samparka-jāta-prabhāva-viśeṣeṇa mokṣa-kāraṇaṁ, pūrva-kālanemy-āder evāmokṣāt | ata eva </w:t>
      </w:r>
      <w:r>
        <w:rPr>
          <w:rFonts w:eastAsia="MS Minchofalt"/>
          <w:color w:val="0000FF"/>
          <w:lang w:val="sa-IN"/>
        </w:rPr>
        <w:t xml:space="preserve">hatāri-gati-dāyakaḥ </w:t>
      </w:r>
      <w:r>
        <w:rPr>
          <w:rFonts w:eastAsia="MS Minchofalt"/>
          <w:lang w:val="sa-IN"/>
        </w:rPr>
        <w:t xml:space="preserve">[bha.ra.si. 2.1.40 | iti śrī-kṛṣṇasya guṇa-viśeṣaḥ | kāraṇātīta-līlā nitya-parikara-nitya-prema-nimittā | kaṁsa-vadhādyā līlā yathā kāraṇa-līlātvena pratīyamānā bhavanti tathā rāsa-dānādi-līlā neti vaiśiṣṭhyam asty eva | kāraṇātītāyāḥ kaṁsa-vadhādi-līlāyāḥ prayojanaṁ līlā-parikara-prema-vardhanam | ata eva rāsādi-līlānāṁ nimitteṣu na kāraṇa-līlānāṁ nimittāni praviṣṭāni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nimittāni dvi-vidhāni | pratikūlatvena pratīyamānāny anukūlāni ceti | tatra pratikūlatvena pratīyamānāny aghādī-rūpāṇi nimittāni | atra praviṣṭāny anyāni tu tat-tad-ākhyayā khyātāni tat-pratikūlāni nimittāni | ata eva kaṁsāghādyāḥ sākṣāt-paramparayā ca bahvīnāṁ līlānāṁ nimitta-rūpā bhavanti | yathā dāna-kelau kaṁso nimitta-rūpo jātaḥ | anyathā mathurāṁ vinā govinda-kuṇḍe yajñāsambhavāt | tad-ādi</w:t>
      </w:r>
      <w:r>
        <w:rPr>
          <w:rStyle w:val="FootnoteReference"/>
          <w:rFonts w:eastAsia="MS Minchofalt"/>
          <w:lang w:val="sa-IN"/>
        </w:rPr>
        <w:footnoteReference w:id="262"/>
      </w:r>
      <w:r>
        <w:rPr>
          <w:rFonts w:eastAsia="MS Minchofalt"/>
          <w:lang w:val="sa-IN"/>
        </w:rPr>
        <w:t>-hetukāniṣṭa-śaṅkāyā abhāvena yajñāpravṛttau satyāṁ dāna-līlāyā anupapatteś ca | yathāgho brahma-mohanādi-līlāyāṁ nimitta-rūpo jātaḥ | teṣāṁ</w:t>
      </w:r>
      <w:r>
        <w:rPr>
          <w:rStyle w:val="FootnoteReference"/>
          <w:rFonts w:eastAsia="MS Minchofalt"/>
          <w:lang w:val="sa-IN"/>
        </w:rPr>
        <w:footnoteReference w:id="263"/>
      </w:r>
      <w:r>
        <w:rPr>
          <w:rFonts w:eastAsia="MS Minchofalt"/>
          <w:lang w:val="sa-IN"/>
        </w:rPr>
        <w:t xml:space="preserve"> kādācitkatve tāsāṁ</w:t>
      </w:r>
      <w:r>
        <w:rPr>
          <w:rStyle w:val="FootnoteReference"/>
          <w:rFonts w:eastAsia="MS Minchofalt"/>
          <w:lang w:val="sa-IN"/>
        </w:rPr>
        <w:footnoteReference w:id="264"/>
      </w:r>
      <w:r>
        <w:rPr>
          <w:rFonts w:eastAsia="MS Minchofalt"/>
          <w:lang w:val="sa-IN"/>
        </w:rPr>
        <w:t xml:space="preserve"> kādācitkatvena pratīyamānatvaṁ syāt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mahā-pralaye sarveṣu raseṣu</w:t>
      </w:r>
      <w:r>
        <w:rPr>
          <w:rStyle w:val="FootnoteReference"/>
          <w:rFonts w:eastAsia="MS Minchofalt"/>
          <w:lang w:val="sa-IN"/>
        </w:rPr>
        <w:footnoteReference w:id="265"/>
      </w:r>
      <w:r>
        <w:rPr>
          <w:rFonts w:eastAsia="MS Minchofalt"/>
          <w:lang w:val="sa-IN"/>
        </w:rPr>
        <w:t xml:space="preserve"> līneṣu ye rasāḥ śāntādyā dvādaśās tiṣṭhanti te cic-chakti-vilāsāḥ | ata eva tan-nimittāni cid-vilāsa-rūpāṇi | śrī-kṛṣṇa-nārāyaṇayos turīyatayaikatve’pi</w:t>
      </w:r>
      <w:r>
        <w:rPr>
          <w:rStyle w:val="FootnoteReference"/>
          <w:rFonts w:eastAsia="MS Minchofalt"/>
          <w:lang w:val="sa-IN"/>
        </w:rPr>
        <w:footnoteReference w:id="266"/>
      </w:r>
      <w:r>
        <w:rPr>
          <w:rFonts w:eastAsia="MS Minchofalt"/>
          <w:lang w:val="sa-IN"/>
        </w:rPr>
        <w:t xml:space="preserve"> śrī-kṛṣṇo dvādaśānāṁ rasānām ālambanaḥ, śrī-nārāyaṇas tu śānta-prīta-madhurādbhutānāṁ rasānām ālambanaḥ | tatrāpi</w:t>
      </w:r>
      <w:r>
        <w:rPr>
          <w:rStyle w:val="FootnoteReference"/>
          <w:rFonts w:eastAsia="MS Minchofalt"/>
          <w:lang w:val="sa-IN"/>
        </w:rPr>
        <w:footnoteReference w:id="267"/>
      </w:r>
      <w:r>
        <w:rPr>
          <w:rFonts w:eastAsia="MS Minchofalt"/>
          <w:lang w:val="sa-IN"/>
        </w:rPr>
        <w:t xml:space="preserve"> nara-līlātvābhāvād adbhute camatkāro nāsti | gauṇa-samañjasā-rati-sthāyitvān madhure’pi paramotkarṣo nāsti | ata eva śrī-kṛṣṇasya mūla-turīyatvam |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mallānām aśanir nṛṇāṁ naravaraḥ strīṇāṁ smaro mūrtimān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gopānāṁ svajano’satāṁ kṣitibhujāṁ śāstā svapitroḥ śiśuḥ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mṛtyur bhojapater virāḍ aviduṣāṁ tattvaṁ paraṁ yogināṁ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vṛṣṇīnāṁ paradevateti vidito raṅgaṁ gataḥ sāgrajaḥ || </w:t>
      </w:r>
      <w:r>
        <w:rPr>
          <w:rFonts w:eastAsia="MS Minchofalt"/>
          <w:color w:val="auto"/>
        </w:rPr>
        <w:t xml:space="preserve">[bhā.pu. 10.43.17]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dvādaśānāṁ rasānāṁ</w:t>
      </w:r>
      <w:r>
        <w:rPr>
          <w:rStyle w:val="FootnoteReference"/>
          <w:rFonts w:eastAsia="MS Minchofalt"/>
        </w:rPr>
        <w:footnoteReference w:id="268"/>
      </w:r>
      <w:r>
        <w:rPr>
          <w:rFonts w:eastAsia="MS Minchofalt"/>
          <w:lang w:val="sa-IN"/>
        </w:rPr>
        <w:t xml:space="preserve"> nimittāni paraspara-viruddhāni yugapat śrī-kṛṣṇe tiṣṭhanti | śrī-kṛṣṇasya paramācintya-mahā-śaktitvaṁ prakāśayitvā tenāpi śrī-nārāyaṇād api mahattvaṁ prakāśayitvā svayam-bhagavattvaṁ sthāpayanti | tathā hi,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kvāpy acintya-mahā-śaktau mahā-puruṣa-śekhare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rasāvali-samāveśaḥ svādāyaivopajāyate || </w:t>
      </w:r>
      <w:r>
        <w:rPr>
          <w:rFonts w:eastAsia="MS Minchofalt"/>
          <w:color w:val="auto"/>
        </w:rPr>
        <w:t xml:space="preserve">[bha.ra.si. 4.8.83]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dvādaśa-rasādhāra-janānāṁ mano-vṛttayaḥ śrī-kṛṣṇa-gata-dvādaśa-rasa-nimitta-prakāśana-hetavo bhavanti | dvādaśa-rasādhāra-janānāṁ kādācitkatvena tan-mano-vṛttīnāṁ kādācitkatvam | tasmin sati śrī-kṛṣṇa-gatānāṁ dvādaśa-rasa-nimittānām udayasya kādācitkatvena tan-mano-vṛttīnāṁ kādācitkatvam | ata eva </w:t>
      </w:r>
      <w:r>
        <w:rPr>
          <w:rFonts w:eastAsia="MS Minchofalt"/>
          <w:color w:val="0000FF"/>
          <w:lang w:val="sa-IN"/>
        </w:rPr>
        <w:t>śakter vyaktis tathāvyaktis</w:t>
      </w:r>
      <w:r>
        <w:rPr>
          <w:rStyle w:val="FootnoteReference"/>
          <w:rFonts w:eastAsia="MS Minchofalt"/>
          <w:color w:val="0000FF"/>
          <w:lang w:val="sa-IN"/>
        </w:rPr>
        <w:footnoteReference w:id="269"/>
      </w:r>
      <w:r>
        <w:rPr>
          <w:rFonts w:eastAsia="MS Minchofalt"/>
          <w:color w:val="0000FF"/>
          <w:lang w:val="sa-IN"/>
        </w:rPr>
        <w:t xml:space="preserve"> tāratamyasya kāraṇam </w:t>
      </w:r>
      <w:r>
        <w:rPr>
          <w:rFonts w:eastAsia="MS Minchofalt"/>
          <w:lang w:val="sa-IN"/>
        </w:rPr>
        <w:t>[la.bhā. 1.5.90] iti nyāyāt tad-dhetuka</w:t>
      </w:r>
      <w:r>
        <w:rPr>
          <w:rStyle w:val="FootnoteReference"/>
          <w:rFonts w:eastAsia="MS Minchofalt"/>
          <w:lang w:val="sa-IN"/>
        </w:rPr>
        <w:footnoteReference w:id="270"/>
      </w:r>
      <w:r>
        <w:rPr>
          <w:rFonts w:eastAsia="MS Minchofalt"/>
          <w:lang w:val="sa-IN"/>
        </w:rPr>
        <w:t>-mahattvābhāvasya prāyikatvam</w:t>
      </w:r>
      <w:r>
        <w:rPr>
          <w:rStyle w:val="FootnoteReference"/>
          <w:rFonts w:eastAsia="MS Minchofalt"/>
          <w:lang w:val="sa-IN"/>
        </w:rPr>
        <w:footnoteReference w:id="271"/>
      </w:r>
      <w:r>
        <w:rPr>
          <w:rFonts w:eastAsia="MS Minchofalt"/>
          <w:lang w:val="sa-IN"/>
        </w:rPr>
        <w:t xml:space="preserve"> | tasmād dvādaśa-rasa-nimittodayo nityaḥ | dvādaśa-rasādhāra-janās tan-mano-vṛttayaś ca nityāḥ | ata eva sādhūktaṁ </w:t>
      </w:r>
      <w:r>
        <w:rPr>
          <w:rFonts w:eastAsia="MS Minchofalt"/>
          <w:color w:val="0000FF"/>
          <w:lang w:val="sa-IN"/>
        </w:rPr>
        <w:t>rasenotkṛṣyate kṛṣṇa-rūpam</w:t>
      </w:r>
      <w:r>
        <w:rPr>
          <w:rFonts w:eastAsia="MS Minchofalt"/>
          <w:lang w:val="sa-IN"/>
        </w:rPr>
        <w:t xml:space="preserve"> [bha.ra.si. 1.2.59]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 </w:t>
      </w:r>
      <w:r>
        <w:rPr>
          <w:rFonts w:eastAsia="MS Minchofalt"/>
          <w:color w:val="0000FF"/>
          <w:lang w:val="sa-IN"/>
        </w:rPr>
        <w:t xml:space="preserve">ete cāṁsa-kalāḥ puṁsaḥ kṛṣṇas tu bhagavān svayam </w:t>
      </w:r>
      <w:r>
        <w:rPr>
          <w:rFonts w:eastAsia="MS Minchofalt"/>
          <w:lang w:val="sa-IN"/>
        </w:rPr>
        <w:t>[bhā.pu. 1.3.28] iti matsyādīnāṁ puruṣāṁśāvatāratvāt tal-līlāyā dvaividhyam</w:t>
      </w:r>
      <w:r>
        <w:rPr>
          <w:rStyle w:val="FootnoteReference"/>
          <w:rFonts w:eastAsia="MS Minchofalt"/>
          <w:lang w:val="sa-IN"/>
        </w:rPr>
        <w:footnoteReference w:id="272"/>
      </w:r>
      <w:r>
        <w:rPr>
          <w:rFonts w:eastAsia="MS Minchofalt"/>
          <w:lang w:val="sa-IN"/>
        </w:rPr>
        <w:t xml:space="preserve"> | śrī-kṛṣṇasya svayam-bhagavattvān mūla-turīyatvena tal-līlāyā na dvaividhyam iti | rati</w:t>
      </w:r>
      <w:r>
        <w:rPr>
          <w:rStyle w:val="FootnoteReference"/>
          <w:rFonts w:eastAsia="MS Minchofalt"/>
          <w:lang w:val="sa-IN"/>
        </w:rPr>
        <w:footnoteReference w:id="273"/>
      </w:r>
      <w:r>
        <w:rPr>
          <w:rFonts w:eastAsia="MS Minchofalt"/>
          <w:lang w:val="sa-IN"/>
        </w:rPr>
        <w:t>-dvairūpyābhāve’pi līlāyāḥ kāraṇātīta-līlāntarbhūta-kāraṇa-līlā-viśiṣṭa-tal-līlā kevala-kāraṇātīta-līleti</w:t>
      </w:r>
      <w:r>
        <w:rPr>
          <w:rStyle w:val="FootnoteReference"/>
          <w:rFonts w:eastAsia="MS Minchofalt"/>
          <w:lang w:val="sa-IN"/>
        </w:rPr>
        <w:footnoteReference w:id="274"/>
      </w:r>
      <w:r>
        <w:rPr>
          <w:rFonts w:eastAsia="MS Minchofalt"/>
          <w:lang w:val="sa-IN"/>
        </w:rPr>
        <w:t xml:space="preserve"> dvaividhyaṁ gūḍha-vimatasya mūlam | ataḥ śrī-kṛṣṇa-līlāyā matsyādi-līlāto vailakṣaṇya-pradarśanena dvaividhya-khaṇḍanād gūḍha-vimata-khaṇḍanam evedam | atra prathama-līlāvakara-nirasanam | ata eva prathama-sādhanāvakara-nirasanam api jātam | evaṁ yatra yatra yat saṅkhyāka-līlāvakara-nirasanaṁ tatra tatra tat-saṅkhyāka-sādhanāvakara-nirasanaṁ jñeyam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turīyasya</w:t>
      </w:r>
      <w:r>
        <w:rPr>
          <w:rStyle w:val="FootnoteReference"/>
          <w:rFonts w:eastAsia="MS Minchofalt"/>
          <w:b/>
          <w:bCs/>
          <w:lang w:val="pl-PL"/>
        </w:rPr>
        <w:footnoteReference w:id="275"/>
      </w:r>
      <w:r>
        <w:rPr>
          <w:rFonts w:eastAsia="MS Minchofalt"/>
          <w:b/>
          <w:bCs/>
          <w:lang w:val="sa-IN"/>
        </w:rPr>
        <w:t xml:space="preserve"> kāraṇasya</w:t>
      </w:r>
      <w:r>
        <w:rPr>
          <w:rStyle w:val="FootnoteReference"/>
          <w:rFonts w:eastAsia="MS Minchofalt"/>
          <w:b/>
          <w:bCs/>
          <w:lang w:val="sa-IN"/>
        </w:rPr>
        <w:footnoteReference w:id="276"/>
      </w:r>
      <w:r>
        <w:rPr>
          <w:rFonts w:eastAsia="MS Minchofalt"/>
          <w:b/>
          <w:bCs/>
          <w:lang w:val="sa-IN"/>
        </w:rPr>
        <w:t xml:space="preserve"> vailakṣaṇya-vivecanāt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bhramo’payāti hṛdayād anyathā bhrama-bhāg bhavet 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śrī-kṛṣṇa-līlāmatsyādi-līlayor vailakṣaṇyaṁ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tṛtīyaṁ pūrṇam |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 2.3 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page"/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(2.4)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sādhaka-rūpa-taṭastha-rūpayor vailakṣaṇyam |</w:t>
      </w:r>
    </w:p>
    <w:p w:rsidR="0002636E" w:rsidRDefault="0002636E">
      <w:pPr>
        <w:jc w:val="center"/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vande śrī-kṛṣṇa-premāṇaṁ yasyodgamana-mātrataḥ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tāṭasthyaṁ nidhanaṁ yāti tamaḥ sūryodaye yathā 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aprāpta-śrī-kṛṣṇādi</w:t>
      </w:r>
      <w:r>
        <w:rPr>
          <w:rStyle w:val="FootnoteReference"/>
          <w:rFonts w:eastAsia="MS Minchofalt"/>
          <w:lang w:val="pl-PL"/>
        </w:rPr>
        <w:footnoteReference w:id="277"/>
      </w:r>
      <w:r>
        <w:rPr>
          <w:rFonts w:eastAsia="MS Minchofalt"/>
          <w:lang w:val="pl-PL"/>
        </w:rPr>
        <w:t xml:space="preserve">-saṅgādes tad-artham atisatṛṣṇasyāta eva prayatnaṁ kurvato navānurāgiṇo vraja-janasyānukāri yad rūpaṁ tat sādhaka-rūpaṁ, siddha-rūpasya prāpta-śrī-kṛṣṇādi-saṅgādi-vraja-janānukāritvāt | śrī-kṛṣṇādy-aiśvaryānusandhāna-valitātma-yathā-sthita-puṁstvādi-bhāvanā-yuta-deha-rūpaṁ taṭastha-rūpam | vrajajanān anukāritvāt | yathā </w:t>
      </w:r>
      <w:r>
        <w:rPr>
          <w:rFonts w:eastAsia="MS Minchofalt"/>
          <w:color w:val="FF0000"/>
          <w:lang w:val="pl-PL"/>
        </w:rPr>
        <w:t xml:space="preserve">śrī-kṛṣṇa-karṇāmṛte </w:t>
      </w:r>
      <w:r>
        <w:rPr>
          <w:rFonts w:eastAsia="MS Minchofalt"/>
          <w:lang w:val="pl-PL"/>
        </w:rPr>
        <w:t>līlāśukasyāpi siddha-rūpeṇa śrī-lalitādivad vyavahāraḥ, sādhakāyāmana-rūpeṇa pūrva-rāgiṇyāḥ śrī-rādhā-sakhyotakaṇṭhitāyāḥ śrī-kandarpa-sundaryā iva vyavahāraḥ | vraja-lokānusāraṁ vinātma-puṁstva-bhānayayā śrī-kṛṣṇādy-aiśvarya-bhāvanayā ca taṭasthāyamāna-rūpeṇa kiñcit prārthanaṁ ca | tasya</w:t>
      </w:r>
      <w:r>
        <w:rPr>
          <w:rStyle w:val="FootnoteReference"/>
          <w:rFonts w:eastAsia="MS Minchofalt"/>
          <w:lang w:val="pl-PL"/>
        </w:rPr>
        <w:footnoteReference w:id="278"/>
      </w:r>
      <w:r>
        <w:rPr>
          <w:rFonts w:eastAsia="MS Minchofalt"/>
          <w:lang w:val="pl-PL"/>
        </w:rPr>
        <w:t xml:space="preserve"> taṭasthāyamāna-rūpeṇātma-puṁstva-bhāvanayā kiñcit prārthanaṁ yathā, 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ab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vicitra-patrāṅkura-śāli bālā-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stanāntaraṁ yāmi vanāntaraṁ vā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apāsya vṛndāvana-pāda-lāsyam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upāsyam anyan na vilokayāmi || </w:t>
      </w:r>
      <w:r>
        <w:rPr>
          <w:rFonts w:eastAsia="MS Minchofalt"/>
          <w:color w:val="auto"/>
        </w:rPr>
        <w:t>[kṛ.ka. 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aiśvarya-bhāvanā </w:t>
      </w:r>
      <w:r>
        <w:rPr>
          <w:rFonts w:eastAsia="MS Minchofalt"/>
          <w:lang w:val="pl-PL"/>
        </w:rPr>
        <w:t>yathā,</w:t>
      </w:r>
    </w:p>
    <w:p w:rsidR="0002636E" w:rsidRDefault="0002636E">
      <w:pPr>
        <w:pStyle w:val="Quote"/>
        <w:rPr>
          <w:rFonts w:eastAsia="MS Minchofalt"/>
          <w:color w:val="auto"/>
          <w:lang w:val="pl-PL"/>
        </w:rPr>
      </w:pPr>
      <w:r>
        <w:t>hasta-nyasta-natāpavargam akhilodāraṁ kiśorākṛti |</w:t>
      </w:r>
      <w:r>
        <w:rPr>
          <w:rFonts w:eastAsia="MS Minchofalt"/>
          <w:lang w:val="pl-PL"/>
        </w:rPr>
        <w:t xml:space="preserve"> </w:t>
      </w:r>
      <w:r>
        <w:rPr>
          <w:rFonts w:eastAsia="MS Minchofalt"/>
          <w:color w:val="auto"/>
          <w:lang w:val="pl-PL"/>
        </w:rPr>
        <w:t>[kṛ.ka. 22] ity ādi |</w:t>
      </w:r>
    </w:p>
    <w:p w:rsidR="0002636E" w:rsidRDefault="0002636E">
      <w:pPr>
        <w:pStyle w:val="Quote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vailakṣaṇyam idaṁ vyaktī-bhavitavyaṁ catuṣṭaye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sādhanānāṁ tathāpy atra spaṣtatvāya pṛthag dhṛtam 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atra sādhana-dvairūpya</w:t>
      </w:r>
      <w:r>
        <w:rPr>
          <w:rStyle w:val="FootnoteReference"/>
          <w:rFonts w:eastAsia="MS Minchofalt"/>
          <w:lang w:val="pl-PL"/>
        </w:rPr>
        <w:footnoteReference w:id="279"/>
      </w:r>
      <w:r>
        <w:rPr>
          <w:rFonts w:eastAsia="MS Minchofalt"/>
          <w:lang w:val="pl-PL"/>
        </w:rPr>
        <w:t>-khaṇḍanena tat-prāpya-rati-dvairūpya-khaṇḍanam | tato’trāpi spaṣṭa-vimata-khaṇḍanaṁ jātam | sādhana-dvairūpya-khaṇḍanena gūḍhādi-vimata-dvaya-khaṇḍanam api jātam, dhāmno’nugamya-bhāva-ceṣṭitādhāraja-pada-rūpatvāt, līlāyāḥ sādhana-bhūtāpadatvāt | atra sādhaka-rūpasya kevalaṁ yathā-sthitatvaṁ bādhyam | vaidhy-āpātas</w:t>
      </w:r>
      <w:r>
        <w:rPr>
          <w:rStyle w:val="FootnoteReference"/>
          <w:rFonts w:eastAsia="MS Minchofalt"/>
          <w:lang w:val="pl-PL"/>
        </w:rPr>
        <w:footnoteReference w:id="280"/>
      </w:r>
      <w:r>
        <w:rPr>
          <w:rFonts w:eastAsia="MS Minchofalt"/>
          <w:lang w:val="pl-PL"/>
        </w:rPr>
        <w:t xml:space="preserve"> tu sādhana-catuṣṭaye bādhyaḥ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sādhaka-rūpa-taṭastha-rūpayor vailakṣaṇyaṁ caturthaṁ pūrṇam |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 2.4 ||</w:t>
      </w:r>
    </w:p>
    <w:p w:rsidR="0002636E" w:rsidRDefault="0002636E">
      <w:pPr>
        <w:jc w:val="center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vailakṣaṇyasya vijñānaṁ sālakṣaṇya-bhramāpaham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sūcy-agra-sūkṣmayā buddhyā bhāvyam etat punaḥ punaḥ 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atrāvakara-catuṣṭaya-nirasanaṁ jātam | dhāmāvakaro raty-avakaro līlāvakaraḥ sādhanāvakaraś cety avakara-catuṣṭayam | uttame vastuni yojitam apakṛṣṭaṁ vastv avakaraḥ syāt, tatra</w:t>
      </w:r>
      <w:r>
        <w:rPr>
          <w:rStyle w:val="FootnoteReference"/>
          <w:rFonts w:eastAsia="MS Minchofalt"/>
          <w:lang w:val="pl-PL"/>
        </w:rPr>
        <w:footnoteReference w:id="281"/>
      </w:r>
      <w:r>
        <w:rPr>
          <w:rFonts w:eastAsia="MS Minchofalt"/>
          <w:lang w:val="pl-PL"/>
        </w:rPr>
        <w:t xml:space="preserve"> tad-yogasya</w:t>
      </w:r>
      <w:r>
        <w:rPr>
          <w:rStyle w:val="FootnoteReference"/>
          <w:rFonts w:eastAsia="MS Minchofalt"/>
          <w:lang w:val="pl-PL"/>
        </w:rPr>
        <w:footnoteReference w:id="282"/>
      </w:r>
      <w:r>
        <w:rPr>
          <w:rFonts w:eastAsia="MS Minchofalt"/>
          <w:lang w:val="pl-PL"/>
        </w:rPr>
        <w:t xml:space="preserve"> tad-apakarṣa-kārakatvāt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dhāmāvakaraḥ | śrī-vraje kalpitatvenāsatā sālakṣaṇyena yojito goloko vrajāpakarṣa-kārakatvāt</w:t>
      </w:r>
      <w:r>
        <w:rPr>
          <w:rStyle w:val="FootnoteReference"/>
          <w:rFonts w:eastAsia="MS Minchofalt"/>
          <w:lang w:val="pl-PL"/>
        </w:rPr>
        <w:footnoteReference w:id="283"/>
      </w:r>
      <w:r>
        <w:rPr>
          <w:rFonts w:eastAsia="MS Minchofalt"/>
          <w:lang w:val="pl-PL"/>
        </w:rPr>
        <w:t xml:space="preserve"> tad-avakaraḥ syāt | atha raty-avakaraḥ | samarthāyāṁ kalpitatvenāsatā sālakṣaṇyena yojito katyāyanī-vrata-para-kanyā-ratiḥ samarthāpakarṣa-kārakatvāt</w:t>
      </w:r>
      <w:r>
        <w:rPr>
          <w:rStyle w:val="FootnoteReference"/>
          <w:rFonts w:eastAsia="MS Minchofalt"/>
          <w:lang w:val="pl-PL"/>
        </w:rPr>
        <w:footnoteReference w:id="284"/>
      </w:r>
      <w:r>
        <w:rPr>
          <w:rFonts w:eastAsia="MS Minchofalt"/>
          <w:lang w:val="pl-PL"/>
        </w:rPr>
        <w:t xml:space="preserve"> tad-avakaraḥ syāt | atha līlāvakaraḥ | śrī-kṛṣṇa-kṛtāsura-vadha-līlāsu kalpitatvenāsatā sālakṣaṇyena yojitā kṣīra-śāyi-līlā tad</w:t>
      </w:r>
      <w:r>
        <w:rPr>
          <w:rStyle w:val="FootnoteReference"/>
          <w:rFonts w:eastAsia="MS Minchofalt"/>
          <w:lang w:val="pl-PL"/>
        </w:rPr>
        <w:footnoteReference w:id="285"/>
      </w:r>
      <w:r>
        <w:rPr>
          <w:rFonts w:eastAsia="MS Minchofalt"/>
          <w:lang w:val="pl-PL"/>
        </w:rPr>
        <w:t>-apakaṛsa-kārakatvāt tad-avakaraḥ syāt | atha sādhanāvakaraḥ | sādhaka-rūpeṇa sādhane kalpitatvenāsatā sālakṣaṇyena yojitaṁ taṭastha-rūpa-kṛtaiśvaryānuśīlanādi tad-apakarṣa-kārakatvāt tad</w:t>
      </w:r>
      <w:r>
        <w:rPr>
          <w:rStyle w:val="FootnoteReference"/>
          <w:rFonts w:eastAsia="MS Minchofalt"/>
          <w:lang w:val="pl-PL"/>
        </w:rPr>
        <w:footnoteReference w:id="286"/>
      </w:r>
      <w:r>
        <w:rPr>
          <w:rFonts w:eastAsia="MS Minchofalt"/>
          <w:lang w:val="pl-PL"/>
        </w:rPr>
        <w:t xml:space="preserve">-avakaraḥ syād iti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ca, ajñātasya sataḥ prakāśanaṁ prathama-catuṣṭaye</w:t>
      </w:r>
      <w:r>
        <w:rPr>
          <w:rStyle w:val="FootnoteReference"/>
          <w:rFonts w:eastAsia="MS Minchofalt"/>
          <w:lang w:val="pl-PL"/>
        </w:rPr>
        <w:footnoteReference w:id="287"/>
      </w:r>
      <w:r>
        <w:rPr>
          <w:rFonts w:eastAsia="MS Minchofalt"/>
          <w:lang w:val="pl-PL"/>
        </w:rPr>
        <w:t xml:space="preserve"> jātam | tena kalpitasyāsato nirasanaṁ tṛtīya-catuṣṭaye</w:t>
      </w:r>
      <w:r>
        <w:rPr>
          <w:rStyle w:val="FootnoteReference"/>
          <w:rFonts w:eastAsia="MS Minchofalt"/>
          <w:lang w:val="pl-PL"/>
        </w:rPr>
        <w:footnoteReference w:id="288"/>
      </w:r>
      <w:r>
        <w:rPr>
          <w:rFonts w:eastAsia="MS Minchofalt"/>
          <w:lang w:val="pl-PL"/>
        </w:rPr>
        <w:t xml:space="preserve"> bhaviṣyati | tenājñātasyāpi sataḥ prakāśanaṁ ca bhaviṣyati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vailakṣaṇya-catuṣṭayaṁ sampūrṇam |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||2||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  <w:sectPr w:rsidR="0002636E">
          <w:footnotePr>
            <w:numRestart w:val="eachPage"/>
          </w:footnotePr>
          <w:pgSz w:w="12240" w:h="15840"/>
          <w:pgMar w:top="1440" w:right="1440" w:bottom="1440" w:left="1440" w:header="1440" w:footer="1440" w:gutter="0"/>
          <w:cols w:space="720"/>
          <w:docGrid w:linePitch="245"/>
        </w:sect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(3)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śrī-kṛṣṇa-caraṇa-sphūrtir jāyate hṛdi can manāk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durjñeyam api tattvaṁ syāt subodhyaṁ nātra saṁśayaḥ ||1||</w:t>
      </w:r>
    </w:p>
    <w:p w:rsidR="0002636E" w:rsidRDefault="0002636E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atha nirasana-catuṣṭayam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vyāhṛtābhyāṁ catuṣkābhyām</w:t>
      </w:r>
      <w:r>
        <w:rPr>
          <w:rStyle w:val="FootnoteReference"/>
          <w:rFonts w:eastAsia="MS Minchofalt"/>
          <w:b/>
          <w:bCs/>
          <w:lang w:val="pl-PL"/>
        </w:rPr>
        <w:footnoteReference w:id="289"/>
      </w:r>
      <w:r>
        <w:rPr>
          <w:rFonts w:eastAsia="MS Minchofalt"/>
          <w:b/>
          <w:bCs/>
          <w:lang w:val="pl-PL"/>
        </w:rPr>
        <w:t xml:space="preserve"> aviruddhaṁ mataṁ smṛtam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mata-nirdhāraṇāyaiva vimatasya nirākṛtiḥ ||2||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vimatasya nirāsena matam ūhyaṁ svayaṁ bhavet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matapradarśanāt kvāpi vimataṁ syān nirākṛtam ||3||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ādyam atra</w:t>
      </w:r>
      <w:r>
        <w:rPr>
          <w:rStyle w:val="FootnoteReference"/>
          <w:rFonts w:eastAsia="MS Minchofalt"/>
          <w:b/>
          <w:bCs/>
          <w:lang w:val="pl-PL"/>
        </w:rPr>
        <w:footnoteReference w:id="290"/>
      </w:r>
      <w:r>
        <w:rPr>
          <w:rFonts w:eastAsia="MS Minchofalt"/>
          <w:b/>
          <w:bCs/>
          <w:lang w:val="pl-PL"/>
        </w:rPr>
        <w:t xml:space="preserve"> dvitīyaṁ</w:t>
      </w:r>
      <w:r>
        <w:rPr>
          <w:rStyle w:val="FootnoteReference"/>
          <w:rFonts w:eastAsia="MS Minchofalt"/>
          <w:b/>
          <w:bCs/>
          <w:lang w:val="pl-PL"/>
        </w:rPr>
        <w:footnoteReference w:id="291"/>
      </w:r>
      <w:r>
        <w:rPr>
          <w:rFonts w:eastAsia="MS Minchofalt"/>
          <w:b/>
          <w:bCs/>
          <w:lang w:val="pl-PL"/>
        </w:rPr>
        <w:t xml:space="preserve"> tu catuṣṭaya-traye</w:t>
      </w:r>
      <w:r>
        <w:rPr>
          <w:rStyle w:val="FootnoteReference"/>
          <w:rFonts w:eastAsia="MS Minchofalt"/>
          <w:b/>
          <w:bCs/>
          <w:lang w:val="pl-PL"/>
        </w:rPr>
        <w:footnoteReference w:id="292"/>
      </w:r>
      <w:r>
        <w:rPr>
          <w:rFonts w:eastAsia="MS Minchofalt"/>
          <w:b/>
          <w:bCs/>
          <w:lang w:val="pl-PL"/>
        </w:rPr>
        <w:t xml:space="preserve"> sphuṭam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nirastaṁ vimata-dvandvaṁ</w:t>
      </w:r>
      <w:r>
        <w:rPr>
          <w:rStyle w:val="FootnoteReference"/>
          <w:rFonts w:eastAsia="MS Minchofalt"/>
          <w:b/>
          <w:bCs/>
          <w:lang w:val="pl-PL"/>
        </w:rPr>
        <w:footnoteReference w:id="293"/>
      </w:r>
      <w:r>
        <w:rPr>
          <w:rFonts w:eastAsia="MS Minchofalt"/>
          <w:b/>
          <w:bCs/>
          <w:lang w:val="pl-PL"/>
        </w:rPr>
        <w:t xml:space="preserve"> catuṣṭaya-yuge</w:t>
      </w:r>
      <w:r>
        <w:rPr>
          <w:rStyle w:val="FootnoteReference"/>
          <w:rFonts w:eastAsia="MS Minchofalt"/>
          <w:b/>
          <w:bCs/>
          <w:lang w:val="pl-PL"/>
        </w:rPr>
        <w:footnoteReference w:id="294"/>
      </w:r>
      <w:r>
        <w:rPr>
          <w:rFonts w:eastAsia="MS Minchofalt"/>
          <w:b/>
          <w:bCs/>
          <w:lang w:val="pl-PL"/>
        </w:rPr>
        <w:t>’bhavat ||4||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svarūpāṇām anyathātvam ādyam</w:t>
      </w:r>
      <w:r>
        <w:rPr>
          <w:rStyle w:val="FootnoteReference"/>
          <w:rFonts w:eastAsia="MS Minchofalt"/>
          <w:b/>
          <w:bCs/>
          <w:lang w:val="pl-PL"/>
        </w:rPr>
        <w:footnoteReference w:id="295"/>
      </w:r>
      <w:r>
        <w:rPr>
          <w:rFonts w:eastAsia="MS Minchofalt"/>
          <w:b/>
          <w:bCs/>
          <w:lang w:val="pl-PL"/>
        </w:rPr>
        <w:t xml:space="preserve"> ādye</w:t>
      </w:r>
      <w:r>
        <w:rPr>
          <w:rStyle w:val="FootnoteReference"/>
          <w:rFonts w:eastAsia="MS Minchofalt"/>
          <w:b/>
          <w:bCs/>
          <w:lang w:val="pl-PL"/>
        </w:rPr>
        <w:footnoteReference w:id="296"/>
      </w:r>
      <w:r>
        <w:rPr>
          <w:rFonts w:eastAsia="MS Minchofalt"/>
          <w:b/>
          <w:bCs/>
          <w:lang w:val="pl-PL"/>
        </w:rPr>
        <w:t xml:space="preserve"> nirākṛtam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sālakṣaṇyaṁ dvitīyaṁ tu dvitīye</w:t>
      </w:r>
      <w:r>
        <w:rPr>
          <w:rStyle w:val="FootnoteReference"/>
          <w:rFonts w:eastAsia="MS Minchofalt"/>
          <w:b/>
          <w:bCs/>
          <w:lang w:val="pl-PL"/>
        </w:rPr>
        <w:footnoteReference w:id="297"/>
      </w:r>
      <w:r>
        <w:rPr>
          <w:rFonts w:eastAsia="MS Minchofalt"/>
          <w:b/>
          <w:bCs/>
          <w:lang w:val="pl-PL"/>
        </w:rPr>
        <w:t xml:space="preserve"> ca tiraskṛtam ||5||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sādhana-dvayatā-rūpaṁ bādhyaṁ turye catuṣṭaye</w:t>
      </w:r>
      <w:r>
        <w:rPr>
          <w:rStyle w:val="FootnoteReference"/>
          <w:rFonts w:eastAsia="MS Minchofalt"/>
          <w:b/>
          <w:bCs/>
          <w:lang w:val="pl-PL"/>
        </w:rPr>
        <w:footnoteReference w:id="298"/>
      </w:r>
      <w:r>
        <w:rPr>
          <w:rFonts w:eastAsia="MS Minchofalt"/>
          <w:b/>
          <w:bCs/>
          <w:lang w:val="pl-PL"/>
        </w:rPr>
        <w:t xml:space="preserve">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ataḥ sapta-vidhatve’pi</w:t>
      </w:r>
      <w:r>
        <w:rPr>
          <w:rStyle w:val="FootnoteReference"/>
          <w:rFonts w:eastAsia="MS Minchofalt"/>
          <w:b/>
          <w:bCs/>
          <w:lang w:val="pl-PL"/>
        </w:rPr>
        <w:footnoteReference w:id="299"/>
      </w:r>
      <w:r>
        <w:rPr>
          <w:rFonts w:eastAsia="MS Minchofalt"/>
          <w:b/>
          <w:bCs/>
          <w:lang w:val="pl-PL"/>
        </w:rPr>
        <w:t xml:space="preserve"> vimatānāṁ catuṣṭayam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catuṣṭaye tṛtīye’tra</w:t>
      </w:r>
      <w:r>
        <w:rPr>
          <w:rStyle w:val="FootnoteReference"/>
          <w:rFonts w:eastAsia="MS Minchofalt"/>
          <w:b/>
          <w:bCs/>
          <w:lang w:val="pl-PL"/>
        </w:rPr>
        <w:footnoteReference w:id="300"/>
      </w:r>
      <w:r>
        <w:rPr>
          <w:rFonts w:eastAsia="MS Minchofalt"/>
          <w:b/>
          <w:bCs/>
          <w:lang w:val="pl-PL"/>
        </w:rPr>
        <w:t xml:space="preserve"> khaṇḍitavyaṁ vivekataḥ ||6||</w:t>
      </w:r>
    </w:p>
    <w:p w:rsidR="0002636E" w:rsidRDefault="0002636E">
      <w:pPr>
        <w:jc w:val="center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(3.1)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tatra gokulāprakaṭa-prakāśāprakaṭa-līlā-viśeṣa-nirasanam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gokula-prakāśa-dvaividhye prakaṭāprakaṭa-līlayoḥ svarūpeṇa dvaividhyaṁ syāt | tayoḥ svarūpeṇa dvaividhye prakaṭa-līlāyāḥ pratīyamāna-kādācitkatva-doṣaḥ syāt | prakaṭāprakaṭa-līlayoḥ svarūpeṇaikyād gokula-prakāśa-dvaividhyasyā-prayojakatvaṁ syāt | ataḥ</w:t>
      </w:r>
      <w:r>
        <w:rPr>
          <w:rStyle w:val="FootnoteReference"/>
          <w:rFonts w:eastAsia="MS Minchofalt"/>
          <w:lang w:val="sa-IN"/>
        </w:rPr>
        <w:footnoteReference w:id="301"/>
      </w:r>
      <w:r>
        <w:rPr>
          <w:rFonts w:eastAsia="MS Minchofalt"/>
          <w:lang w:val="sa-IN"/>
        </w:rPr>
        <w:t xml:space="preserve"> śrī-rādhikādibhiḥ sārdhaṁ prakaṭa-vihāre’pi śrī-kṛṣṇasyādhokṣajatvāt</w:t>
      </w:r>
      <w:r>
        <w:rPr>
          <w:rStyle w:val="FootnoteReference"/>
          <w:rFonts w:eastAsia="MS Minchofalt"/>
          <w:lang w:val="sa-IN"/>
        </w:rPr>
        <w:footnoteReference w:id="302"/>
      </w:r>
      <w:r>
        <w:rPr>
          <w:rFonts w:eastAsia="MS Minchofalt"/>
          <w:lang w:val="sa-IN"/>
        </w:rPr>
        <w:t xml:space="preserve"> tat-parivāra-samaya-līlānāṁ ca tat-svarūpa-śakti-vilāsatvena tat-samāna-dharmatvāc ca tasya teṣāṁ</w:t>
      </w:r>
      <w:r>
        <w:rPr>
          <w:rStyle w:val="FootnoteReference"/>
          <w:rFonts w:eastAsia="MS Minchofalt"/>
          <w:lang w:val="sa-IN"/>
        </w:rPr>
        <w:footnoteReference w:id="303"/>
      </w:r>
      <w:r>
        <w:rPr>
          <w:rFonts w:eastAsia="MS Minchofalt"/>
          <w:lang w:val="sa-IN"/>
        </w:rPr>
        <w:t xml:space="preserve"> ca prapañcendriyāviṣayatvam aprākaṭyam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tataḥ svayam-prakāśatva-śaktyā svecchā-prakāśayā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so’bhivyakto bhaven netre na netra-viṣayatvataḥ || </w:t>
      </w:r>
      <w:r>
        <w:rPr>
          <w:rFonts w:eastAsia="MS Minchofalt"/>
          <w:color w:val="auto"/>
        </w:rPr>
        <w:t>[la.bhā. 1.5.421]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nirdhārāt svayam-prakāśa-śaktyā tasya teṣāṁ ca prapañcendriya-gocaratvaṁ prākaṭyam | gokula-prakāśa-dvaividhye’dhokṣajatva-svayam-prakāśa-śaktyoḥ prayojakatvasya kādācitkatvam api syāt | gokulāprakaṭa-prakāśe sthite śrī-kṛṣṇādau tatra</w:t>
      </w:r>
      <w:r>
        <w:rPr>
          <w:rStyle w:val="FootnoteReference"/>
          <w:rFonts w:eastAsia="MS Minchofalt"/>
          <w:lang w:val="sa-IN"/>
        </w:rPr>
        <w:footnoteReference w:id="304"/>
      </w:r>
      <w:r>
        <w:rPr>
          <w:rFonts w:eastAsia="MS Minchofalt"/>
          <w:lang w:val="sa-IN"/>
        </w:rPr>
        <w:t xml:space="preserve"> prapañca-rūpasya nimittasyābhāvena tayor</w:t>
      </w:r>
      <w:r>
        <w:rPr>
          <w:rStyle w:val="FootnoteReference"/>
          <w:rFonts w:eastAsia="MS Minchofalt"/>
          <w:lang w:val="sa-IN"/>
        </w:rPr>
        <w:footnoteReference w:id="305"/>
      </w:r>
      <w:r>
        <w:rPr>
          <w:rFonts w:eastAsia="MS Minchofalt"/>
          <w:lang w:val="sa-IN"/>
        </w:rPr>
        <w:t xml:space="preserve"> vṛtty-aprakāśaḥ | ata eva</w:t>
      </w:r>
      <w:r>
        <w:rPr>
          <w:rStyle w:val="FootnoteReference"/>
          <w:rFonts w:eastAsia="MS Minchofalt"/>
          <w:lang w:val="sa-IN"/>
        </w:rPr>
        <w:footnoteReference w:id="306"/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FF0000"/>
          <w:lang w:val="sa-IN"/>
        </w:rPr>
        <w:t>bhāgavatāmṛte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ced adyāpi didṛkṣerann utkaṇṭhārtā nijapriyāḥ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tāṁ tāṁ līlāṁ tataḥ kṛṣṇo darśayet tān kṛpā-nidhiḥ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kair api prema-vaivaśya-bhāgbhir bhāgavatottamaiḥ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adyāpi dṛśyate kṛṣṇaḥ krīḍan vṛndāvanāntare || </w:t>
      </w:r>
      <w:r>
        <w:rPr>
          <w:rFonts w:eastAsia="MS Minchofalt"/>
          <w:color w:val="auto"/>
        </w:rPr>
        <w:t>[la.bhā. 1.5.391-2]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atraiva vṛndāvane līlāyāḥ prapañcāgocarāyāḥ sākṣād darśanam | aprakaṭa-vṛndāvana-sattāyām, </w:t>
      </w:r>
      <w:r>
        <w:rPr>
          <w:rFonts w:eastAsia="MS Minchofalt"/>
          <w:color w:val="0000FF"/>
          <w:lang w:val="sa-IN"/>
        </w:rPr>
        <w:t>te</w:t>
      </w:r>
      <w:r>
        <w:rPr>
          <w:rStyle w:val="FootnoteReference"/>
          <w:rFonts w:eastAsia="MS Minchofalt"/>
          <w:color w:val="0000FF"/>
          <w:lang w:val="sa-IN"/>
        </w:rPr>
        <w:footnoteReference w:id="307"/>
      </w:r>
      <w:r>
        <w:rPr>
          <w:rFonts w:eastAsia="MS Minchofalt"/>
          <w:color w:val="0000FF"/>
          <w:lang w:val="sa-IN"/>
        </w:rPr>
        <w:t xml:space="preserve"> tu brahma-hradaṁ nītāḥ </w:t>
      </w:r>
      <w:r>
        <w:rPr>
          <w:rFonts w:eastAsia="MS Minchofalt"/>
          <w:lang w:val="sa-IN"/>
        </w:rPr>
        <w:t>[bhā.pu. 10.28.16] itivat tatra tasyāḥ sākṣād-darśanānupapattiḥ | tāṁ tāṁ jāta-prākaṭyām</w:t>
      </w:r>
      <w:r>
        <w:rPr>
          <w:rStyle w:val="FootnoteReference"/>
          <w:rFonts w:eastAsia="MS Minchofalt"/>
          <w:lang w:val="sa-IN"/>
        </w:rPr>
        <w:footnoteReference w:id="308"/>
      </w:r>
      <w:r>
        <w:rPr>
          <w:rFonts w:eastAsia="MS Minchofalt"/>
          <w:lang w:val="sa-IN"/>
        </w:rPr>
        <w:t xml:space="preserve"> | tato’nyasyāḥ kasyā apy ekasyā līlāyā abhāvāt | sa</w:t>
      </w:r>
      <w:r>
        <w:rPr>
          <w:rStyle w:val="FootnoteReference"/>
          <w:rFonts w:eastAsia="MS Minchofalt"/>
          <w:lang w:val="sa-IN"/>
        </w:rPr>
        <w:footnoteReference w:id="309"/>
      </w:r>
      <w:r>
        <w:rPr>
          <w:rFonts w:eastAsia="MS Minchofalt"/>
          <w:lang w:val="sa-IN"/>
        </w:rPr>
        <w:t xml:space="preserve"> ca </w:t>
      </w:r>
      <w:r>
        <w:rPr>
          <w:rFonts w:eastAsia="MS Minchofalt"/>
          <w:color w:val="FF0000"/>
          <w:lang w:val="sa-IN"/>
        </w:rPr>
        <w:t xml:space="preserve">śrīmad-bhāgavatādiṣu </w:t>
      </w:r>
      <w:r>
        <w:rPr>
          <w:rFonts w:eastAsia="MS Minchofalt"/>
          <w:lang w:val="sa-IN"/>
        </w:rPr>
        <w:t xml:space="preserve">kutrāpy avarṇitatvāt | ata eva śrīmad-gosvāmi-caraṇaiḥ śrī-stava-mālādiṣu nija-grantha-gaṇeṣu kutāpy adarśitatvāc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aprakaṭa-vṛndāvana-sattve,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prapadya bhavadīyatāṁ kalita-nirmala-premabhir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mahadbhir api kāmyate kim api yatra tārṇaṁ januḥ</w:t>
      </w:r>
      <w:r>
        <w:rPr>
          <w:rStyle w:val="FootnoteReference"/>
          <w:rFonts w:eastAsia="MS Minchofalt"/>
        </w:rPr>
        <w:footnoteReference w:id="310"/>
      </w:r>
      <w:r>
        <w:rPr>
          <w:rFonts w:eastAsia="MS Minchofalt"/>
        </w:rPr>
        <w:t xml:space="preserve">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kṛtātra kujane’pi vraja-vane sthitir me yayā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kṛpāṁ kṛpaṇa-gāminīṁ sadasi naumi tām eva vām || </w:t>
      </w:r>
      <w:r>
        <w:rPr>
          <w:rFonts w:eastAsia="MS Minchofalt"/>
          <w:color w:val="auto"/>
        </w:rPr>
        <w:t>[u.va. 66]</w:t>
      </w:r>
      <w:r>
        <w:rPr>
          <w:rFonts w:eastAsia="MS Minchofalt"/>
        </w:rPr>
        <w:t xml:space="preserve">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āder anupapattiḥ | tathā </w:t>
      </w:r>
      <w:r>
        <w:rPr>
          <w:rFonts w:eastAsia="MS Minchofalt"/>
          <w:color w:val="0000FF"/>
          <w:lang w:val="sa-IN"/>
        </w:rPr>
        <w:t xml:space="preserve">vṛndāvane viharator iha keli-kuñje </w:t>
      </w:r>
      <w:r>
        <w:rPr>
          <w:rFonts w:eastAsia="MS Minchofalt"/>
          <w:lang w:val="sa-IN"/>
        </w:rPr>
        <w:t xml:space="preserve">[gāndharva-samprārthanāṣṭaka, 1] ity ādeś cānupapattiḥ | kevalaṁ līlānāṁ jāta-prākaṭyānāṁ nityāpādanārthaṁ tāsāṁ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prapañca-gocaratvena sā līlā prakaṭā matā | 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anyās tv aprakaṭā bhānti tādṛśyas tad-agocarāḥ || </w:t>
      </w:r>
      <w:r>
        <w:rPr>
          <w:rFonts w:eastAsia="MS Minchofalt"/>
          <w:color w:val="auto"/>
        </w:rPr>
        <w:t>[la.bhā. 1.5.438]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prākaṭyam aprākaṭyam ananta-prakāśaiḥ sādhitam | anyā jāta-prākaṭyatayā bhāvi-prākaṭyayā ca gatā āgāminyaś cety arthaḥ | anyathā anyā iti bahu-vacanānupayogāl līlā-parimāṇānyathā-bhāvaś ca tat-kāla-parimāṇānyathā-bhāvaś ca | tādṛśya iti rates tan-nimittānāṁ cābhedāt | ata eva prakaṭāprakaṭā ceti dvaividhyam eka-prakāra-līlā-gatam | 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vyatireke’prayojakam āha | aprakaṭa-gokula-gatā līlāḥ prakaṭa-gokula-līlāvad yady ananta-prakāśaiḥ sādhyās tarhy aprakaṭasya gokulasya svīkāreṇa kiṁ prayojanam ?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nanu, </w:t>
      </w:r>
      <w:r>
        <w:rPr>
          <w:rFonts w:eastAsia="MS Minchofalt"/>
          <w:color w:val="0000FF"/>
          <w:lang w:val="sa-IN"/>
        </w:rPr>
        <w:t xml:space="preserve">antar-gṛha-gatāḥ kāścid gopyo’labdha-vinirgamāḥ </w:t>
      </w:r>
      <w:r>
        <w:rPr>
          <w:rFonts w:eastAsia="MS Minchofalt"/>
          <w:lang w:val="sa-IN"/>
        </w:rPr>
        <w:t>[bhā.pu. 10.29.9] ity atra yāḥ patibhī ruddhās tā gokulasyāprakaṭa-prakāśaṁ prāptā iti śrūyate | tatrāha nara-līlā-rasaḥ sarvatra rakṣaṇīyaḥ | tatrāpi</w:t>
      </w:r>
      <w:r>
        <w:rPr>
          <w:rStyle w:val="FootnoteReference"/>
          <w:rFonts w:eastAsia="MS Minchofalt"/>
          <w:lang w:val="sa-IN"/>
        </w:rPr>
        <w:footnoteReference w:id="311"/>
      </w:r>
      <w:r>
        <w:rPr>
          <w:rFonts w:eastAsia="MS Minchofalt"/>
          <w:lang w:val="sa-IN"/>
        </w:rPr>
        <w:t xml:space="preserve"> yogamāyā-vaibhavaṁ vinā sa rakṣitum aśakyaḥ | tasmād gokulasyāprakaṭa-prakāśa-svīkāreṇa kiṁ prayojanam? tena yogamāyā-vaibhavena so’trava</w:t>
      </w:r>
      <w:r>
        <w:rPr>
          <w:rStyle w:val="FootnoteReference"/>
          <w:rFonts w:eastAsia="MS Minchofalt"/>
          <w:lang w:val="sa-IN"/>
        </w:rPr>
        <w:footnoteReference w:id="312"/>
      </w:r>
      <w:r>
        <w:rPr>
          <w:rFonts w:eastAsia="MS Minchofalt"/>
          <w:lang w:val="sa-IN"/>
        </w:rPr>
        <w:t xml:space="preserve"> samādheyaḥ | ata eva śrī-gosvāmi-pādair uktam,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siddhiṁ katicid evāsāṁ rāsārambhe prapedire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iti kecit prabhāṣante prakaṭārthānusāriṇaḥ || </w:t>
      </w:r>
      <w:r>
        <w:rPr>
          <w:rFonts w:eastAsia="MS Minchofalt"/>
          <w:color w:val="auto"/>
        </w:rPr>
        <w:t>[u.nī. 3.46]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prakaṭārthānusāriṇaḥ spaṣṭārthānusāriṇo</w:t>
      </w:r>
      <w:r>
        <w:rPr>
          <w:rStyle w:val="FootnoteReference"/>
          <w:rFonts w:eastAsia="MS Minchofalt"/>
          <w:lang w:val="sa-IN"/>
        </w:rPr>
        <w:footnoteReference w:id="313"/>
      </w:r>
      <w:r>
        <w:rPr>
          <w:rFonts w:eastAsia="MS Minchofalt"/>
          <w:lang w:val="sa-IN"/>
        </w:rPr>
        <w:t xml:space="preserve"> na tu gūḍhārthānusāriṇaḥ</w:t>
      </w:r>
      <w:r>
        <w:rPr>
          <w:rStyle w:val="FootnoteReference"/>
          <w:rFonts w:eastAsia="MS Minchofalt"/>
          <w:lang w:val="sa-IN"/>
        </w:rPr>
        <w:footnoteReference w:id="314"/>
      </w:r>
      <w:r>
        <w:rPr>
          <w:rFonts w:eastAsia="MS Minchofalt"/>
          <w:lang w:val="sa-IN"/>
        </w:rPr>
        <w:t xml:space="preserve"> | gūḍhārthe tuy deha-tyāgo’prakaṭa-gokula-prāptiś ca nāsti | ata eva </w:t>
      </w:r>
      <w:r>
        <w:rPr>
          <w:rFonts w:eastAsia="MS Minchofalt"/>
          <w:color w:val="FF0000"/>
          <w:lang w:val="sa-IN"/>
        </w:rPr>
        <w:t>ānanda-vṛndāvane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atha patibhir nirudhyamānā mānāpagame yā guṇa-dehaṁ vihāya kṛṣṇāṅga-saṅga-samucitaṁ deham āsāditās tā eva sābhimānam ākrośantya ūcuḥ,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 xml:space="preserve">pati-putra-suhṛt-sahodarāṁs 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>tṛṇa-kalpān atimucya te’ntikam |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 xml:space="preserve">kitavopagatāḥ punaḥ kathaṁ 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>vipine no niśi kaṣṭam atyajaḥ ||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punaḥ sakalāḥ eva sakalā evam ūcuḥ, haisitaṁ mṛdu cāru vīkṣitam </w:t>
      </w:r>
      <w:r>
        <w:rPr>
          <w:rFonts w:eastAsia="MS Minchofalt"/>
          <w:color w:val="auto"/>
        </w:rPr>
        <w:t>[ā.vṛ.ca. 19.37-39] ity ādi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tathedaṁ prakaraṇam api navāyauthikī-gatatayā nyāya-prāptaṁ syāt | anyathā svalpa-muni-carītarāsāṁ sādhaka-carīṇāṁ sarvāsāṁ śrī-rāsa-līlānarhatāpatteḥ | ata eva navāyauthikītara-sādhaka-carīṇām etat-pūrvam eva śrī-rāsa-līlā-prāptir nyāyyā | naśvaratvānaśvaratvābhyāṁ naśvara-kāryatvānaśvara-kāryatvābhyāṁ pratibimbatvena bimbatvena jaḍatva-caitanyābhyāṁ naśvara-yogāyogābhyām apakṛṣṭotkṛṣṭatvābhyāṁ dvairūpyam | svalpatva-bahutvābhyāṁ dvaividhyam | atra prathamaṁ</w:t>
      </w:r>
      <w:r>
        <w:rPr>
          <w:rStyle w:val="FootnoteReference"/>
          <w:rFonts w:eastAsia="MS Minchofalt"/>
          <w:lang w:val="sa-IN"/>
        </w:rPr>
        <w:footnoteReference w:id="315"/>
      </w:r>
      <w:r>
        <w:rPr>
          <w:rFonts w:eastAsia="MS Minchofalt"/>
          <w:lang w:val="sa-IN"/>
        </w:rPr>
        <w:t xml:space="preserve"> māyā-svarūpa-śakti-kārya-gatam | dvitīyaṁ</w:t>
      </w:r>
      <w:r>
        <w:rPr>
          <w:rStyle w:val="FootnoteReference"/>
          <w:rFonts w:eastAsia="MS Minchofalt"/>
          <w:lang w:val="sa-IN"/>
        </w:rPr>
        <w:footnoteReference w:id="316"/>
      </w:r>
      <w:r>
        <w:rPr>
          <w:rFonts w:eastAsia="MS Minchofalt"/>
          <w:lang w:val="sa-IN"/>
        </w:rPr>
        <w:t xml:space="preserve"> māyā-svarūpa-śakti-gatam | tṛtīyaṁ</w:t>
      </w:r>
      <w:r>
        <w:rPr>
          <w:rStyle w:val="FootnoteReference"/>
          <w:rFonts w:eastAsia="MS Minchofalt"/>
          <w:lang w:val="sa-IN"/>
        </w:rPr>
        <w:footnoteReference w:id="317"/>
      </w:r>
      <w:r>
        <w:rPr>
          <w:rFonts w:eastAsia="MS Minchofalt"/>
          <w:lang w:val="sa-IN"/>
        </w:rPr>
        <w:t xml:space="preserve"> tat-tat-svarūpa-gatam | turyaṁ</w:t>
      </w:r>
      <w:r>
        <w:rPr>
          <w:rStyle w:val="FootnoteReference"/>
          <w:rFonts w:eastAsia="MS Minchofalt"/>
          <w:lang w:val="sa-IN"/>
        </w:rPr>
        <w:footnoteReference w:id="318"/>
      </w:r>
      <w:r>
        <w:rPr>
          <w:rFonts w:eastAsia="MS Minchofalt"/>
          <w:lang w:val="sa-IN"/>
        </w:rPr>
        <w:t xml:space="preserve"> sopādhi-nirupādhi-jīva-gatam | pañcamaṁ</w:t>
      </w:r>
      <w:r>
        <w:rPr>
          <w:rStyle w:val="FootnoteReference"/>
          <w:rFonts w:eastAsia="MS Minchofalt"/>
          <w:lang w:val="sa-IN"/>
        </w:rPr>
        <w:footnoteReference w:id="319"/>
      </w:r>
      <w:r>
        <w:rPr>
          <w:rFonts w:eastAsia="MS Minchofalt"/>
          <w:lang w:val="sa-IN"/>
        </w:rPr>
        <w:t xml:space="preserve"> śuddhātma-paramātma-gatam | saṣṭhaṁ</w:t>
      </w:r>
      <w:r>
        <w:rPr>
          <w:rStyle w:val="FootnoteReference"/>
          <w:rFonts w:eastAsia="MS Minchofalt"/>
          <w:lang w:val="sa-IN"/>
        </w:rPr>
        <w:footnoteReference w:id="320"/>
      </w:r>
      <w:r>
        <w:rPr>
          <w:rFonts w:eastAsia="MS Minchofalt"/>
          <w:lang w:val="sa-IN"/>
        </w:rPr>
        <w:t xml:space="preserve"> tv aṁśāṁśi-bhagavat-svarūpa-gatam | saṇṇāṁ dvairūpya-dvaividhya-kāraṇānāṁ madhye vṛndāvanādīnāṁ</w:t>
      </w:r>
      <w:r>
        <w:rPr>
          <w:rStyle w:val="FootnoteReference"/>
          <w:rFonts w:eastAsia="MS Minchofalt"/>
          <w:lang w:val="sa-IN"/>
        </w:rPr>
        <w:footnoteReference w:id="321"/>
      </w:r>
      <w:r>
        <w:rPr>
          <w:rFonts w:eastAsia="MS Minchofalt"/>
          <w:lang w:val="sa-IN"/>
        </w:rPr>
        <w:t xml:space="preserve"> dvairūpye dvaividhye ca kim api na ghaṭate | atas te dvairūpyādi nāsti | dhāma-līlā-parikara-samaya-prabhavādīnām ekasya naśvaratvādike sarveṣāṁ tat syād iti | prakāśas tu parikara-dhāma-samaya-līlānāṁ bhedena vastu-bhedaḥ syāt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tatra parikara-bhede, yathā </w:t>
      </w:r>
      <w:r>
        <w:rPr>
          <w:rFonts w:eastAsia="MS Minchofalt"/>
          <w:color w:val="0000FF"/>
          <w:lang w:val="sa-IN"/>
        </w:rPr>
        <w:t xml:space="preserve">tāsāṁ madhye dvayor dvayoḥ </w:t>
      </w:r>
      <w:r>
        <w:rPr>
          <w:rFonts w:eastAsia="MS Minchofalt"/>
          <w:lang w:val="sa-IN"/>
        </w:rPr>
        <w:t xml:space="preserve">[bhā.pu. 10.33.3] iti | dhāma-bhede, yathā </w:t>
      </w:r>
      <w:r>
        <w:rPr>
          <w:rFonts w:eastAsia="MS Minchofalt"/>
          <w:color w:val="0000FF"/>
          <w:lang w:val="sa-IN"/>
        </w:rPr>
        <w:t xml:space="preserve">hariḥ pūrṇatamaḥ pūrṇataraḥ pūrṇa iti tridhā </w:t>
      </w:r>
      <w:r>
        <w:rPr>
          <w:rFonts w:eastAsia="MS Minchofalt"/>
          <w:lang w:val="sa-IN"/>
        </w:rPr>
        <w:t xml:space="preserve">[bha.ra.si. 2.1.221] iti | samaya-bhede, yathā </w:t>
      </w:r>
      <w:r>
        <w:rPr>
          <w:rFonts w:eastAsia="MS Minchofalt"/>
          <w:color w:val="0000FF"/>
          <w:lang w:val="sa-IN"/>
        </w:rPr>
        <w:t xml:space="preserve">sadānantaiḥ prakāśaiḥ svaiḥ </w:t>
      </w:r>
      <w:r>
        <w:rPr>
          <w:rFonts w:eastAsia="MS Minchofalt"/>
          <w:lang w:val="sa-IN"/>
        </w:rPr>
        <w:t xml:space="preserve">[la.bhā. 1.4.436] ity ādi | līlā-bhede, yathā naityika-pākādau khaṇḍitāvasthādau | rādhikādi-gokula-līlā-samayānāṁ dvaividhyābhāvāt prakāśāsiddhiḥ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adhunā śrī-vrajasya bahiraṅga-janair anyādṛktvaṁ yat pratīyate, tat tu </w:t>
      </w:r>
      <w:r>
        <w:rPr>
          <w:rFonts w:eastAsia="MS Minchofalt"/>
          <w:color w:val="0000FF"/>
          <w:lang w:val="sa-IN"/>
        </w:rPr>
        <w:t xml:space="preserve">pittena dūne rasane sitāpi tiktāyate haṁsa-kulāvataṁsa </w:t>
      </w:r>
      <w:r>
        <w:rPr>
          <w:rFonts w:eastAsia="MS Minchofalt"/>
          <w:lang w:val="sa-IN"/>
        </w:rPr>
        <w:t xml:space="preserve">[naiṣadhīya 3.94] itivat | kecin nayana-doṣāc chaṅkham api pītaṁ paśyantītivat | prakāśaika-rūpāyā eva sūrya-kānter ulūkeṣu tamo’bhivyañjakatetivac ca | sāparādheṣv ayogyeṣu teṣu tasya svarūpāprakāśa-prāyikatvāt | kintv anutpanna-bhāvānāṁ sādhakānāṁ śrī-vraja-darśane’pi samyag-darśanābhāvaḥ | anyathā </w:t>
      </w:r>
      <w:r>
        <w:rPr>
          <w:rFonts w:eastAsia="MS Minchofalt"/>
          <w:color w:val="0000FF"/>
          <w:lang w:val="sa-IN"/>
        </w:rPr>
        <w:t xml:space="preserve">kair api prema-vaivaśya-bhāgbhir bhāgavatottamaiḥ </w:t>
      </w:r>
      <w:r>
        <w:rPr>
          <w:rFonts w:eastAsia="MS Minchofalt"/>
          <w:lang w:val="sa-IN"/>
        </w:rPr>
        <w:t xml:space="preserve">[ḷa.bhā. 1.5.392] ity ādy-anupapattiḥ | </w:t>
      </w:r>
      <w:r>
        <w:rPr>
          <w:rFonts w:eastAsia="MS Minchofalt"/>
          <w:color w:val="0000FF"/>
          <w:lang w:val="sa-IN"/>
        </w:rPr>
        <w:t xml:space="preserve">mṛtā yānti mamālayam </w:t>
      </w:r>
      <w:r>
        <w:rPr>
          <w:rFonts w:eastAsia="MS Minchofalt"/>
          <w:lang w:val="sa-IN"/>
        </w:rPr>
        <w:t xml:space="preserve">iti tu bahiraṅga-jana-prarocana-mātram | atha </w:t>
      </w:r>
      <w:r>
        <w:rPr>
          <w:rFonts w:eastAsia="MS Minchofalt"/>
          <w:color w:val="0000FF"/>
          <w:lang w:val="sa-IN"/>
        </w:rPr>
        <w:t xml:space="preserve">tatrasthā nanda-gopādayaḥ </w:t>
      </w:r>
      <w:r>
        <w:rPr>
          <w:rFonts w:eastAsia="MS Minchofalt"/>
          <w:lang w:val="sa-IN"/>
        </w:rPr>
        <w:t xml:space="preserve">ity ādi tat-pratāraṇavat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adṛśyaṁ carma-cakṣuṣā iti svayam-prakāśa-śaktyā netre’bhivyaktatvāt | tat tu,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ataḥ śrī-kṛṣṇa-nāmādi na bhaved grāhyam indriyaiḥ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sevonmukhe hi jihvādau svayam eva sphuraty adaḥ || </w:t>
      </w:r>
      <w:r>
        <w:rPr>
          <w:rFonts w:eastAsia="MS Minchofalt"/>
          <w:color w:val="auto"/>
        </w:rPr>
        <w:t xml:space="preserve">[bha.ra.si. 1.2.234]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pramāṇa-nirṇītam eva | kiṁ ca,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aho madhu-purī dhanyā vaikuṇṭhāc ca garīyasī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dinam ekaṁ nivāsena harau bhaktiḥ prajāyate || </w:t>
      </w:r>
      <w:r>
        <w:rPr>
          <w:rFonts w:eastAsia="MS Minchofalt"/>
          <w:color w:val="auto"/>
        </w:rPr>
        <w:t>[bha.ra.si. 1.2.237]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atra dinam ekaṁ nivāsino janasya sthiti-yogyatayāsmad-dṛśyamāna-mathurā-maṇḍalasya māhātmyam idam | paraspara-virodhi-mādhuryaiśvarya-sevitasya narākṛti-para-brahmaṇaḥ śrī-kṛṣṇasya dhāmatvān mādhuryaiśvaryayor yugapat sammilanena mathurā-maṇḍalasya garīyastayā kṛpārdra-śrī-kṛṣṇasyecchā-prakāśi-svayam-prakāśa-śakty-ādir bhāvita-prapañca-gocaratva-hetuka-sevonmukha-tad-rata-sādhaka-bhakta-janani-vāsādi-leśotpādita-tat-prema-vismāpita-tad-udbhavanatvaṁ tasya yuktam eva | anena madhupurī-rūpasya mathurā-maṇḍala-prabhedasyāprayojakatayāprakaṭa-prakāśa-nirasanam apy āyātam | evam aprayojakatayā dvārakāyā aprakaṭa-prakāśa-nirasanam api jñeyam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ind w:left="0"/>
        <w:jc w:val="center"/>
        <w:rPr>
          <w:rFonts w:eastAsia="MS Minchofalt"/>
          <w:b/>
          <w:bCs/>
          <w:color w:val="auto"/>
        </w:rPr>
      </w:pPr>
      <w:r>
        <w:rPr>
          <w:rFonts w:eastAsia="MS Minchofalt"/>
          <w:b/>
          <w:bCs/>
          <w:color w:val="auto"/>
        </w:rPr>
        <w:t>bālya-paugaṇḍa-līlāga-dvairūpyābhāvataḥ sphuṭam |</w:t>
      </w:r>
    </w:p>
    <w:p w:rsidR="0002636E" w:rsidRDefault="0002636E">
      <w:pPr>
        <w:pStyle w:val="Quote"/>
        <w:ind w:left="0"/>
        <w:jc w:val="center"/>
        <w:rPr>
          <w:rFonts w:eastAsia="MS Minchofalt"/>
          <w:b/>
          <w:bCs/>
          <w:color w:val="auto"/>
        </w:rPr>
      </w:pPr>
      <w:r>
        <w:rPr>
          <w:rFonts w:eastAsia="MS Minchofalt"/>
          <w:b/>
          <w:bCs/>
          <w:color w:val="auto"/>
        </w:rPr>
        <w:t>kaiśora-līlā-dvairūpyābhāva eva satāṁ mataḥ ||7||</w:t>
      </w:r>
    </w:p>
    <w:p w:rsidR="0002636E" w:rsidRDefault="0002636E">
      <w:pPr>
        <w:pStyle w:val="Quote"/>
        <w:ind w:left="0"/>
        <w:jc w:val="center"/>
        <w:rPr>
          <w:rFonts w:eastAsia="MS Minchofalt"/>
          <w:b/>
          <w:bCs/>
          <w:color w:val="auto"/>
        </w:rPr>
      </w:pPr>
      <w:r>
        <w:rPr>
          <w:rFonts w:eastAsia="MS Minchofalt"/>
          <w:b/>
          <w:bCs/>
          <w:color w:val="auto"/>
        </w:rPr>
        <w:t>līlā-dvi-rūpatābhāvād dvairūpyaṁ dhāmagaṁ nahi |</w:t>
      </w:r>
    </w:p>
    <w:p w:rsidR="0002636E" w:rsidRDefault="0002636E">
      <w:pPr>
        <w:pStyle w:val="Quote"/>
        <w:ind w:left="0"/>
        <w:jc w:val="center"/>
        <w:rPr>
          <w:rFonts w:eastAsia="MS Minchofalt"/>
          <w:b/>
          <w:bCs/>
          <w:color w:val="auto"/>
        </w:rPr>
      </w:pPr>
      <w:r>
        <w:rPr>
          <w:rFonts w:eastAsia="MS Minchofalt"/>
          <w:b/>
          <w:bCs/>
          <w:color w:val="auto"/>
        </w:rPr>
        <w:t>tat-tad-dvirūpatābhāvād dvaividhyaṁ dhāma-gaṁ katham ||8||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tṛtīya-dhāmāvakara-nirasane’pi dhāmāvakara-nirasanaṁ jātam | tathā dvitīya-līlāvakara-nirasane’pi caturtha-līlāvakara-nirasanaṁ jātam | evaṁ prathama-vailakṣaṇye’pi jñeyam iti gūḍha-mata-nirasanaṁ prathama-vailakṣaṇye siddham apy atra viśeṣato darśitam | atigūḍha-vimata-nirasanaṁ</w:t>
      </w:r>
      <w:r>
        <w:rPr>
          <w:rStyle w:val="FootnoteReference"/>
          <w:rFonts w:eastAsia="MS Minchofalt"/>
          <w:lang w:val="sa-IN"/>
        </w:rPr>
        <w:footnoteReference w:id="322"/>
      </w:r>
      <w:r>
        <w:rPr>
          <w:rFonts w:eastAsia="MS Minchofalt"/>
          <w:lang w:val="sa-IN"/>
        </w:rPr>
        <w:t xml:space="preserve"> samarthāyā dvairūpyābhāve’pi līlāyā dvaividhyābhāvena dhāma-dvaividhyābhāve’pi jāta-prākaṭya-līlāto’nya-līlā-mananena līlā-dvaividhyam atigūḍha-vimataṁ, tasya nirasanam | tad yathā, </w:t>
      </w:r>
      <w:r>
        <w:rPr>
          <w:rFonts w:eastAsia="MS Minchofalt"/>
          <w:color w:val="FF0000"/>
          <w:lang w:val="sa-IN"/>
        </w:rPr>
        <w:t>bhakti-rasāmṛta-sindhau</w:t>
      </w:r>
      <w:r>
        <w:rPr>
          <w:rFonts w:eastAsia="MS Minchofalt"/>
          <w:lang w:val="sa-IN"/>
        </w:rPr>
        <w:t xml:space="preserve"> | vatsale rase sthitiṁ nirūpayadbhiḥ śrī-gosvāmi-pādaiḥ śrī-kṛṣṇasya vraje sthiti-vayo-līlā-kāla-parimāṇa-sīmā darśitā | atra vatsale sthitir, yathā </w:t>
      </w:r>
      <w:r>
        <w:rPr>
          <w:rFonts w:eastAsia="MS Minchofalt"/>
          <w:color w:val="FF0000"/>
          <w:lang w:val="sa-IN"/>
        </w:rPr>
        <w:t>vidagdha-mādhave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nandaḥ— kuṭumbhini, kaccid anurūpā nirūpitāsti gokule kācid bālikā yām udvāhayāmo vatsam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yaśodā— ajja, duddha-muhassa bacchassa ko kkhu dāṇiṁ ubbāhe osaro ?</w:t>
      </w:r>
      <w:r>
        <w:rPr>
          <w:rStyle w:val="FootnoteReference"/>
          <w:rFonts w:eastAsia="MS Minchofalt"/>
        </w:rPr>
        <w:footnoteReference w:id="323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madhumaṅgalaḥ (apavārya)— baassa ! saccaṁ duddha-muho’si, jaṁ duddha-luddhāiṁ goba-kisorī-sahassāiṁ tujjha muhaṁ pianti |</w:t>
      </w:r>
      <w:r>
        <w:rPr>
          <w:rStyle w:val="FootnoteReference"/>
          <w:lang w:val="fr-CA"/>
        </w:rPr>
        <w:footnoteReference w:id="324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kṛṣṇaḥ smitaṁ karoti |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nandaḥ— vatsa paśya paśya!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 xml:space="preserve">ahaha kamala-gandher atra saundarya-vṛnde 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>vinihita-nayaneyaṁ tvan-mukhendor mukunda |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 xml:space="preserve">kuca-kalasa-mukhābhyām ambara-knopam ambā </w:t>
      </w:r>
    </w:p>
    <w:p w:rsidR="0002636E" w:rsidRDefault="0002636E">
      <w:pPr>
        <w:pStyle w:val="Quote"/>
        <w:rPr>
          <w:rFonts w:eastAsia="MS Minchofalt"/>
          <w:color w:val="auto"/>
          <w:lang w:val="fr-CA"/>
        </w:rPr>
      </w:pPr>
      <w:r>
        <w:rPr>
          <w:rFonts w:eastAsia="MS Minchofalt"/>
          <w:lang w:val="fr-CA"/>
        </w:rPr>
        <w:tab/>
        <w:t xml:space="preserve">tava muhur atiharṣād varṣati kṣīra-dhārām || </w:t>
      </w:r>
      <w:r>
        <w:rPr>
          <w:rFonts w:eastAsia="MS Minchofalt"/>
          <w:color w:val="auto"/>
          <w:lang w:val="fr-CA"/>
        </w:rPr>
        <w:t>[vi.mā. 1.21] iti |</w:t>
      </w:r>
    </w:p>
    <w:p w:rsidR="0002636E" w:rsidRDefault="0002636E">
      <w:pPr>
        <w:rPr>
          <w:rFonts w:eastAsia="MS Minchofalt"/>
          <w:color w:val="FF0000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 xml:space="preserve">rasāmṛta-sindhau </w:t>
      </w:r>
      <w:r>
        <w:rPr>
          <w:rFonts w:eastAsia="MS Minchofalt"/>
          <w:lang w:val="fr-CA"/>
        </w:rPr>
        <w:t>ca—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pathi pathi surabhīnām aṁśukottaṁsi-mūrdhā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>dhavalima-yug apāṅgo maṇḍitaḥ kañcukena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laghu laghu pariguñjan mañju-mañjīra-yugmaṁ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 xml:space="preserve">vraja-bhuvi mama vatsaḥ kaccha-deśād upaiti || </w:t>
      </w:r>
      <w:r>
        <w:rPr>
          <w:rFonts w:eastAsia="MS Minchofalt"/>
          <w:lang w:val="fr-CA"/>
        </w:rPr>
        <w:t>[bha.ra.si. 3.4.35]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navyena yauvanenāpi dīvyan gopendra-nandanaḥ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bhāti kevala-vātsalya-bhājāṁ paugaṇḍa-bhāg iva || </w:t>
      </w:r>
      <w:r>
        <w:rPr>
          <w:rFonts w:eastAsia="MS Minchofalt"/>
          <w:lang w:val="fr-CA"/>
        </w:rPr>
        <w:t>[bha.ra.si. 3.4.37]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>vidagdha-mādhave</w:t>
      </w:r>
      <w:r>
        <w:rPr>
          <w:rFonts w:eastAsia="MS Minchofalt"/>
          <w:lang w:val="fr-CA"/>
        </w:rPr>
        <w:t xml:space="preserve">’pi nava-yauvanasyaiva paugaṇḍatvena bhāsamānatvaṁ darśitam | nava-yauvanasyaiva sadā-sthāyitvena dhyeyatvam | yathā </w:t>
      </w:r>
      <w:r>
        <w:rPr>
          <w:rFonts w:eastAsia="MS Minchofalt"/>
          <w:color w:val="FF0000"/>
          <w:lang w:val="fr-CA"/>
        </w:rPr>
        <w:t>premāmṛte</w:t>
      </w:r>
      <w:r>
        <w:rPr>
          <w:rFonts w:eastAsia="MS Minchofalt"/>
          <w:lang w:val="fr-CA"/>
        </w:rPr>
        <w:t xml:space="preserve">, </w:t>
      </w:r>
      <w:r>
        <w:rPr>
          <w:rFonts w:eastAsia="MS Minchofalt"/>
          <w:color w:val="0000FF"/>
          <w:lang w:val="fr-CA"/>
        </w:rPr>
        <w:t xml:space="preserve">nava-yauvana-sambhinnaḥ </w:t>
      </w:r>
      <w:r>
        <w:rPr>
          <w:rFonts w:eastAsia="MS Minchofalt"/>
          <w:lang w:val="fr-CA"/>
        </w:rPr>
        <w:t>[premāmṛta-rasāyana-stotra, 6] iti | ata eva śrī-rādhāyāḥ śyāmātvasya</w:t>
      </w:r>
      <w:r>
        <w:rPr>
          <w:rStyle w:val="FootnoteReference"/>
          <w:rFonts w:eastAsia="MS Minchofalt"/>
          <w:lang w:val="fr-CA"/>
        </w:rPr>
        <w:footnoteReference w:id="325"/>
      </w:r>
      <w:r>
        <w:rPr>
          <w:rFonts w:eastAsia="MS Minchofalt"/>
          <w:lang w:val="fr-CA"/>
        </w:rPr>
        <w:t xml:space="preserve"> sadā-sthāyitvena dhyeyatvam | yathā </w:t>
      </w:r>
      <w:r>
        <w:rPr>
          <w:rFonts w:eastAsia="MS Minchofalt"/>
          <w:color w:val="FF0000"/>
          <w:lang w:val="fr-CA"/>
        </w:rPr>
        <w:t>stava-mālāyām</w:t>
      </w:r>
      <w:r>
        <w:rPr>
          <w:rFonts w:eastAsia="MS Minchofalt"/>
          <w:lang w:val="fr-CA"/>
        </w:rPr>
        <w:t xml:space="preserve">,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śyāmayor nava-vayaḥ-suṣamābhyāṁ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gaurayor amala-kānti-yaśobhyāṁ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kāpi vām akhila-valgu-vataṁsau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mādhurī hṛdi sadā sphuratān me || </w:t>
      </w:r>
      <w:r>
        <w:rPr>
          <w:rFonts w:eastAsia="MS Minchofalt"/>
          <w:color w:val="auto"/>
        </w:rPr>
        <w:t xml:space="preserve">[u.va. 17]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yathā, </w:t>
      </w:r>
      <w:r>
        <w:rPr>
          <w:rFonts w:eastAsia="MS Minchofalt"/>
          <w:color w:val="0000FF"/>
          <w:lang w:val="sa-IN"/>
        </w:rPr>
        <w:t xml:space="preserve">śyāme ramā-ramaṇa-sundaratā-variṣṭha </w:t>
      </w:r>
      <w:r>
        <w:rPr>
          <w:rFonts w:eastAsia="MS Minchofalt"/>
          <w:lang w:val="sa-IN"/>
        </w:rPr>
        <w:t>[</w:t>
      </w:r>
      <w:r>
        <w:rPr>
          <w:lang w:val="sa-IN"/>
        </w:rPr>
        <w:t>gāndharvā-samprārthanāṣṭakam</w:t>
      </w:r>
      <w:r>
        <w:rPr>
          <w:rFonts w:eastAsia="MS Minchofalt"/>
          <w:lang w:val="sa-IN"/>
        </w:rPr>
        <w:t xml:space="preserve"> 3] ity ādi | ata evāsyā vatsala-rasoktāyāḥ sthityānyathātvena nava-yauvanasyānyathātvaṁ syāt | tasmin sati, śrī-rādhikā-śyāmātvasyānyathātvaṁ syāt | ata iyam eva sthitir nityā | spaṣṭa-līlānusāreṇa dvārakāto vrajāgamane’pīyam eva sthitiḥ | etad eva nava-yauvanam etad eva śyāmātvam iyam eva kāleyattā | ekasyānyathātve sarvasyānyathātvaṁ syāt | mathurā-gamana-kāle yādṛśāni go-vatsa-vṛkṣa-latāṅkura-pallava-kusumādīni śrī-kṛṣṇena dṛṣṭāni, punar vrajam āgatya tena tāni tādṛśāni dṛṣṭāni | atrācintya-śakti-yoga-māyayoḥ satyoḥ kiṁ nāma duḥkha-samādhānam ato’syāṁ nitya-sthitau śrī-kṛṣṇasya dugdha-mukhatvasya sadā sphūrtyā śrī-vrajeśvary-ādibhis tasya pariṇayodyamaḥ kvāpi na kṛta iti | </w:t>
      </w:r>
      <w:r>
        <w:rPr>
          <w:rFonts w:eastAsia="MS Minchofalt"/>
          <w:color w:val="0000FF"/>
          <w:lang w:val="sa-IN"/>
        </w:rPr>
        <w:t xml:space="preserve">sakhi he, keśi-mathanam udāram </w:t>
      </w:r>
      <w:r>
        <w:rPr>
          <w:rFonts w:eastAsia="MS Minchofalt"/>
          <w:lang w:val="sa-IN"/>
        </w:rPr>
        <w:t>[gī.go. 11.11] ity anena keśi-vadhāt para-kālīna-śrī-kṛṣṇa-nava-yauvana-līlā-maya-</w:t>
      </w:r>
      <w:r>
        <w:rPr>
          <w:rFonts w:eastAsia="MS Minchofalt"/>
          <w:color w:val="FF0000"/>
          <w:lang w:val="sa-IN"/>
        </w:rPr>
        <w:t>śrī-gīta-govinde</w:t>
      </w:r>
      <w:r>
        <w:rPr>
          <w:rFonts w:eastAsia="MS Minchofalt"/>
          <w:lang w:val="sa-IN"/>
        </w:rPr>
        <w:t xml:space="preserve"> śrī-nanda-nandanasya tad-dugdha-mukhatvasya sphūrtir yathā, </w:t>
      </w:r>
      <w:r>
        <w:rPr>
          <w:rFonts w:eastAsia="MS Minchofalt"/>
          <w:color w:val="0000FF"/>
          <w:lang w:val="sa-IN"/>
        </w:rPr>
        <w:t xml:space="preserve">meghair meduram </w:t>
      </w:r>
      <w:r>
        <w:rPr>
          <w:rFonts w:eastAsia="MS Minchofalt"/>
          <w:lang w:val="sa-IN"/>
        </w:rPr>
        <w:t xml:space="preserve">[gī.go. 1.1] ity ādi | bālyaṁ paugaṇḍaṁ kaiśoram iti traividhyaṁ nityam | etat tri-vidha-vayo-gata-līlāḥ </w:t>
      </w:r>
      <w:r>
        <w:rPr>
          <w:rFonts w:eastAsia="MS Minchofalt"/>
          <w:color w:val="FF0000"/>
          <w:lang w:val="sa-IN"/>
        </w:rPr>
        <w:t>śrī-bhāgavatādiṣu</w:t>
      </w:r>
      <w:r>
        <w:rPr>
          <w:rFonts w:eastAsia="MS Minchofalt"/>
          <w:lang w:val="sa-IN"/>
        </w:rPr>
        <w:t xml:space="preserve"> darśitāḥ | etad-upāsakāḥ krameṇa vatsala-preyo-madhura-rasa-bhaktānugatāḥ | teṣāṁ sādhana-pūrtāv etat tri-vidha-gata-śrī-bhāgavatādi-varṇita-līlā-prāptir eva phalaṁ nirṇītam | ekasya phalasyānyathātve sarvasya phalasyānyathātvaṁ syāt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bālya-paugaṇḍa-līlāga-dvaividhyābhāvataḥ sphuṭam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kaiśora-līlā-dvaividhyābhāva eva satāṁ mataḥ ||9||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paugaṇḍādau sthiteḥ sīmā vatsale preyasi tv asau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kaiśorādau yauvane tu nave jñeyaḥ samṛddhimān ||10||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niṣpāditaṁ tṛtīyena vailakṣaṇyena yadyapi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prāyas tathāpi dāḍhyārtham ādyaṁ nirasanaṁ kṛtam ||11||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gūḍhasya vimatasyātigūḍhasyaya ca nirākṛtiḥ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ādye nirasane jātā mata-nirdhāraṇānvitā ||12||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viruddha-jana-samādhānārthaṁ samṛddhimat sambhogārthaṁ vety etad gopitam | atra tṛtīya-līlāvakara-nirasanam jātam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iti nirasana-catuṣṭaye 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gokulāprakaṭa-prakāśāprakaṭa-līlā-viśeṣa-nirasanaṁ prathamaṁ pūrṇam |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||3.1 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page"/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(3.2)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gūḍha-vimata-khaṇḍanodbalaka-rūpam 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śrī-nanda-nandanasya mathurādi-gamana-nirasanam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vande śrī-rādhikādīnāṁ bhāva-kāṣṭhām ahaṁ parām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vinā viyogaṁ sambhogaṁ yā turyam udapādayat ||13||</w:t>
      </w:r>
      <w:r>
        <w:rPr>
          <w:rStyle w:val="FootnoteReference"/>
          <w:rFonts w:eastAsia="MS Minchofalt"/>
          <w:b/>
          <w:bCs/>
          <w:lang w:val="sa-IN"/>
        </w:rPr>
        <w:footnoteReference w:id="326"/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śrī-nanda-nandanasya śrī-rādhikādeś ca mathurā-dvārakādau gamanaṁ nāsti | yathā śrī-</w:t>
      </w:r>
      <w:r>
        <w:rPr>
          <w:rFonts w:eastAsia="MS Minchofalt"/>
          <w:color w:val="FF0000"/>
          <w:lang w:val="sa-IN"/>
        </w:rPr>
        <w:t>lalita-mādhave</w:t>
      </w:r>
      <w:r>
        <w:rPr>
          <w:rFonts w:eastAsia="MS Minchofalt"/>
          <w:lang w:val="sa-IN"/>
        </w:rPr>
        <w:t xml:space="preserve">,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rādhikā— kahaṁ bia?</w:t>
      </w:r>
      <w:r>
        <w:rPr>
          <w:rStyle w:val="FootnoteReference"/>
          <w:rFonts w:eastAsia="MS Minchofalt"/>
        </w:rPr>
        <w:footnoteReference w:id="327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kṛṣṇaḥ (sthagitam ivāpasavyato vilokate | praviśya gārgyā sahāpaṭīkṣepeṇa ekānaṁśā— sakhi rādhe ! mātra saṁśayaṁ kṛthāḥ, yato bhavatyaḥ śrīmati gokule tatraiva vartante | kintu mayaiva kāla-kṣepaṇārtham anyathā prapañcitam | tad etan manasy anubhūyatām | kṛṣṇo’py eṣa tatra gata eva pratīyatām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gārgī (svagatam)— phalidaṁ me tāda-muhādo sudeṇa |</w:t>
      </w:r>
      <w:r>
        <w:rPr>
          <w:rStyle w:val="FootnoteReference"/>
          <w:rFonts w:eastAsia="MS Minchofalt"/>
        </w:rPr>
        <w:footnoteReference w:id="328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rādhikā praṇidhāya vaivaśyaṁ nāṭayati |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gargī— sahi rāhe, samassasihi samassasihi |</w:t>
      </w:r>
      <w:r>
        <w:rPr>
          <w:rStyle w:val="FootnoteReference"/>
          <w:rFonts w:eastAsia="MS Minchofalt"/>
        </w:rPr>
        <w:footnoteReference w:id="329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rādhikā samāśvasya tiryak kṛṣṇam avalokate | </w:t>
      </w:r>
      <w:r>
        <w:rPr>
          <w:rFonts w:eastAsia="MS Minchofalt"/>
          <w:color w:val="auto"/>
        </w:rPr>
        <w:t>[la.mā. 10.37]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 eva </w:t>
      </w:r>
      <w:r>
        <w:rPr>
          <w:rFonts w:eastAsia="MS Minchofalt"/>
          <w:color w:val="FF0000"/>
          <w:lang w:val="fr-CA"/>
        </w:rPr>
        <w:t>śrī-rasāmṛta-sindhau śrī-bhāgavatā</w:t>
      </w:r>
      <w:r>
        <w:rPr>
          <w:rFonts w:eastAsia="MS Minchofalt"/>
          <w:lang w:val="fr-CA"/>
        </w:rPr>
        <w:t>di-gūḍhārthaḥ śrī-gosvāmi-pādair darśitaḥ | yathā,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prokteyaṁ virahāvasthā spaṣṭa-līlānusārataḥ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kṛṣṇena viprayogaḥ syān na jātu vraja-vāsinām ||</w:t>
      </w:r>
      <w:r>
        <w:rPr>
          <w:rFonts w:eastAsia="MS Minchofalt"/>
          <w:color w:val="auto"/>
        </w:rPr>
        <w:t xml:space="preserve"> [bha.ra.si. 3.3.128]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asyārthaḥ | spaṣṭa-līlā śrī-vasudeva-nandana-śrī-nanda-nandanayor ekatva-vyañjikā | aspaṣṭa-līlā gūḍha-līlā tayor bheda-vyañjikā | tathā hi </w:t>
      </w:r>
      <w:r>
        <w:rPr>
          <w:rFonts w:eastAsia="MS Minchofalt"/>
          <w:color w:val="FF0000"/>
          <w:lang w:val="sa-IN"/>
        </w:rPr>
        <w:t>yāmala</w:t>
      </w:r>
      <w:r>
        <w:rPr>
          <w:rFonts w:eastAsia="MS Minchofalt"/>
          <w:lang w:val="sa-IN"/>
        </w:rPr>
        <w:t>-vacane,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kṛṣṇo’nyo yadu-sambhūto yas tu gopendra-nandanaḥ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vṛndāvanaṁ parityajya sa kvacin naiva gacchati || </w:t>
      </w:r>
      <w:r>
        <w:rPr>
          <w:rFonts w:eastAsia="MS Minchofalt"/>
          <w:color w:val="auto"/>
        </w:rPr>
        <w:t>[la.bhā. 1.5.461]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 xml:space="preserve">śrī-bhāgavatāmṛte </w:t>
      </w:r>
      <w:r>
        <w:rPr>
          <w:rFonts w:eastAsia="MS Minchofalt"/>
          <w:lang w:val="fr-CA"/>
        </w:rPr>
        <w:t>ca,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atha prakaṭa-rūpeṇa kṛṣṇo yadu-purīṁ vrajet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vrajeśajatvam ācchādya svaṁ vyañjan vāsudevatām || </w:t>
      </w:r>
      <w:r>
        <w:rPr>
          <w:rFonts w:eastAsia="MS Minchofalt"/>
          <w:color w:val="auto"/>
        </w:rPr>
        <w:t>[la.bhā. 1.5.463]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prakaṭa-rūpeṇa jagati spaṣṭa-rūpeṇa vasudeva-nandana-rūpeṇety arthaḥ na tu gūḍha-rūpeṇa nanda-nandana-rūpeṇety arthaḥ | svaṁ vrajeśajatvam ācchādya bahiraṅga-janānāṁ netrāgocarī-kṛtya—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sa-IN"/>
        </w:rPr>
        <w:tab/>
      </w:r>
      <w:r>
        <w:rPr>
          <w:rFonts w:eastAsia="MS Minchofalt"/>
          <w:color w:val="0000FF"/>
          <w:lang w:val="fr-CA"/>
        </w:rPr>
        <w:t>atra prakaṭa-līlāyām eva syātāṁ gamāgamau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gokule mathurāyāṁ ca dvārakāyāṁ ca śārṅgiṇaḥ || </w:t>
      </w:r>
      <w:r>
        <w:rPr>
          <w:rFonts w:eastAsia="MS Minchofalt"/>
          <w:lang w:val="fr-CA"/>
        </w:rPr>
        <w:t>[la.bhā. 1.5.439] iti ca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asyārthaḥ—prakaṭa-līlāyāṁ spaṣṭa-līlāyāṁ na tu gūḍha-līlāyāṁ, trīn māsān iti nanda-nandanasya mathurā-gamana-sphūrter bāhulyāt | </w:t>
      </w:r>
      <w:r>
        <w:rPr>
          <w:rFonts w:eastAsia="MS Minchofalt"/>
          <w:color w:val="FF0000"/>
          <w:lang w:val="fr-CA"/>
        </w:rPr>
        <w:t xml:space="preserve">śrīmad-ujjvalanīlamaṇau </w:t>
      </w:r>
      <w:r>
        <w:rPr>
          <w:rFonts w:eastAsia="MS Minchofalt"/>
          <w:lang w:val="fr-CA"/>
        </w:rPr>
        <w:t>ca,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harer līlā-viśeṣasya prakaṭasyānusārataḥ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varṇitā virahāvasthā vrajavāmabhruvām asau ||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vṛndāraṇye viharatā sadā rāsādivibhramaiḥ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hariṇā vraja-devīnāṁ viraho nāsti karhicit || </w:t>
      </w:r>
      <w:r>
        <w:rPr>
          <w:rFonts w:eastAsia="MS Minchofalt"/>
          <w:lang w:val="fr-CA"/>
        </w:rPr>
        <w:t>[u.nī. 15.185-6]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vyākhyā—prakaṭasya jagati spaṣṭasya vrajendra-nandana-vasudeva-nandanayor ekatva-vyañjakasya līlā-viśeṣasya na tu tayoḥ pṛthaktva-vyañjakasya līlā-viśeṣasya | rāsādi-vibhramaiḥ rāsādi-mahā-bhāva-vilāsaiḥ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color w:val="FF0000"/>
          <w:lang w:val="fr-CA"/>
        </w:rPr>
        <w:t xml:space="preserve">śrīmad-bhāgavate </w:t>
      </w:r>
      <w:r>
        <w:rPr>
          <w:rFonts w:eastAsia="MS Minchofalt"/>
          <w:b/>
          <w:bCs/>
          <w:lang w:val="fr-CA"/>
        </w:rPr>
        <w:t>spaṣṭa-līlā yadvat smṛtā hareḥ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tathā śrī-rādhikādīnāṁ sā śrī-</w:t>
      </w:r>
      <w:r>
        <w:rPr>
          <w:rFonts w:eastAsia="MS Minchofalt"/>
          <w:b/>
          <w:bCs/>
          <w:color w:val="FF0000"/>
          <w:lang w:val="fr-CA"/>
        </w:rPr>
        <w:t>lalita-mādhave</w:t>
      </w:r>
      <w:r>
        <w:rPr>
          <w:rFonts w:eastAsia="MS Minchofalt"/>
          <w:b/>
          <w:bCs/>
          <w:lang w:val="fr-CA"/>
        </w:rPr>
        <w:t xml:space="preserve"> ||14||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 eva śrī-kīrtidā-prasūtāyā garbhasya yogamāyākṛṣṭatvena vindhya-dāra-prasūtāyā ekatva-vyañjikā līlā spaṣṭā, tayor bheda-vyañjikā gūḍhā | </w:t>
      </w:r>
      <w:r>
        <w:rPr>
          <w:rFonts w:eastAsia="MS Minchofalt"/>
          <w:color w:val="FF0000"/>
          <w:lang w:val="fr-CA"/>
        </w:rPr>
        <w:t>śrī-lalita-mādhava</w:t>
      </w:r>
      <w:r>
        <w:rPr>
          <w:rFonts w:eastAsia="MS Minchofalt"/>
          <w:lang w:val="fr-CA"/>
        </w:rPr>
        <w:t xml:space="preserve">-gatā spaṣṭā dvidhā, śrī-vraja-gatā dvārakā-gatā ceti | tatra dvārakā-gatā kevala-kaiśora-sambandhitvenaika-vidhā | śrī-vraja-gatā tu bālya-paugaṇḍa-kaiśora-gatatvena tri-vidhā | eka-vidhasya kādācitkatvena tri-vidhasya kādācitkatvam, ata eva tri-vidhaṁ nityam | tatra dvārakā-gatāyāḥ spaṣṭāyā nimittāni prastāvanāṅka-mukhayor likhitāni na tu śrī-vraja-līlāyā, asyās teṣāṁ </w:t>
      </w:r>
      <w:r>
        <w:rPr>
          <w:rFonts w:eastAsia="MS Minchofalt"/>
          <w:color w:val="FF0000"/>
          <w:lang w:val="fr-CA"/>
        </w:rPr>
        <w:t>vidagdha-mādhave</w:t>
      </w:r>
      <w:r>
        <w:rPr>
          <w:rFonts w:eastAsia="MS Minchofalt"/>
          <w:lang w:val="fr-CA"/>
        </w:rPr>
        <w:t xml:space="preserve"> likhitatvāt | ata eva </w:t>
      </w:r>
      <w:r>
        <w:rPr>
          <w:rFonts w:eastAsia="MS Minchofalt"/>
          <w:color w:val="FF0000"/>
          <w:lang w:val="fr-CA"/>
        </w:rPr>
        <w:t>padyāvalyām</w:t>
      </w:r>
      <w:r>
        <w:rPr>
          <w:rFonts w:eastAsia="MS Minchofalt"/>
          <w:lang w:val="fr-CA"/>
        </w:rPr>
        <w:t>,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atha nitya-līlā,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vṛndāvane mukundasya nitya-līlā virājate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spaṣṭam eṣā rahasyatvāj jānadbhir api nocyate || </w:t>
      </w:r>
      <w:r>
        <w:rPr>
          <w:rFonts w:eastAsia="MS Minchofalt"/>
          <w:lang w:val="fr-CA"/>
        </w:rPr>
        <w:t>[pa. 312]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nitya-līlāvicchinna-līlā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tābhir nitya-vihāram eva tanute vṛndāvane mādhavo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goṣṭhāmbhoja-mukhībhir ity atimanāk proce priyāyai haraḥ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līlā-ratna-rahasyatā vraja-pater bhūyasy aho paśya yat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tattva-jño’pi purāntare’vagamanaṁ vyācaṣṭa vaiyāsakiḥ || </w:t>
      </w:r>
      <w:r>
        <w:rPr>
          <w:rFonts w:eastAsia="MS Minchofalt"/>
          <w:color w:val="auto"/>
        </w:rPr>
        <w:t>[pa. 312]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anena mathurā-gamanasya tāttvikatvābhāvāt śrī-nanda-nandanasya mathurā-gamanaṁ śrī-rudreṇa nirākṛtam | ata eva mathurāyāṁ śrī-nanda-nandanasya gamanaṁ prathamaṁ nirākṛtya paścād atha spaṣṭa-līlānusāreṇa bhāvini harer mathurā-prasthāpane śrī-rādhā-sakhī-vākyam ity ādi darśitaṁ śrī-gosvāmi-pādaiḥ | ata eva </w:t>
      </w:r>
      <w:r>
        <w:rPr>
          <w:rFonts w:eastAsia="MS Minchofalt"/>
          <w:color w:val="FF0000"/>
          <w:lang w:val="sa-IN"/>
        </w:rPr>
        <w:t xml:space="preserve">śrī-rasāmṛta-sindhau </w:t>
      </w:r>
      <w:r>
        <w:rPr>
          <w:rFonts w:eastAsia="MS Minchofalt"/>
          <w:lang w:val="sa-IN"/>
        </w:rPr>
        <w:t>taiḥ</w:t>
      </w:r>
      <w:r>
        <w:rPr>
          <w:rStyle w:val="FootnoteReference"/>
          <w:rFonts w:eastAsia="MS Minchofalt"/>
          <w:lang w:val="sa-IN"/>
        </w:rPr>
        <w:footnoteReference w:id="330"/>
      </w:r>
      <w:r>
        <w:rPr>
          <w:rFonts w:eastAsia="MS Minchofalt"/>
          <w:lang w:val="sa-IN"/>
        </w:rPr>
        <w:t xml:space="preserve"> śrī-kṛṣṇe mathurāṁ gate’pi tasya nanda-nandana-rūpeṇa śrī-dāmādibhir vihāro darśitaḥ | yathā, </w:t>
      </w:r>
      <w:r>
        <w:rPr>
          <w:rFonts w:eastAsia="MS Minchofalt"/>
          <w:color w:val="0000FF"/>
          <w:lang w:val="sa-IN"/>
        </w:rPr>
        <w:t xml:space="preserve">protsāhayiṣyasitarāṁ kim ihāgraheṇa māṁ keśisūdana vidann api bhadrasenam </w:t>
      </w:r>
      <w:r>
        <w:rPr>
          <w:rFonts w:eastAsia="MS Minchofalt"/>
          <w:lang w:val="sa-IN"/>
        </w:rPr>
        <w:t xml:space="preserve">[bha.ra.si. 4.3.15] iti | </w:t>
      </w:r>
      <w:r>
        <w:rPr>
          <w:rFonts w:eastAsia="MS Minchofalt"/>
          <w:color w:val="0000FF"/>
          <w:lang w:val="sa-IN"/>
        </w:rPr>
        <w:t xml:space="preserve">mānāya keśi-mathane sakhi nāsmi śaktaḥ </w:t>
      </w:r>
      <w:r>
        <w:rPr>
          <w:rFonts w:eastAsia="MS Minchofalt"/>
          <w:lang w:val="sa-IN"/>
        </w:rPr>
        <w:t>[u.nī. 5.32] ity ādi ca | keśi-vadhādhaḥ spaṣṭa-līlāyāṁ tādṛśa-līlā-svācchāndyāyāntara-kālāsambhavāt |</w:t>
      </w:r>
      <w:r>
        <w:rPr>
          <w:rStyle w:val="FootnoteReference"/>
          <w:rFonts w:eastAsia="MS Minchofalt"/>
          <w:lang w:val="sa-IN"/>
        </w:rPr>
        <w:footnoteReference w:id="331"/>
      </w:r>
      <w:r>
        <w:rPr>
          <w:rFonts w:eastAsia="MS Minchofalt"/>
          <w:lang w:val="sa-IN"/>
        </w:rPr>
        <w:t xml:space="preserve">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nanu, yathā śrī-kṛṣṇasya nanda-nandanatvaṁ gūḍhaṁ tathā śrī-rādhikādīnāṁ svīyātvaṁ gūḍham | yathā tasya nanda-nandanānya-vasudeva-nandanatvaṁ spaṣṭaṁ tathā śrī-rādhikādīnāṁ svīyānya-parakīyātvaṁ spaṣṭam | yathopāsanāyāṁ gūḍhaṁ nanda-nandanatvaṁ prakāśyate, tathā gūḍhaṁ svīyātvaṁ spaṣṭa-parakyātva-nirasanena prakāśyate | ato nandātmajatvavat</w:t>
      </w:r>
      <w:r>
        <w:rPr>
          <w:rStyle w:val="FootnoteReference"/>
          <w:rFonts w:eastAsia="MS Minchofalt"/>
          <w:lang w:val="sa-IN"/>
        </w:rPr>
        <w:footnoteReference w:id="332"/>
      </w:r>
      <w:r>
        <w:rPr>
          <w:rFonts w:eastAsia="MS Minchofalt"/>
          <w:lang w:val="sa-IN"/>
        </w:rPr>
        <w:t xml:space="preserve"> svīyātvam āyātam iti cet tatrāha śrī-nandātmajatvam anyatra</w:t>
      </w:r>
      <w:r>
        <w:rPr>
          <w:rStyle w:val="FootnoteReference"/>
          <w:rFonts w:eastAsia="MS Minchofalt"/>
          <w:lang w:val="sa-IN"/>
        </w:rPr>
        <w:footnoteReference w:id="333"/>
      </w:r>
      <w:r>
        <w:rPr>
          <w:rFonts w:eastAsia="MS Minchofalt"/>
          <w:lang w:val="sa-IN"/>
        </w:rPr>
        <w:t xml:space="preserve"> gūḍham api śrī-vraje yathā spaṣṭaṁ, śrī-rādhikādīnāṁ tathā parakīyātvaṁ śrī-vraje spaṣṭam | śrī-vraje yad eva spaṣṭaṁ, tad eva gūḍham | spaṣṭāspaṣṭatvena dvaividhyaṁ nāsty eva | nandātmajatvena līlāyāḥ śrī-vraja-gatāyā dvairūpyaṁ na syāt | svīyātvena tad</w:t>
      </w:r>
      <w:r>
        <w:rPr>
          <w:rStyle w:val="FootnoteReference"/>
          <w:rFonts w:eastAsia="MS Minchofalt"/>
          <w:lang w:val="sa-IN"/>
        </w:rPr>
        <w:footnoteReference w:id="334"/>
      </w:r>
      <w:r>
        <w:rPr>
          <w:rFonts w:eastAsia="MS Minchofalt"/>
          <w:lang w:val="sa-IN"/>
        </w:rPr>
        <w:t xml:space="preserve">-dvairūpyaṁ syāt, samarthā-hāniś ca syāt | ataḥ parakīyātvaṁ nityatvenopāsanā-gatam eva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tabs>
          <w:tab w:val="left" w:pos="2700"/>
        </w:tabs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</w:t>
      </w:r>
      <w:r>
        <w:rPr>
          <w:rStyle w:val="FootnoteReference"/>
          <w:rFonts w:eastAsia="MS Minchofalt"/>
          <w:lang w:val="fr-CA"/>
        </w:rPr>
        <w:footnoteReference w:id="335"/>
      </w:r>
      <w:r>
        <w:rPr>
          <w:rFonts w:eastAsia="MS Minchofalt"/>
          <w:lang w:val="sa-IN"/>
        </w:rPr>
        <w:t xml:space="preserve">, śrī-kṛṣṇe’krūreṇa mathurāṁ nīta ity ādi sphūrtiḥ śrī-rādhikādīnāṁ kvacit kvacid bhavati | tāṁ </w:t>
      </w:r>
      <w:r>
        <w:rPr>
          <w:rFonts w:eastAsia="MS Minchofalt"/>
          <w:color w:val="0000FF"/>
          <w:lang w:val="sa-IN"/>
        </w:rPr>
        <w:t xml:space="preserve">na vinā vipralambhena sambhogaḥ puṣṭim aśnute </w:t>
      </w:r>
      <w:r>
        <w:rPr>
          <w:rFonts w:eastAsia="MS Minchofalt"/>
          <w:lang w:val="sa-IN"/>
        </w:rPr>
        <w:t xml:space="preserve">[u.nī. 14.2] ity ādinātirasa-puṣṭīkṛtām ālambya viraha-varṇanam | etad apekṣya taiḥ </w:t>
      </w:r>
      <w:r>
        <w:rPr>
          <w:rFonts w:eastAsia="MS Minchofalt"/>
          <w:color w:val="FF0000"/>
          <w:lang w:val="sa-IN"/>
        </w:rPr>
        <w:t xml:space="preserve">śrī-bhāgavatāmṛte </w:t>
      </w:r>
      <w:r>
        <w:rPr>
          <w:rFonts w:eastAsia="MS Minchofalt"/>
          <w:lang w:val="sa-IN"/>
        </w:rPr>
        <w:t xml:space="preserve">viraha-vyavasthā darśitā |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vraje prakaṭa-līlāyāṁ trīn m āsān viraho’munā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atrāpy ajani visphūrtiḥ prādurbhāvopamā hareḥ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tri-māsyāḥ paratas teṣāṁ</w:t>
      </w:r>
      <w:r>
        <w:rPr>
          <w:rStyle w:val="FootnoteReference"/>
          <w:rFonts w:eastAsia="MS Minchofalt"/>
        </w:rPr>
        <w:footnoteReference w:id="336"/>
      </w:r>
      <w:r>
        <w:rPr>
          <w:rFonts w:eastAsia="MS Minchofalt"/>
        </w:rPr>
        <w:t xml:space="preserve"> sākṣāt kṛṣṇena saṅgatiḥ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āvirbhāvāgatibhyāṁ sā dvi-prakārāsya sambhavet ||</w:t>
      </w:r>
      <w:r>
        <w:rPr>
          <w:rFonts w:eastAsia="MS Minchofalt"/>
          <w:color w:val="auto"/>
        </w:rPr>
        <w:t xml:space="preserve"> [la.bhā. 1.5.467-8]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vraje vihara-māṇe’smin prādurbhūya harau tadā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bhavet tasya pure yātrā svapnavad vraja-vāsinām || </w:t>
      </w:r>
      <w:r>
        <w:rPr>
          <w:rFonts w:eastAsia="MS Minchofalt"/>
          <w:color w:val="auto"/>
        </w:rPr>
        <w:t>[la.bhā. 1.5.472]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</w:rPr>
      </w:pPr>
      <w:r>
        <w:rPr>
          <w:rFonts w:eastAsia="MS Minchofalt"/>
        </w:rPr>
        <w:t>kādācitkaṁ tāṁ sphūrtim avekṣya śrī-rādhikādīnāṁ proṣita-bhartṛkātvaṁ, na tu tāṁ vinānyadā | proṣita-bhartṛkāyā lakṣaṇam,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dūra-deśaṁ gate kṛṣṇe bhavet proṣita-bhartṛkā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priya-saṅkīrtanaṁ dainyam asyās tānava-jāgarau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mālinyam anavasthānaṁ jāḍya-cintādayo matāḥ || </w:t>
      </w:r>
      <w:r>
        <w:rPr>
          <w:rFonts w:eastAsia="MS Minchofalt"/>
          <w:color w:val="auto"/>
        </w:rPr>
        <w:t>[unī. 5.89]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hṛṣṭāḥ svādhīna-patikā vāsa-sajjābhisārikāḥ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maṇḍitāś ca parāḥ pañca khinnā maṇḍana-varjitāḥ || </w:t>
      </w:r>
      <w:r>
        <w:rPr>
          <w:rFonts w:eastAsia="MS Minchofalt"/>
          <w:color w:val="auto"/>
        </w:rPr>
        <w:t>[unī. 5.95]</w:t>
      </w:r>
      <w:r>
        <w:rPr>
          <w:rFonts w:eastAsia="MS Minchofalt"/>
        </w:rPr>
        <w:t xml:space="preserve"> </w:t>
      </w:r>
      <w:r>
        <w:rPr>
          <w:rFonts w:eastAsia="MS Minchofalt"/>
          <w:color w:val="auto"/>
        </w:rPr>
        <w:t>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yadoddhavo gokulam āyātas tadā tāsāṁ sā sphūrtir nāsti | ata eva proṣita-bhartṛkā-lakṣaṇaṁ tadā tāsu nāsti | yathā </w:t>
      </w:r>
      <w:r>
        <w:rPr>
          <w:rFonts w:eastAsia="MS Minchofalt"/>
          <w:color w:val="FF0000"/>
          <w:lang w:val="sa-IN"/>
        </w:rPr>
        <w:t>śrī-daśame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lang w:val="sa-IN"/>
        </w:rPr>
        <w:tab/>
      </w:r>
      <w:r>
        <w:rPr>
          <w:rFonts w:eastAsia="MS Minchofalt"/>
          <w:color w:val="0000FF"/>
          <w:lang w:val="sa-IN"/>
        </w:rPr>
        <w:t>gāyantībhiś ca karmāṇi śubhāni bala-kṛṣṇayoḥ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khalaṅ-kṛtabhir gopībhir gopaiś ca suvirājitam || </w:t>
      </w:r>
      <w:r>
        <w:rPr>
          <w:rFonts w:eastAsia="MS Minchofalt"/>
          <w:lang w:val="sa-IN"/>
        </w:rPr>
        <w:t>[10.46.11]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tathā,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gopyaḥ samutthāya nirūpya dīpān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vāstūn samabhyarcya dadhīny amanthan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tā dīpa-dīptair maṇibhir virejū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rajjur vikarṣad-bhuja-kaṅkana-srajaḥ |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pl-PL"/>
        </w:rPr>
        <w:t>calan-nitamba-stana-hāra-kuṇḍala-</w:t>
      </w:r>
    </w:p>
    <w:p w:rsidR="0002636E" w:rsidRDefault="0002636E">
      <w:pPr>
        <w:rPr>
          <w:rFonts w:eastAsia="MS Minchofalt"/>
          <w:color w:val="0000FF"/>
          <w:lang w:val="pl-PL"/>
        </w:rPr>
      </w:pPr>
      <w:r>
        <w:rPr>
          <w:rFonts w:eastAsia="MS Minchofalt"/>
          <w:color w:val="0000FF"/>
          <w:lang w:val="pl-PL"/>
        </w:rPr>
        <w:tab/>
        <w:t>tviṣat-kapolāruṇa-kuṅkumānanāḥ ||</w:t>
      </w:r>
    </w:p>
    <w:p w:rsidR="0002636E" w:rsidRDefault="0002636E">
      <w:pPr>
        <w:rPr>
          <w:rFonts w:eastAsia="MS Minchofalt"/>
          <w:color w:val="0000FF"/>
          <w:lang w:val="pl-PL"/>
        </w:rPr>
      </w:pP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pl-PL"/>
        </w:rPr>
        <w:tab/>
      </w:r>
      <w:r>
        <w:rPr>
          <w:rFonts w:eastAsia="MS Minchofalt"/>
          <w:color w:val="0000FF"/>
          <w:lang w:val="fr-CA"/>
        </w:rPr>
        <w:t>udgāyatīnām aravinda-locanaṁ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vrajāṅganānāṁ divam aspṛśad dhvaniḥ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dadhnaś ca nirmanthana-śabda-miśrito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nirasyate yena diśām amaṅgalam || </w:t>
      </w:r>
      <w:r>
        <w:rPr>
          <w:rFonts w:eastAsia="MS Minchofalt"/>
          <w:lang w:val="fr-CA"/>
        </w:rPr>
        <w:t>[10.46.44-6]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prātas tu rathaṁ dṛṣṭvā sā sphūrtir jātā | yathā tatraiva,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bhagavaty udite sūrye vrajadvāri vrajaukasaḥ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dṛṣṭvā rathaṁ śātakaumbhaṁ kasyāyam iti cābruvan ||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akrūra āgataḥ </w:t>
      </w:r>
      <w:r>
        <w:rPr>
          <w:rFonts w:eastAsia="MS Minchofalt"/>
          <w:lang w:val="fr-CA"/>
        </w:rPr>
        <w:t xml:space="preserve">[10.46.47-8] ity ādi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339966"/>
          <w:lang w:val="fr-CA"/>
        </w:rPr>
        <w:t xml:space="preserve">vrajaukaso gopyaḥ </w:t>
      </w:r>
      <w:r>
        <w:rPr>
          <w:rFonts w:eastAsia="MS Minchofalt"/>
          <w:lang w:val="fr-CA"/>
        </w:rPr>
        <w:t xml:space="preserve">iti svāmī | etayā sphūrtyā tāsāṁ proṣita-bhartṛkā-lakṣaṇaṁ sampāditam | 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ata evoddhava āgatya vrajaṁ paramānanda-magnaṁ dṛṣṭavān | yathā tatraiva,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prāpto nanda-vrajaṁ śrī-mān nimolocati vibhāvasau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channa-yānaḥ praviśatāṁ paśūnāṁ khura-reṇubhiḥ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vāsitārthe’bhiyudhyadbhir nāditaṁ śuṣmibhir vṛṣaiḥ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dhāvantībhiś ca vāsārbhir udho-bhāraiḥ sva-vatsakān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itas tato vilaṅghudbhir go-vatsair maṇḍitaṁ sitaiḥ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go-doha-śabdābhiravaṁ veṇūnāṁ niḥsvanena ca ||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gāyantībhiś ca </w:t>
      </w:r>
      <w:r>
        <w:rPr>
          <w:rFonts w:eastAsia="MS Minchofalt"/>
          <w:color w:val="auto"/>
        </w:rPr>
        <w:t>[10.46.8-11] ity ādi ca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agny-arkātithi-go-vipra-pitṛ-devārcanānvitaiḥ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dhūpadīpaiś ca mālyaiś ca gopāvāsair manoramam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sarvataḥ puṣpita-vanaṁ dvijāli-kula-nāditam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haṁsa-kāraṇḍavākīrṇaiḥ padma-ṣaṇḍaiś ca maṇḍitam || </w:t>
      </w:r>
      <w:r>
        <w:rPr>
          <w:rFonts w:eastAsia="MS Minchofalt"/>
          <w:color w:val="auto"/>
        </w:rPr>
        <w:t>[10.46.12-3]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eva, </w:t>
      </w:r>
      <w:r>
        <w:rPr>
          <w:rFonts w:eastAsia="MS Minchofalt"/>
          <w:color w:val="0000FF"/>
          <w:lang w:val="sa-IN"/>
        </w:rPr>
        <w:t xml:space="preserve">bhavatīnāṁ viyogo me na hi sarvātmanā kvacit </w:t>
      </w:r>
      <w:r>
        <w:rPr>
          <w:rFonts w:eastAsia="MS Minchofalt"/>
          <w:lang w:val="sa-IN"/>
        </w:rPr>
        <w:t xml:space="preserve">[bhā.pu. 10.47.29]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asyārthaḥ | sarvātmanā sarva-prakāśena na kintu vasudeva-nandana-rūpena prakāśena | śrī-nanda-nandana-rūpeṇa tu pūrṇatama-prakāśena viyogo nāsty eva | yad vā, sarvātmanā sarva-prakāreṇa, na kintu vasudeva-nandana-nanda-nandanayor ekatva-vyañjaka-prakāreṇa, na tv anayoḥ pṛthaktva-vyañjaka-prakāreṇa | yad vā, sarveṣāṁ prakāśānām ātmātmanā mūla-bhūta-śrī-nanda-nandaneneti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vyatireka-pradarśanam | śrī-yaśodāyāṁ</w:t>
      </w:r>
      <w:r>
        <w:rPr>
          <w:rStyle w:val="FootnoteReference"/>
          <w:rFonts w:eastAsia="MS Minchofalt"/>
          <w:lang w:val="sa-IN"/>
        </w:rPr>
        <w:footnoteReference w:id="337"/>
      </w:r>
      <w:r>
        <w:rPr>
          <w:rFonts w:eastAsia="MS Minchofalt"/>
          <w:lang w:val="sa-IN"/>
        </w:rPr>
        <w:t xml:space="preserve"> śrī-devakyāṁ ca prakāśa-dvayena janma </w:t>
      </w:r>
      <w:r>
        <w:rPr>
          <w:rFonts w:eastAsia="MS Minchofalt"/>
          <w:color w:val="0000FF"/>
          <w:lang w:val="sa-IN"/>
        </w:rPr>
        <w:t xml:space="preserve">athāham aṁśa-bhāgena </w:t>
      </w:r>
      <w:r>
        <w:rPr>
          <w:rFonts w:eastAsia="MS Minchofalt"/>
          <w:lang w:val="sa-IN"/>
        </w:rPr>
        <w:t xml:space="preserve">[bhā.pu. 10.2.9] ity ādau nirṇītam | śrī-kṛṣṇe mathurāṁ gate śrī-nanda-nandana-rūpeṇa prakaṭa-viharaṇābhāve tasya śrī-yaśodāyāṁ janmano’prayojakatvam | tasmiṁś ca sati śrī-bhagavatyā prārthitasya śrī-kṛṣṇena dattasya varasya vyabhicāraḥ | sa varo yathā </w:t>
      </w:r>
      <w:r>
        <w:rPr>
          <w:rFonts w:eastAsia="MS Minchofalt"/>
          <w:color w:val="FF0000"/>
          <w:lang w:val="sa-IN"/>
        </w:rPr>
        <w:t>vidagdha-mādhave</w:t>
      </w:r>
      <w:r>
        <w:rPr>
          <w:rFonts w:eastAsia="MS Minchofalt"/>
          <w:lang w:val="sa-IN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paurṇamāsī (sānandāsram)— gokula-bāndhava bāḍham abandhya-janmāsmi kṛtā | tathāpi kiñcid abhyarthaye |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>prathayan guṇa-vṛnda-mādhurīm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>adhi vṛndāvana-kuñja-kandaram |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>saha rādhikayā bhavān sadā</w:t>
      </w:r>
    </w:p>
    <w:p w:rsidR="0002636E" w:rsidRDefault="0002636E">
      <w:pPr>
        <w:pStyle w:val="Quote"/>
        <w:ind w:left="1440"/>
        <w:rPr>
          <w:rFonts w:eastAsia="MS Minchofalt"/>
        </w:rPr>
      </w:pPr>
      <w:r>
        <w:rPr>
          <w:rFonts w:eastAsia="MS Minchofalt"/>
        </w:rPr>
        <w:t>śubham abhyasyatu keli-vibhramam ||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kṛṣṇaḥ (smitvā)— bhagavati, tathāstu |</w:t>
      </w:r>
      <w:r>
        <w:rPr>
          <w:rFonts w:eastAsia="MS Minchofalt"/>
          <w:color w:val="auto"/>
        </w:rPr>
        <w:t xml:space="preserve"> [vi.mā. 7.61]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FF0000"/>
          <w:lang w:val="sa-IN"/>
        </w:rPr>
        <w:t xml:space="preserve">dāna-keli-kaumudyāṁ </w:t>
      </w:r>
      <w:r>
        <w:rPr>
          <w:rFonts w:eastAsia="MS Minchofalt"/>
          <w:lang w:val="sa-IN"/>
        </w:rPr>
        <w:t>ca—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paurṇamāsī— sarvānanda-kadamba-mūrte yadyapi bāḍham etayā hṛdayaṅgamayā te līlayā kṛtārthāsmi, tathāpi kim apy abhyarthayitum icchāmi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kṛṣṇaḥ (saharṣam)— bhagavati, śīghram ājñāpaya kiṁ te bhūyaḥ priyaṁ karavāṇīti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paurṇamāsī— niravadya-keli-mādhurī-sudhā-sindau sādhayasi prasaṅge kṛtā hi prārthanā niścitam eva phala-garbhiṇī bhaved ity adhunā nivedayāmi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ab/>
        <w:t>sahacarī-kula-saṅkulayā guṇair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ab/>
      </w:r>
      <w:r>
        <w:rPr>
          <w:rFonts w:eastAsia="MS Minchofalt"/>
          <w:lang w:val="fr-CA"/>
        </w:rPr>
        <w:t>adhikayā saha rādhikayānayā |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fr-CA"/>
        </w:rPr>
        <w:tab/>
      </w:r>
      <w:r>
        <w:rPr>
          <w:rFonts w:eastAsia="MS Minchofalt"/>
          <w:lang w:val="pl-PL"/>
        </w:rPr>
        <w:t>tvam iha narma-suhṛn-milataḥ sadā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ab/>
        <w:t>ghaṭaya mādhava ghaṭṭa-vilāsitām</w:t>
      </w:r>
      <w:r>
        <w:rPr>
          <w:rStyle w:val="FootnoteReference"/>
          <w:rFonts w:eastAsia="MS Minchofalt"/>
          <w:lang w:val="pl-PL"/>
        </w:rPr>
        <w:footnoteReference w:id="338"/>
      </w:r>
      <w:r>
        <w:rPr>
          <w:rFonts w:eastAsia="MS Minchofalt"/>
          <w:lang w:val="pl-PL"/>
        </w:rPr>
        <w:t xml:space="preserve"> ||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kṛṣṇaḥ (sa-harṣābhyupagamam)— bhagavati, tathāstu | </w:t>
      </w:r>
      <w:r>
        <w:rPr>
          <w:rFonts w:eastAsia="MS Minchofalt"/>
          <w:color w:val="auto"/>
          <w:lang w:val="pl-PL"/>
        </w:rPr>
        <w:t>[dā.ke.kau. 100] 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aprakaṭa-rūpeṇa sadā-viharaṇād varasya siddhir iti cet tadā prārthanasya varasya ca piṣṭa-peṣaṇa-nyāyena vyarthatvaṁ syād iti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ca</w:t>
      </w:r>
      <w:r>
        <w:rPr>
          <w:rStyle w:val="FootnoteReference"/>
          <w:rFonts w:eastAsia="MS Minchofalt"/>
          <w:lang w:val="pl-PL"/>
        </w:rPr>
        <w:footnoteReference w:id="339"/>
      </w:r>
      <w:r>
        <w:rPr>
          <w:rFonts w:eastAsia="MS Minchofalt"/>
          <w:lang w:val="pl-PL"/>
        </w:rPr>
        <w:t>, vasudeva-nandanasya mathurādau prakaṭa-līlopayogi-rūpāntareṇa gateṣu nandādiṣi nanda-nandanasyeva pitṛtvādi-buddhir nanda-nandanasya tatrāviṣṭatvāt</w:t>
      </w:r>
      <w:r>
        <w:rPr>
          <w:rStyle w:val="FootnoteReference"/>
          <w:rFonts w:eastAsia="MS Minchofalt"/>
          <w:lang w:val="pl-PL"/>
        </w:rPr>
        <w:footnoteReference w:id="340"/>
      </w:r>
      <w:r>
        <w:rPr>
          <w:rFonts w:eastAsia="MS Minchofalt"/>
          <w:lang w:val="pl-PL"/>
        </w:rPr>
        <w:t>, teṣām api tayā sphūrtyā tasmin</w:t>
      </w:r>
      <w:r>
        <w:rPr>
          <w:rStyle w:val="FootnoteReference"/>
          <w:rFonts w:eastAsia="MS Minchofalt"/>
          <w:lang w:val="pl-PL"/>
        </w:rPr>
        <w:footnoteReference w:id="341"/>
      </w:r>
      <w:r>
        <w:rPr>
          <w:rFonts w:eastAsia="MS Minchofalt"/>
          <w:lang w:val="pl-PL"/>
        </w:rPr>
        <w:t xml:space="preserve"> sva-putrādi-buddhiḥ | dantavakra-vadhānantaraṁ śrī-vasudeva-nandanasya śrī-vrajāgatasya śrī-nanda-nandane praveśe sati teṣāṁ</w:t>
      </w:r>
      <w:r>
        <w:rPr>
          <w:rStyle w:val="FootnoteReference"/>
          <w:rFonts w:eastAsia="MS Minchofalt"/>
          <w:lang w:val="pl-PL"/>
        </w:rPr>
        <w:footnoteReference w:id="342"/>
      </w:r>
      <w:r>
        <w:rPr>
          <w:rFonts w:eastAsia="MS Minchofalt"/>
          <w:lang w:val="pl-PL"/>
        </w:rPr>
        <w:t xml:space="preserve"> sā kvacit kvacid udayaṁ prāptā sphūrtir nirastā samṛddhimān sambhogaś ca jātaḥ | yathā </w:t>
      </w:r>
      <w:r>
        <w:rPr>
          <w:rFonts w:eastAsia="MS Minchofalt"/>
          <w:color w:val="FF0000"/>
          <w:lang w:val="pl-PL"/>
        </w:rPr>
        <w:t>pādme</w:t>
      </w:r>
      <w:r>
        <w:rPr>
          <w:rStyle w:val="FootnoteReference"/>
          <w:rFonts w:eastAsia="MS Minchofalt"/>
          <w:lang w:val="pl-PL"/>
        </w:rPr>
        <w:footnoteReference w:id="343"/>
      </w:r>
      <w:r>
        <w:rPr>
          <w:rFonts w:eastAsia="MS Minchofalt"/>
          <w:lang w:val="pl-PL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kālindyāḥ puline ramye puṇya-vṛkṣa-samanvite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gopa-nārībhir aniśaṁ krīḍayāmāsa mādhavaḥ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ramya-keli-sukhenaiva gopa-veśa-dharaḥ prabhuḥ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bahu-prema-rasenātra māsa-dvayam uvāsa ha ||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asyārthaḥ—gopa-nārībhir gopair vyūḍhā vayam ity abhimānavatībhir iti samarthā ratir darśitā | bahu-prema-raseneti ramya-keli-sukheneti cāniśam iti ca prema-bāhyulenopabhogātirekāt sambhogo darśitaḥ | gopa-veśa-dharaḥ prabhur iti pūrṇatamatvaṁ darśitam | māsa-dvayam iti tad-ante eka-rātrer mahā-kalpa-tatitva-prāptyā śrī-kṛṣṇa-līlā-tati-tat-kālayor antābhāve’pi śrī-vraja-līlāyām iyattām āpannāyāṁ sa-parikarasya svasya śrī-nanda-nandana-rūpasyāntima-līlā-valitasya</w:t>
      </w:r>
      <w:r>
        <w:rPr>
          <w:rStyle w:val="FootnoteReference"/>
          <w:rFonts w:eastAsia="MS Minchofalt"/>
          <w:lang w:val="sa-IN"/>
        </w:rPr>
        <w:footnoteReference w:id="344"/>
      </w:r>
      <w:r>
        <w:rPr>
          <w:rFonts w:eastAsia="MS Minchofalt"/>
          <w:lang w:val="sa-IN"/>
        </w:rPr>
        <w:t xml:space="preserve"> prapañcāgocarī-karaṇād vraja-janālakṣyatayā vasudeva-nandana-rūpeṇa punar dvārakā-gamanāc ca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vinā rahasyapravyaktiṁ spaṣṭārthaḥ syān nirākṛtaḥ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neti hetor mayā hy atra rahasyodghāṭanaṁ kṛtam ||15||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vinā dvairūpyam aphalaṁ dvaividhyam iti paṇḍitaiḥ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dvaividhyam iti heyaṁ syād dhāmalīlāgataṁ sphuṭam ||16||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iti nirasana-catuṣṭaye 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nanda-nandanasya mathurādi-gamana-nirasanaṁ dvitīyaṁ pūrṇam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||3.2||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(3.3)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athāprakaṭa-līlā-gata-svakīyātva-vāda-rūpa-vimata-duḥśailārohaṇa-sopāna-pañcaka-nirasanam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sopānānāṁ daśatve’pi tat pañcakam idaṁ smṛtam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sopānāni vimatāni spaṣṭasya vimatasya ṣaṭ ||17||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(3.3.1)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tatra yogamāyā-kāryasya naśvaratva-heyatva-nirasanam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srīmad-bhāgavatān naumi siddhāntān param adbhutān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yatra māyāvāda-mātraṁ sarvathaiva tiraskṛtam ||18||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cic-chakter vṛtti-prabheda-rūpā yogamāyā | anyathā tasyā bhagavat-parikara-viṣayatvād bhagavat-parikareṣu jīva-sādṛśyena doṣāpātāt tasyā vaiśiṣṭyāprayojakatvāc ca | sā kutrāpi māyā-śabda-vācyā syāt | tathā hi,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māyā ca yogamāyā ca tathecchā-śaktir eva ca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māyā-śabdena bhaṇyante śabda-tattvārtha-vedibhiḥ ||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eva, </w:t>
      </w:r>
      <w:r>
        <w:rPr>
          <w:rFonts w:eastAsia="MS Minchofalt"/>
          <w:color w:val="0000FF"/>
          <w:lang w:val="sa-IN"/>
        </w:rPr>
        <w:t xml:space="preserve">māyā-kalita-tādṛk-strī-śīlanena </w:t>
      </w:r>
      <w:r>
        <w:rPr>
          <w:rFonts w:eastAsia="MS Minchofalt"/>
          <w:lang w:val="sa-IN"/>
        </w:rPr>
        <w:t xml:space="preserve">[u.nī. 3.32] ity atra, </w:t>
      </w:r>
      <w:r>
        <w:rPr>
          <w:rFonts w:eastAsia="MS Minchofalt"/>
          <w:color w:val="0000FF"/>
          <w:lang w:val="sa-IN"/>
        </w:rPr>
        <w:t xml:space="preserve">paurṇamāsī— putri māyā-vivarto’yam </w:t>
      </w:r>
      <w:r>
        <w:rPr>
          <w:rFonts w:eastAsia="MS Minchofalt"/>
          <w:lang w:val="sa-IN"/>
        </w:rPr>
        <w:t xml:space="preserve">[la.mā. 1.25] ity atra ca, </w:t>
      </w:r>
      <w:r>
        <w:rPr>
          <w:rFonts w:eastAsia="MS Minchofalt"/>
          <w:color w:val="0000FF"/>
          <w:lang w:val="sa-IN"/>
        </w:rPr>
        <w:t>candāalī pahudīṇaṁ ubbāhobi māyāe nibbāhido</w:t>
      </w:r>
      <w:r>
        <w:rPr>
          <w:rStyle w:val="FootnoteReference"/>
          <w:rFonts w:eastAsia="MS Minchofalt"/>
          <w:color w:val="0000FF"/>
          <w:lang w:val="sa-IN"/>
        </w:rPr>
        <w:footnoteReference w:id="345"/>
      </w:r>
      <w:r>
        <w:rPr>
          <w:rFonts w:eastAsia="MS Minchofalt"/>
          <w:color w:val="0000FF"/>
          <w:lang w:val="sa-IN"/>
        </w:rPr>
        <w:t xml:space="preserve"> </w:t>
      </w:r>
      <w:r>
        <w:rPr>
          <w:rFonts w:eastAsia="MS Minchofalt"/>
          <w:lang w:val="sa-IN"/>
        </w:rPr>
        <w:t xml:space="preserve">[la.mā. 1.44] ity atra ca māyā-śabdena yogamāyā kathyate | atta eva </w:t>
      </w:r>
      <w:r>
        <w:rPr>
          <w:rFonts w:eastAsia="MS Minchofalt"/>
          <w:color w:val="FF0000"/>
          <w:lang w:val="sa-IN"/>
        </w:rPr>
        <w:t>ahnika-kaumudyām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chāyā-kāya-kulaṁ vidhāya sudṛśāṁ bhartṝn gurūn apy atha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sva-svābhyāsa-gatā iva praviduṣaḥ sammohayantī mithaḥ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sāhāyyaṁ kurutetarāṁ bhagavatī śrī-yoga-māyaiva sā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tāsāṁ tās tu na tad vidanti tad aho jānātu ko’nyo’ñjasā ||</w:t>
      </w:r>
      <w:r>
        <w:rPr>
          <w:rStyle w:val="FootnoteReference"/>
          <w:rFonts w:eastAsia="MS Minchofalt"/>
        </w:rPr>
        <w:footnoteReference w:id="346"/>
      </w:r>
      <w:r>
        <w:rPr>
          <w:rFonts w:eastAsia="MS Minchofalt"/>
          <w:color w:val="auto"/>
        </w:rPr>
        <w:t xml:space="preserve">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śrī-yoga-māyety atra śrīti tathā bhagavatīti ca parama-samādara-viṣayatvam, cic-chakti-vṛtti-bheda-svarūpatvena yogamāyāyās tat-kāryasya heyatva-naśvaratvābhāvāt | bahiraṅgā māyā tu tad-ābhāsa-rūpā | ata evābhedāropaṇena yogamāyāyāṁ tasyā vṛtter āropaṇaṁ kvacid dṛśyate, yathā—</w:t>
      </w:r>
      <w:r>
        <w:rPr>
          <w:rFonts w:eastAsia="MS Minchofalt"/>
          <w:color w:val="0000FF"/>
          <w:lang w:val="sa-IN"/>
        </w:rPr>
        <w:t xml:space="preserve">yathā sammohitaṁ jagat  </w:t>
      </w:r>
      <w:r>
        <w:rPr>
          <w:rFonts w:eastAsia="MS Minchofalt"/>
          <w:lang w:val="sa-IN"/>
        </w:rPr>
        <w:t>[10.1.25]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yogamāyāyā līlā-parikara-viṣayatve’pi nitya-vaibhavatve’pi māyāyā iva vṛtti-dvaya</w:t>
      </w:r>
      <w:r>
        <w:rPr>
          <w:rStyle w:val="FootnoteReference"/>
          <w:rFonts w:eastAsia="MS Minchofalt"/>
          <w:lang w:val="sa-IN"/>
        </w:rPr>
        <w:footnoteReference w:id="347"/>
      </w:r>
      <w:r>
        <w:rPr>
          <w:rFonts w:eastAsia="MS Minchofalt"/>
          <w:lang w:val="sa-IN"/>
        </w:rPr>
        <w:t>-lakṣitatvam | māyāyā vṛtti-dvayam, yathā—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ṛte’rthaṁ yat pratīyeta na pratīyeta cātmani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tad viddhi hy ātmano māyāṁ yathābhāso yathā tamaḥ || </w:t>
      </w:r>
      <w:r>
        <w:rPr>
          <w:rFonts w:eastAsia="MS Minchofalt"/>
          <w:color w:val="auto"/>
        </w:rPr>
        <w:t>[bhā.pu. 2.9.33]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vṛtti-dvayasyāpi viṣaya-bāhulya-vaividhyābhyām avāntara-vṛttīnāṁ</w:t>
      </w:r>
      <w:r>
        <w:rPr>
          <w:rStyle w:val="FootnoteReference"/>
          <w:rFonts w:eastAsia="MS Minchofalt"/>
          <w:lang w:val="sa-IN"/>
        </w:rPr>
        <w:footnoteReference w:id="348"/>
      </w:r>
      <w:r>
        <w:rPr>
          <w:rFonts w:eastAsia="MS Minchofalt"/>
          <w:lang w:val="sa-IN"/>
        </w:rPr>
        <w:t xml:space="preserve"> nityatve’pi kāsāñcid avāntara-vṛttīnāṁ sadā prayojakatvaṁ, kāsāñcin na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tiraskṛtaṁ</w:t>
      </w:r>
      <w:r>
        <w:rPr>
          <w:rStyle w:val="FootnoteReference"/>
          <w:rFonts w:eastAsia="MS Minchofalt"/>
          <w:b/>
          <w:bCs/>
          <w:lang w:val="sa-IN"/>
        </w:rPr>
        <w:footnoteReference w:id="349"/>
      </w:r>
      <w:r>
        <w:rPr>
          <w:rFonts w:eastAsia="MS Minchofalt"/>
          <w:b/>
          <w:bCs/>
          <w:lang w:val="sa-IN"/>
        </w:rPr>
        <w:t xml:space="preserve"> tṛtīyena vailakṣaṇyena subhṛśam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sopānam ādyaṁ tad api dṛḍhatvārthaṁ nirākṛtam ||19||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vilakṣaṇyaṁ yogamāyā-māyayoḥ paramaṁ sphuṭam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sopānatvān na likhitaṁ vailakṣaṇya-catuṣṭaye ||20||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avijñāya na jānāti līlāmattvaṁ kvacij janaḥ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māyāyā yogamāyāyāyḥ sālakṣaṇya-nirākṛtiḥ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vailakṣaṇya-svarūpasya matasyātra pradarśanāt ||21||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atra yogamāyā-kāryasya naśvaratvenopapatnī-bhāvābhimānātmatayā patnī-bhāvābhimānātmatayā samarthāyā yad dvairūpyaṁ tasya vimatasya khaṇḍanena dhāma-līlā-dvairūpya-rūpa-gamya-spaṣṭa-vimata-khaṇḍanaqm jātam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nirasana-catuṣṭaye tṛtīya-nirasane prathama-sopāna-nirasanam |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||3.3.1||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page"/>
        <w:t>(3.3.2)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vastra-haraṇa-līlāyāṁ śrī-rādhikādīnām anūḍhātva-vāda-nirasanam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śrīmat-kṛṣṇa-priyā-mukhyāṁ śrī-rādhām abhivādaye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mahā-rāsa-nidānaṁ yat</w:t>
      </w:r>
      <w:r>
        <w:rPr>
          <w:rStyle w:val="FootnoteReference"/>
          <w:rFonts w:eastAsia="MS Minchofalt"/>
          <w:b/>
          <w:bCs/>
          <w:lang w:val="sa-IN"/>
        </w:rPr>
        <w:footnoteReference w:id="350"/>
      </w:r>
      <w:r>
        <w:rPr>
          <w:rFonts w:eastAsia="MS Minchofalt"/>
          <w:b/>
          <w:bCs/>
          <w:lang w:val="sa-IN"/>
        </w:rPr>
        <w:t>-kilakiñcita-mādhurī ||22||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nanu </w:t>
      </w:r>
      <w:r>
        <w:rPr>
          <w:rFonts w:eastAsia="MS Minchofalt"/>
          <w:color w:val="FF0000"/>
          <w:lang w:val="sa-IN"/>
        </w:rPr>
        <w:t xml:space="preserve">śrī-lalita-mādhave </w:t>
      </w:r>
      <w:r>
        <w:rPr>
          <w:rFonts w:eastAsia="MS Minchofalt"/>
          <w:lang w:val="sa-IN"/>
        </w:rPr>
        <w:t>citra-darśana-nāmni navame’ṅke—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navavṛndā— purastād idaṁ vāso-haraṇa-tīrtham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kṛṣṇaḥ— priye viśākhāyāḥ pṛṣṭhato mūrdhni kṛtāñjalir avasthitā keyaṁ na paricīyate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rādhā (sa-lajjam ātma-gatam)— maṁ lihidaṁ jāṇanto ccea parihasedi | (prakāśam) esā paumā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kṛṣṇaḥ— padmākṣi padmāyāḥ savyataḥ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rādhā (sāsūyam)— alaṁ attaṇo guṇaṁ vitthāria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kṛṣṇaḥ— śirasi kuruta pāṇi-dvandvam ādatta mugdhāḥ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ab/>
        <w:t>sicayam iti mad-uktyā bhugna-dṛṣṭi-sthāyāḥ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ab/>
        <w:t>sphurad-adharam udañcan manda-hāsyaṁ tavāsyaṁ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ab/>
        <w:t xml:space="preserve">sa-ruditam anubandha-bhrū-vibhedaṁ smarāmi || </w:t>
      </w:r>
      <w:r>
        <w:rPr>
          <w:rFonts w:eastAsia="MS Minchofalt"/>
          <w:color w:val="auto"/>
        </w:rPr>
        <w:t xml:space="preserve">[la.mā. 9.35]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rādhikādīnāṁ kanyā-gaṇa-madhye sthityā kanyātvam ato gāndharva-vivāho’py anumīyate | paścāt kaṁsaja-bhaye saty anya-gopaiḥ saha kaṁsa-vañcanārtha-pratyāyito vivāhaḥ | tataḥ paroḍhātvam | ata eva gopaiḥ saha vivāhāt pūrva-samarthā-rati-sad-bhāvāt paroḍhātvābhimānaṁ vināpi sā</w:t>
      </w:r>
      <w:r>
        <w:rPr>
          <w:rStyle w:val="FootnoteReference"/>
          <w:rFonts w:eastAsia="MS Minchofalt"/>
          <w:lang w:val="sa-IN"/>
        </w:rPr>
        <w:footnoteReference w:id="351"/>
      </w:r>
      <w:r>
        <w:rPr>
          <w:rFonts w:eastAsia="MS Minchofalt"/>
          <w:lang w:val="sa-IN"/>
        </w:rPr>
        <w:t xml:space="preserve"> patnī-bhāvābhimānātmatayāpi syād ity āyātam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gāndharva-vivāha-maryādā-pūrvaka-saṅgamāt paścāt prakaṭa-vivāho’pi gamyaḥ syād iti cet tatrāha śrī-daśame ekaviṁśe’dhyāye paroḍhānāṁ śaradi pūrva-rāgam uktvā dvāviṁśe’pi hemante kanyānāṁ pūrva-rāga uktaḥ | yathā </w:t>
      </w:r>
      <w:r>
        <w:rPr>
          <w:rFonts w:eastAsia="MS Minchofalt"/>
          <w:color w:val="FF0000"/>
          <w:lang w:val="sa-IN"/>
        </w:rPr>
        <w:t>śrī-vaiṣṇava-toṣaṇyām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  <w:color w:val="339966"/>
        </w:rPr>
      </w:pPr>
      <w:r>
        <w:rPr>
          <w:rFonts w:eastAsia="MS Minchofalt"/>
          <w:color w:val="339966"/>
        </w:rPr>
        <w:t xml:space="preserve">evaṁ vyūḍhānāṁ pūrva-rāgaṁ śarat-prasaṅge varṇayitvā hemanta-prasaṅge kumārīṇāṁ pūrvānurāga-prakriyām āha iti | tathā </w:t>
      </w:r>
      <w:r>
        <w:rPr>
          <w:rFonts w:eastAsia="MS Minchofalt"/>
        </w:rPr>
        <w:t xml:space="preserve">yātābalā vrajaṁ siddhā mayemā raṁsyatha kṣapāḥ </w:t>
      </w:r>
      <w:r>
        <w:rPr>
          <w:rFonts w:eastAsia="MS Minchofalt"/>
          <w:color w:val="339966"/>
        </w:rPr>
        <w:t xml:space="preserve">ity asya vyākhyāyāṁ siddhā yathā-saṅkalpam aṅgīkṛtā evety arthaḥ | evam aṅgīkāra-mayaṁ vivāham eva sampādya tat phalaṁ sampādayati mayeti | ata eva tā apy āgraheṇa paty-antaraṁ nāṅgīkṛtavaya eveti | tathāpi raho-vyūḍhatvenānya-vyūḍhāvad gūḍham evāramanta iti ca budhyate | etad anyā eva hi parakīyāyāmānā iti | </w:t>
      </w:r>
      <w:r>
        <w:rPr>
          <w:rFonts w:eastAsia="MS Minchofalt"/>
          <w:color w:val="auto"/>
        </w:rPr>
        <w:t xml:space="preserve">etat-paryantaṁ </w:t>
      </w:r>
      <w:r>
        <w:rPr>
          <w:rFonts w:eastAsia="MS Minchofalt"/>
          <w:color w:val="FF0000"/>
        </w:rPr>
        <w:t>toṣaṇī</w:t>
      </w:r>
      <w:r>
        <w:rPr>
          <w:rFonts w:eastAsia="MS Minchofalt"/>
          <w:color w:val="auto"/>
        </w:rPr>
        <w:t xml:space="preserve">-vyākhyānam | </w:t>
      </w:r>
    </w:p>
    <w:p w:rsidR="0002636E" w:rsidRDefault="0002636E">
      <w:pPr>
        <w:pStyle w:val="Quote"/>
        <w:rPr>
          <w:rFonts w:eastAsia="MS Minchofalt"/>
          <w:color w:val="339966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veṇu-gītāt pūrvaṁ śrī-rādhikādibhiḥ sārdhaṁ śrī-kṛṣṇasya sambhogaḥ śrī-gosvāmi-caraṇaiḥ </w:t>
      </w:r>
      <w:r>
        <w:rPr>
          <w:rFonts w:eastAsia="MS Minchofalt"/>
          <w:color w:val="FF0000"/>
          <w:lang w:val="sa-IN"/>
        </w:rPr>
        <w:t>śrīmad-ujjvala-nīlamaṇau</w:t>
      </w:r>
      <w:r>
        <w:rPr>
          <w:rFonts w:eastAsia="MS Minchofalt"/>
          <w:lang w:val="sa-IN"/>
        </w:rPr>
        <w:t xml:space="preserve"> darśitaḥ | tathā—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sa-IN"/>
        </w:rPr>
        <w:tab/>
      </w:r>
      <w:r>
        <w:rPr>
          <w:rFonts w:eastAsia="MS Minchofalt"/>
          <w:color w:val="0000FF"/>
          <w:lang w:val="fr-CA"/>
        </w:rPr>
        <w:t>atha mādanaḥ—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sarva-bhāvodgamollāsī mādano’yaṁ parāt paraḥ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rājate hlādinī-sāro rādhāyām eva yaḥ sadā || </w:t>
      </w:r>
      <w:r>
        <w:rPr>
          <w:rFonts w:eastAsia="MS Minchofalt"/>
          <w:lang w:val="fr-CA"/>
        </w:rPr>
        <w:t>[u.nī. 14.219]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atrerṣyāyā ayogye’pi prabalerṣyā-vidhāyitā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sadā bhoge’pi tad-gandha-mātrādhāra-stavādayaḥ || </w:t>
      </w:r>
      <w:r>
        <w:rPr>
          <w:rFonts w:eastAsia="MS Minchofalt"/>
          <w:lang w:val="fr-CA"/>
        </w:rPr>
        <w:t>[u.nī. 14.221]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color w:val="FF0000"/>
          <w:lang w:val="fr-CA"/>
        </w:rPr>
      </w:pPr>
      <w:r>
        <w:rPr>
          <w:rFonts w:eastAsia="MS Minchofalt"/>
          <w:color w:val="FF0000"/>
          <w:lang w:val="fr-CA"/>
        </w:rPr>
        <w:t>śrī-daśame,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pūrṇāḥ pulindya urugāyapadābjarāga-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śrī-kuṅkumena dayitāstanamaṇḍitena | </w:t>
      </w:r>
      <w:r>
        <w:rPr>
          <w:rFonts w:eastAsia="MS Minchofalt"/>
          <w:lang w:val="fr-CA"/>
        </w:rPr>
        <w:t xml:space="preserve">[bhā.pu. 10.21.17] ity ādi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śrī-rādhāyāḥ pūrvam eva candrāvalyā saha saṅgatiḥ prasiddhaiva | </w:t>
      </w:r>
      <w:r>
        <w:rPr>
          <w:rFonts w:eastAsia="MS Minchofalt"/>
          <w:color w:val="0000FF"/>
          <w:lang w:val="fr-CA"/>
        </w:rPr>
        <w:t xml:space="preserve">mayeva raṁsyate kṣapāḥ </w:t>
      </w:r>
      <w:r>
        <w:rPr>
          <w:rFonts w:eastAsia="MS Minchofalt"/>
          <w:lang w:val="fr-CA"/>
        </w:rPr>
        <w:t xml:space="preserve">iti pratijñātābhyaḥ kṣapābhyaḥ pūrvaṁ tābhiḥ saha sambhogaḥ śrī-rāsa-pañcādhyāyyāṁ spaṣṭa eva | 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lang w:val="fr-CA"/>
        </w:rPr>
        <w:tab/>
      </w:r>
      <w:r>
        <w:rPr>
          <w:rFonts w:eastAsia="MS Minchofalt"/>
          <w:color w:val="0000FF"/>
          <w:lang w:val="fr-CA"/>
        </w:rPr>
        <w:t>yarhy ambujākṣa tava pāda-mūlaṁ ramāyā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datta-kṣaṇaṁ kvacid araṇya-jana-priyasya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asprākṣma </w:t>
      </w:r>
      <w:r>
        <w:rPr>
          <w:rFonts w:eastAsia="MS Minchofalt"/>
          <w:lang w:val="fr-CA"/>
        </w:rPr>
        <w:t xml:space="preserve">[bhā.pu. 10.29.36] ity ādi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nanu, pūrva-rāge kiṁ mādano nodeti tatrāha, tatra mānasyāpy udayo na kim uta mādanasya | tathā hi,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rāgo’nurāgatām ādau snehaḥ prāpyaiva satvaram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mānatvaṁ praṇayatvaṁ ca kvacit paścāt prapadyate ||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ata evātra śāstreṣu śrūyate rādhikādiṣu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pūrva-rāga-prasaṅge’pi prakaṭaṁ rāga-lakṣaṇam || </w:t>
      </w:r>
      <w:r>
        <w:rPr>
          <w:rFonts w:eastAsia="MS Minchofalt"/>
          <w:lang w:val="fr-CA"/>
        </w:rPr>
        <w:t>[u.nī. 14.227-8]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śirasi kuruta pāṇidvandvam ādatta mugdhāḥ </w:t>
      </w:r>
      <w:r>
        <w:rPr>
          <w:rFonts w:eastAsia="MS Minchofalt"/>
          <w:lang w:val="fr-CA"/>
        </w:rPr>
        <w:t xml:space="preserve">[la.mā. 9.35] ity atra śrī-rādhikāyāṁ kilakiñcitaṁ varṇitam | mānas tu tad-antarbhūta eva | yathā </w:t>
      </w:r>
      <w:r>
        <w:rPr>
          <w:rFonts w:eastAsia="MS Minchofalt"/>
          <w:color w:val="0000FF"/>
          <w:lang w:val="fr-CA"/>
        </w:rPr>
        <w:t>bhugna-dṛṣṭir</w:t>
      </w:r>
      <w:r>
        <w:rPr>
          <w:rFonts w:eastAsia="MS Minchofalt"/>
          <w:lang w:val="fr-CA"/>
        </w:rPr>
        <w:t xml:space="preserve"> iti, </w:t>
      </w:r>
      <w:r>
        <w:rPr>
          <w:rFonts w:eastAsia="MS Minchofalt"/>
          <w:color w:val="0000FF"/>
          <w:lang w:val="fr-CA"/>
        </w:rPr>
        <w:t xml:space="preserve">anubandha-bhrū-vibhedanam </w:t>
      </w:r>
      <w:r>
        <w:rPr>
          <w:rFonts w:eastAsia="MS Minchofalt"/>
          <w:lang w:val="fr-CA"/>
        </w:rPr>
        <w:t>iti ca | kilakiñcitaṁ tu saṅkṣipta-sambhoge’pi nodeti kim uta pūrva-rāge | tathā hi tal-lakṣaṇam—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lang w:val="fr-CA"/>
        </w:rPr>
        <w:tab/>
      </w:r>
      <w:r>
        <w:rPr>
          <w:rFonts w:eastAsia="MS Minchofalt"/>
          <w:color w:val="0000FF"/>
          <w:lang w:val="fr-CA"/>
        </w:rPr>
        <w:t>yuvānau yatra saṅkṣiptān sādhvasavrīḍitādibhiḥ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  <w:t xml:space="preserve">upacārān niṣevete sa saṅkṣipta itīritaḥ || </w:t>
      </w:r>
      <w:r>
        <w:rPr>
          <w:rFonts w:eastAsia="MS Minchofalt"/>
          <w:lang w:val="fr-CA"/>
        </w:rPr>
        <w:t>[u.nī. 15.192]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 eva māno’pi na | nanv evaṁ cet, kathaṁ bālikānām iva tīre vastraṁ nikṣipya jalāvagāhanaṁ, kathaṁ vā vratacyutibhayaṁ ? kathaṁ vā tena vrata-cyuti-bhayena śirasy añjali-bandhaḥ ? tatrāha, pūrvaṁ sambhavati deśācārāt | yathā </w:t>
      </w:r>
      <w:r>
        <w:rPr>
          <w:rFonts w:eastAsia="MS Minchofalt"/>
          <w:color w:val="FF0000"/>
          <w:lang w:val="fr-CA"/>
        </w:rPr>
        <w:t>śrī-vaiṣṇava-toṣaṇyām</w:t>
      </w:r>
      <w:r>
        <w:rPr>
          <w:rFonts w:eastAsia="MS Minchofalt"/>
          <w:lang w:val="fr-CA"/>
        </w:rPr>
        <w:t xml:space="preserve">, </w:t>
      </w:r>
      <w:r>
        <w:rPr>
          <w:rFonts w:eastAsia="MS Minchofalt"/>
          <w:color w:val="339966"/>
          <w:lang w:val="fr-CA"/>
        </w:rPr>
        <w:t xml:space="preserve">deśācārāt </w:t>
      </w:r>
      <w:r>
        <w:rPr>
          <w:rFonts w:eastAsia="MS Minchofalt"/>
          <w:lang w:val="fr-CA"/>
        </w:rPr>
        <w:t xml:space="preserve">iti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madhyamaṁ tu na bhavaty eva paroḍhātvād viśeṣataḥ śrī-rādhikādīnāṁ sūryopāsikātvāc ca | antimaṁ, sicayam ādatteti sicaya-grahaṇaṁ, na vrata-cyuti-bhayena | ata eva kautuka-darśanārthaṁ vratodyāpana-divase tāsām āgamanaṁ jātam | śrī-rādhikāyās tatrāgamanaṁ jñātvā śrī-kṛṣṇāgamanaṁ jātam | ata eva vastra-haraṇa-līlāyā mūla-kāraṇaṁ śrī-rādhikaiva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nanu, śrī-gosvāmi-caraṇair uktaṁ śrī-</w:t>
      </w:r>
      <w:r>
        <w:rPr>
          <w:rFonts w:eastAsia="MS Minchofalt"/>
          <w:color w:val="FF0000"/>
          <w:lang w:val="fr-CA"/>
        </w:rPr>
        <w:t>stava-mālāyām</w:t>
      </w:r>
      <w:r>
        <w:rPr>
          <w:rFonts w:eastAsia="MS Minchofalt"/>
          <w:lang w:val="fr-CA"/>
        </w:rPr>
        <w:t xml:space="preserve">, </w:t>
      </w:r>
      <w:r>
        <w:rPr>
          <w:rFonts w:eastAsia="MS Minchofalt"/>
          <w:color w:val="0000FF"/>
          <w:lang w:val="fr-CA"/>
        </w:rPr>
        <w:t>rāsa-līlādi-kāraṇam</w:t>
      </w:r>
      <w:r>
        <w:rPr>
          <w:rFonts w:eastAsia="MS Minchofalt"/>
          <w:lang w:val="fr-CA"/>
        </w:rPr>
        <w:t xml:space="preserve"> iti | </w:t>
      </w:r>
      <w:r>
        <w:rPr>
          <w:rFonts w:eastAsia="MS Minchofalt"/>
          <w:color w:val="FF0000"/>
          <w:lang w:val="fr-CA"/>
        </w:rPr>
        <w:t xml:space="preserve">śrī-daśame </w:t>
      </w:r>
      <w:r>
        <w:rPr>
          <w:rFonts w:eastAsia="MS Minchofalt"/>
          <w:lang w:val="fr-CA"/>
        </w:rPr>
        <w:t xml:space="preserve">tu, </w:t>
      </w:r>
      <w:r>
        <w:rPr>
          <w:rFonts w:eastAsia="MS Minchofalt"/>
          <w:color w:val="0000FF"/>
          <w:lang w:val="fr-CA"/>
        </w:rPr>
        <w:t xml:space="preserve">mayemā raṁsyatha kṣapāḥ </w:t>
      </w:r>
      <w:r>
        <w:rPr>
          <w:rFonts w:eastAsia="MS Minchofalt"/>
          <w:lang w:val="fr-CA"/>
        </w:rPr>
        <w:t xml:space="preserve">iti vrata-phalaṁ sampāditam | tatra śrī-svāmi-pādair vyākhyātam </w:t>
      </w:r>
      <w:r>
        <w:rPr>
          <w:rFonts w:eastAsia="MS Minchofalt"/>
          <w:color w:val="339966"/>
          <w:lang w:val="fr-CA"/>
        </w:rPr>
        <w:t xml:space="preserve">api imā āgāminī rātrīr mayā saha raṁsyatha </w:t>
      </w:r>
      <w:r>
        <w:rPr>
          <w:rFonts w:eastAsia="MS Minchofalt"/>
          <w:lang w:val="fr-CA"/>
        </w:rPr>
        <w:t xml:space="preserve">iti | </w:t>
      </w:r>
      <w:r>
        <w:rPr>
          <w:rFonts w:eastAsia="MS Minchofalt"/>
          <w:color w:val="0000FF"/>
          <w:lang w:val="fr-CA"/>
        </w:rPr>
        <w:t xml:space="preserve">bhagavān api tā rātrīḥ </w:t>
      </w:r>
      <w:r>
        <w:rPr>
          <w:rFonts w:eastAsia="MS Minchofalt"/>
          <w:lang w:val="fr-CA"/>
        </w:rPr>
        <w:t xml:space="preserve">ity atrāpi tair vyākhyātam, </w:t>
      </w:r>
      <w:r>
        <w:rPr>
          <w:rFonts w:eastAsia="MS Minchofalt"/>
          <w:color w:val="339966"/>
          <w:lang w:val="fr-CA"/>
        </w:rPr>
        <w:t xml:space="preserve">tā rātrīḥ iti yātābalā vrajaṁ siddhā mayemā raṁsyatha kṣapā iti pratiśrutā ity arthaḥ </w:t>
      </w:r>
      <w:r>
        <w:rPr>
          <w:rFonts w:eastAsia="MS Minchofalt"/>
          <w:lang w:val="fr-CA"/>
        </w:rPr>
        <w:t xml:space="preserve">iti | ata eva śrī-rādhikāyāḥ kanyātvaṁ vinā kathaṁ rāsa-līlādi-kāraṇatvaṁ sidhyati ? tatrāha— </w:t>
      </w:r>
      <w:r>
        <w:rPr>
          <w:rFonts w:eastAsia="MS Minchofalt"/>
          <w:color w:val="FF0000"/>
          <w:lang w:val="fr-CA"/>
        </w:rPr>
        <w:t>śrī-lalita-mādhave</w:t>
      </w:r>
      <w:r>
        <w:rPr>
          <w:rFonts w:eastAsia="MS Minchofalt"/>
          <w:lang w:val="fr-CA"/>
        </w:rPr>
        <w:t xml:space="preserve"> vāso-haraṇa-līlāyāṁ śrī-kṛṣṇasya śrī-rādhikā-kilakiñcita-mādhuryaikākṛṣṭa-cittatvaṁ darśitam | atas tayā saha tasya rāsa-krīḍā-viśeṣecchā jātā | sā ca kāla-viśeṣaṁ vinā na sampadyata iti tadānuṣaṅgikatayā tad-vrata-phalaṁ sampadyatām iti ca tāḥ prati tathā pratijñā | ata evādi-kāraṇaṁ na tu kāraṇam iti | ata eva </w:t>
      </w:r>
      <w:r>
        <w:rPr>
          <w:rFonts w:eastAsia="MS Minchofalt"/>
          <w:color w:val="0000FF"/>
          <w:lang w:val="fr-CA"/>
        </w:rPr>
        <w:t xml:space="preserve">dṛṣṭvā kumudvantam akhaṇḍa-maṇḍalaṁ ramānanābham </w:t>
      </w:r>
      <w:r>
        <w:rPr>
          <w:rFonts w:eastAsia="MS Minchofalt"/>
          <w:lang w:val="fr-CA"/>
        </w:rPr>
        <w:t xml:space="preserve">ity atra </w:t>
      </w:r>
      <w:r>
        <w:rPr>
          <w:rFonts w:eastAsia="MS Minchofalt"/>
          <w:color w:val="FF0000"/>
          <w:lang w:val="fr-CA"/>
        </w:rPr>
        <w:t xml:space="preserve">śrī-vaiṣṇava-toṣaṇyāṁ </w:t>
      </w:r>
      <w:r>
        <w:rPr>
          <w:rFonts w:eastAsia="MS Minchofalt"/>
          <w:lang w:val="fr-CA"/>
        </w:rPr>
        <w:t xml:space="preserve">tathaiva vyākhyātam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nanu, pūrvaṁ yadi śrī-kṛṣṇena sambhuktāḥ śrī-rādhikādyās tadā kathaṁ </w:t>
      </w:r>
      <w:r>
        <w:rPr>
          <w:rFonts w:eastAsia="MS Minchofalt"/>
          <w:color w:val="0000FF"/>
          <w:lang w:val="fr-CA"/>
        </w:rPr>
        <w:t xml:space="preserve">bhartuḥ śuśrūṣaṇaṁ strīṇāṁ paro dharmo hy amāyayā </w:t>
      </w:r>
      <w:r>
        <w:rPr>
          <w:rFonts w:eastAsia="MS Minchofalt"/>
          <w:lang w:val="fr-CA"/>
        </w:rPr>
        <w:t xml:space="preserve">ity ādikam uktam ? tatrāha— vidagdha-śiromaṇitvāt tāsām utkaṇṭhā-vardhanārthaṁ tena tathoktam | tathā hi </w:t>
      </w:r>
      <w:r>
        <w:rPr>
          <w:rFonts w:eastAsia="MS Minchofalt"/>
          <w:color w:val="0000FF"/>
          <w:lang w:val="fr-CA"/>
        </w:rPr>
        <w:t xml:space="preserve">vācaiḥ peśair vimohayan </w:t>
      </w:r>
      <w:r>
        <w:rPr>
          <w:rFonts w:eastAsia="MS Minchofalt"/>
          <w:lang w:val="fr-CA"/>
        </w:rPr>
        <w:t xml:space="preserve">iti | samarthāyā upapatnī-bhāvābhimānātmatayā patnī-bhāvābhimātmatayā yad dvairūpyaṁ tasya vimatasya khaṇḍanena dhāma-līlā-dvairūpya-gamya-spaṣṭa-vimata-khaṇḍanam atra jātam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iti dvitīyasopāna-nirasanam 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||3.3.2 ||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(3.3.3)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rādhā-mādhavayor naumi sambhogaṁ turyam adbhutam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mohanasya parodrekād gacchan koṭiṁ parām api ||23||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virahasya sphūrtijatvād vraje yo vai na darśitaḥ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nava-vṛndāvane yas tu kevalaṁ samudāhṛtaḥ ||24||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tṛtīya-sopāna-nirasanam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nanu, </w:t>
      </w:r>
      <w:r>
        <w:rPr>
          <w:rFonts w:eastAsia="MS Minchofalt"/>
          <w:color w:val="FF0000"/>
          <w:lang w:val="fr-CA"/>
        </w:rPr>
        <w:t>śrīmad-ujjvala-nīlamaṇau</w:t>
      </w:r>
      <w:r>
        <w:rPr>
          <w:rFonts w:eastAsia="MS Minchofalt"/>
          <w:lang w:val="fr-CA"/>
        </w:rPr>
        <w:t xml:space="preserve">,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adyā premāntimān tatrānurāgāntāṁ samañjasā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ratir bhāvāntimāṁ sīmāṁ samarthaiva prapadyate || </w:t>
      </w:r>
      <w:r>
        <w:rPr>
          <w:rFonts w:eastAsia="MS Minchofalt"/>
          <w:color w:val="auto"/>
        </w:rPr>
        <w:t xml:space="preserve">[u.nī. 14.232] iti niyamaḥ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modanaḥ khalu prāyo mahā-bhāvasya parakāṣṭhā-rūpaḥ | </w:t>
      </w:r>
      <w:r>
        <w:rPr>
          <w:rFonts w:eastAsia="MS Minchofalt"/>
          <w:color w:val="FF0000"/>
          <w:lang w:val="fr-CA"/>
        </w:rPr>
        <w:t xml:space="preserve">śrī-lalita-mādhave </w:t>
      </w:r>
      <w:r>
        <w:rPr>
          <w:rFonts w:eastAsia="MS Minchofalt"/>
          <w:lang w:val="fr-CA"/>
        </w:rPr>
        <w:t>nava-vṛndāvana-vihāre tasyodāharaṇaṁ dattam | yathā,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atanvan kala-kaṇṭha-nādam atula-stambha-śriyojjṛmbhito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bhūyiṣṭhocchalad-aṅkuraḥ phalitavan svedāmbu-muktā-phalaiḥ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udyad-bāṣpa-maranda-bhāga-vicalo’py utkampavān vibhramaiḥ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rādhā-mādhavayor virājati cirād ullāsa-kalpa-drumaḥ || </w:t>
      </w:r>
      <w:r>
        <w:rPr>
          <w:rFonts w:eastAsia="MS Minchofalt"/>
          <w:color w:val="auto"/>
        </w:rPr>
        <w:t>[la.mā. 8.9]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tatra śrī-kṛṣṇasyāpi pūrṇamatvaṁ darśitam | yathā, </w:t>
      </w:r>
      <w:r>
        <w:rPr>
          <w:rFonts w:eastAsia="MS Minchofalt"/>
          <w:color w:val="0000FF"/>
          <w:lang w:val="sa-IN"/>
        </w:rPr>
        <w:t xml:space="preserve">aparikalita-pūrvaṁ kaś camatkāra-kārī sphurati </w:t>
      </w:r>
      <w:r>
        <w:rPr>
          <w:rFonts w:eastAsia="MS Minchofalt"/>
          <w:lang w:val="sa-IN"/>
        </w:rPr>
        <w:t>[la.mā. 8.32] ity ādi | ata eva dvārakāyāṁ paroḍhātvādi-nimittādarśanāt tadādi-nimittābhāvena patnī-bhāvābhimānāpātāt patnī-bhāvābhimānātmatayāpi samarthā syād ity āyātam, iti cet tatrāha— śrī-vraja-gatānāṁ samarthā-nimittānām upapatitvādīnāṁ sphūrter nava-vṛndāvane’pi sad-bhāvena tatra</w:t>
      </w:r>
      <w:r>
        <w:rPr>
          <w:rStyle w:val="FootnoteReference"/>
          <w:rFonts w:eastAsia="MS Minchofalt"/>
          <w:lang w:val="sa-IN"/>
        </w:rPr>
        <w:footnoteReference w:id="352"/>
      </w:r>
      <w:r>
        <w:rPr>
          <w:rFonts w:eastAsia="MS Minchofalt"/>
          <w:lang w:val="sa-IN"/>
        </w:rPr>
        <w:t xml:space="preserve"> gatāyāḥ śrī-rādhāyā ātmanaḥ paroḍhātva-mananāt tatra</w:t>
      </w:r>
      <w:r>
        <w:rPr>
          <w:rStyle w:val="FootnoteReference"/>
          <w:rFonts w:eastAsia="MS Minchofalt"/>
          <w:lang w:val="sa-IN"/>
        </w:rPr>
        <w:footnoteReference w:id="353"/>
      </w:r>
      <w:r>
        <w:rPr>
          <w:rFonts w:eastAsia="MS Minchofalt"/>
          <w:lang w:val="sa-IN"/>
        </w:rPr>
        <w:t xml:space="preserve"> ratiḥ samarthaivokta-lakṣaṇā nyāyyā, śrī-kṛṣṇasyāpi pūrṇamatvaṁ nyāyyam | dvārakāyāṁ nirṇītasya pūrṇatvasya patitvopapatitvābhyāṁ nāyaka-ṣaṇṇavati-bhedopapatteḥ pūrṇamatvaṁ samṛddhimataḥ prauḍhatvāt | pūrṇamatva-siddhir virodha-khaṇḍane prakāśyā | pariṇayodyame sati yogamāyāyā dvitīya-vṛtti-vaibhava-prakāśāt paroḍhātvābhimāna-saṅkocaḥ | ata eva samarthā-rateḥ saṅkocaḥ | yathā </w:t>
      </w:r>
      <w:r>
        <w:rPr>
          <w:rFonts w:eastAsia="MS Minchofalt"/>
          <w:color w:val="FF0000"/>
          <w:lang w:val="sa-IN"/>
        </w:rPr>
        <w:t>śrī-lalita-mādhave</w:t>
      </w:r>
      <w:r>
        <w:rPr>
          <w:rFonts w:eastAsia="MS Minchofalt"/>
          <w:lang w:val="sa-IN"/>
        </w:rPr>
        <w:t xml:space="preserve">, </w:t>
      </w:r>
      <w:r>
        <w:rPr>
          <w:rFonts w:eastAsia="MS Minchofalt"/>
          <w:color w:val="0000FF"/>
          <w:lang w:val="sa-IN"/>
        </w:rPr>
        <w:t xml:space="preserve">śvaśrūs tu goṣṭheśvarī </w:t>
      </w:r>
      <w:r>
        <w:rPr>
          <w:rFonts w:eastAsia="MS Minchofalt"/>
          <w:lang w:val="sa-IN"/>
        </w:rPr>
        <w:t>[la.mā. 10.34] iti | ata eva samañjasāyā mūlatvenārocakatayodvāhaḥ śrī-gosvāmi-caraṇair na varṇitaḥ | tathāpi rādhāyāḥ samarthāyām upādeyatva-mananaṁ na tu samañjasāyām |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cirād āśā-mātraṁ tvayi viracayantaḥ sthira-dhiyo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</w:rPr>
        <w:tab/>
      </w:r>
      <w:r>
        <w:rPr>
          <w:rFonts w:eastAsia="MS Minchofalt"/>
          <w:lang w:val="fr-CA"/>
        </w:rPr>
        <w:t>vidadhyur me vāsaṁ madhurima-gabhīre madhu-pure |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dadhānaḥ kaiśore vayasi sakhitāṁ gokula-pate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 xml:space="preserve">prapadyethās teṣāṁ paricayam avaśyaṁ nayanayoḥ || </w:t>
      </w:r>
      <w:r>
        <w:rPr>
          <w:rFonts w:eastAsia="MS Minchofalt"/>
          <w:color w:val="auto"/>
          <w:lang w:val="fr-CA"/>
        </w:rPr>
        <w:t>[la.mā. 10.35]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yā te līlā-pada-parimalodgāri-vanyā-parītā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ab/>
        <w:t>dhanyā kṣauṇī vilasati vṛtā māthurī mādhurībhiḥ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tatrāsmābhiś caṭula-paśupī-bhāva-mugdhāntarābhiḥ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ab/>
        <w:t xml:space="preserve">saṁvītas tvaṁ kalaya radanollāsi-veṇur vihāram || </w:t>
      </w:r>
      <w:r>
        <w:rPr>
          <w:rFonts w:eastAsia="MS Minchofalt"/>
          <w:color w:val="auto"/>
        </w:rPr>
        <w:t>[la.mā. 10.36]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lang w:val="sa-IN"/>
        </w:rPr>
        <w:tab/>
      </w:r>
      <w:r>
        <w:rPr>
          <w:rFonts w:eastAsia="MS Minchofalt"/>
          <w:color w:val="0000FF"/>
          <w:lang w:val="fr-CA"/>
        </w:rPr>
        <w:t>śrī-kṛṣṇaḥ— tathāstu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vyākhyā— caṭulā yāḥ paśupyaḥ paśupair vyūḍhās tāsāṁ bhāvaḥ samarthā-ratis tayā mugdhaṁ mohitam antaraṁ yāsāṁ tābhiḥ | tathāstu padya-dvaye yathā-prārthitaṁ tathāstv iti | ata eva spaṣṭa-līlānusāreṇa śrī-rādhikādibhiḥ saha vrajāgamanena samarthā-rati-viṣayatvenaiva śrī-kṛṣṇasya samṛddhimān sambhogo jātaḥ | anyathā varasyāsiddhatva-parama-doṣāpatteḥ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matāntaraṁ samutthāpya tenaiva tad-vikhaṇḍanam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mataṁ nirasane</w:t>
      </w:r>
      <w:r>
        <w:rPr>
          <w:rStyle w:val="FootnoteReference"/>
          <w:rFonts w:eastAsia="MS Minchofalt"/>
          <w:b/>
          <w:bCs/>
          <w:lang w:val="fr-CA"/>
        </w:rPr>
        <w:footnoteReference w:id="354"/>
      </w:r>
      <w:r>
        <w:rPr>
          <w:rFonts w:eastAsia="MS Minchofalt"/>
          <w:b/>
          <w:bCs/>
          <w:lang w:val="fr-CA"/>
        </w:rPr>
        <w:t xml:space="preserve"> jñeyaṁ dvitīya eva kevalam ||25||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atrāpy upapatnī-bhāvābhimānātmatayā patnī-bhāvābhimānātmatayā samarthāyā yad dvairūpyaṁ tasya vimatasya khaṇḍanena dhāma-līlā-dvairūpya-rūpagamya-spaṣṭa-vimata-khaṇḍanaṁ jāta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tṛtīyasopāna-nirasanaṁ pūrṇam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 3.3.3 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(3.3.4)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 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namaḥ śrī-vraja-devībhyo yāsāṁ bhāvāmṛtāmbudhiḥ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taraṅgaiḥ kṛṣṇam āplāvya kṛṣṇa-patnīr aghurṇayat ||26||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caturthasopāna-nirasanam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nava-vṛndāvana-stha-prakāśāntarādi-sadṛśena prakāśāntareṇa kurukṣetra-gatānāṁ śrī-rādhikādīnāṁ samartha-ratimattvena mahā-bhāvodayaḥ | yathā </w:t>
      </w:r>
      <w:r>
        <w:rPr>
          <w:rFonts w:eastAsia="MS Minchofalt"/>
          <w:color w:val="FF0000"/>
          <w:lang w:val="sa-IN"/>
        </w:rPr>
        <w:t>śrī-daśame</w:t>
      </w:r>
      <w:r>
        <w:rPr>
          <w:rFonts w:eastAsia="MS Minchofalt"/>
          <w:lang w:val="sa-IN"/>
        </w:rPr>
        <w:t>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sa-IN"/>
        </w:rPr>
        <w:tab/>
      </w:r>
      <w:r>
        <w:rPr>
          <w:rFonts w:eastAsia="MS Minchofalt"/>
          <w:color w:val="0000FF"/>
          <w:lang w:val="fr-CA"/>
        </w:rPr>
        <w:t>gopyaś ca kṛṣṇam upalabhya cirād abhīṣṭaṁ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>yat prekṣaṇe dṛśiṣu pakṣma-kṛtaṁ śapanti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dṛgbhir hṛdi kṛtam alaṁ parirabhya sarvās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 xml:space="preserve">tad bhāvam āpur api nitya-yujāṁ durāpam || </w:t>
      </w:r>
      <w:r>
        <w:rPr>
          <w:rFonts w:eastAsia="MS Minchofalt"/>
          <w:lang w:val="fr-CA"/>
        </w:rPr>
        <w:t>[10.82.39]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nanu,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yaḥ kaumāra-haraḥ sa eva hi varas tā eva caitra-kṣapās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>te conmīlita-mālatī-surabhayaḥ prauḍhāḥ kadambānilāḥ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sā caivāsmi tathāpi tatra surata-vyāpāra-līlā-vidhau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>revā-rodhasi vetasī-taru-tale cetaḥ samutkaṇṭhate || [</w:t>
      </w:r>
      <w:r>
        <w:rPr>
          <w:rFonts w:eastAsia="MS Minchofalt"/>
          <w:lang w:val="fr-CA"/>
        </w:rPr>
        <w:t xml:space="preserve">pa. 382]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ity asya śrī-mahāprabhuṇāsvādita-pūrvasya sāmānya-padyasya yo’rthasya sādṛśyānubhavāt kurukṣetra-gatāyāḥ śrī-rādhikāyāḥ paroḍhātvābhimānābhāvo’numeyaḥ syāt | tena tad-abhimānābhāvena patnī-bhāvābhimānāpātāt patnī-bhāvābhimānātmatayāpi samarthā syād ity anumeyaṁ syād iti cet tatrāha— asminn api padye nāyikāyāḥ paroḍhātvam eva | revā-rodhasi vetasī-taru-tala ity asya nimittaṁ paroḍhātvam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tathā hi vyākhyā— </w:t>
      </w:r>
      <w:r>
        <w:rPr>
          <w:rFonts w:eastAsia="MS Minchofalt"/>
          <w:color w:val="0000FF"/>
          <w:lang w:val="fr-CA"/>
        </w:rPr>
        <w:t xml:space="preserve">yaḥ kaumāra-hara </w:t>
      </w:r>
      <w:r>
        <w:rPr>
          <w:rFonts w:eastAsia="MS Minchofalt"/>
          <w:lang w:val="fr-CA"/>
        </w:rPr>
        <w:t xml:space="preserve">iti | kaumāraṁ prathamaṁ vayaḥ kaiśoram ity arthaḥ | yathā </w:t>
      </w:r>
      <w:r>
        <w:rPr>
          <w:rFonts w:eastAsia="MS Minchofalt"/>
          <w:color w:val="FF0000"/>
          <w:lang w:val="fr-CA"/>
        </w:rPr>
        <w:t>dāna-keli-kaumudyām</w:t>
      </w:r>
      <w:r>
        <w:rPr>
          <w:rFonts w:eastAsia="MS Minchofalt"/>
          <w:lang w:val="fr-CA"/>
        </w:rPr>
        <w:t xml:space="preserve">, </w:t>
      </w:r>
      <w:r>
        <w:rPr>
          <w:rFonts w:eastAsia="MS Minchofalt"/>
          <w:color w:val="0000FF"/>
          <w:lang w:val="fr-CA"/>
        </w:rPr>
        <w:t xml:space="preserve">vṛndā— kapardam api kāṇaṁ tavātra ca durāpam yad ugratara-karmā kumāra lalitāsau | </w:t>
      </w:r>
      <w:r>
        <w:rPr>
          <w:rFonts w:eastAsia="MS Minchofalt"/>
          <w:lang w:val="fr-CA"/>
        </w:rPr>
        <w:t xml:space="preserve">ity atra he kumāra he vrajakiśoreti | tathā </w:t>
      </w:r>
      <w:r>
        <w:rPr>
          <w:rFonts w:eastAsia="MS Minchofalt"/>
          <w:color w:val="FF0000"/>
          <w:lang w:val="fr-CA"/>
        </w:rPr>
        <w:t xml:space="preserve">stava-mālāyāṁ </w:t>
      </w:r>
      <w:r>
        <w:rPr>
          <w:rFonts w:eastAsia="MS Minchofalt"/>
          <w:lang w:val="fr-CA"/>
        </w:rPr>
        <w:t xml:space="preserve">ca, </w:t>
      </w:r>
      <w:r>
        <w:rPr>
          <w:rFonts w:eastAsia="MS Minchofalt"/>
          <w:color w:val="0000FF"/>
          <w:lang w:val="fr-CA"/>
        </w:rPr>
        <w:t xml:space="preserve">jaya jaya vallava-rāja-kumāra </w:t>
      </w:r>
      <w:r>
        <w:rPr>
          <w:rFonts w:eastAsia="MS Minchofalt"/>
          <w:lang w:val="fr-CA"/>
        </w:rPr>
        <w:t xml:space="preserve">iti | kaumāreṇa haraty ākarṣati pātivratyād iti kaumāra-haraḥ | kīdṛg varo devād vṛtaḥ | tathā hi, </w:t>
      </w:r>
      <w:r>
        <w:rPr>
          <w:rFonts w:eastAsia="MS Minchofalt"/>
          <w:color w:val="0000FF"/>
          <w:lang w:val="fr-CA"/>
        </w:rPr>
        <w:t xml:space="preserve">tapobhir iṣyate yas tu devebhyaḥ sa varo mataḥ </w:t>
      </w:r>
      <w:r>
        <w:rPr>
          <w:rFonts w:eastAsia="MS Minchofalt"/>
          <w:lang w:val="fr-CA"/>
        </w:rPr>
        <w:t xml:space="preserve">iti nirukteḥ | śrī-sūryopāsanādibhir vāñchitatavād anya-vyūḍhatve’pi prāptāṅga-saṅgaḥ sa eva na tu manāk śithila-kaiśorādi-mādhurīkaḥ | yad vā, varo’ta eva śreṣṭha iti vidheyasya viśeṣaṇam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athavedaṁ padyaṁ na sāmānyaṁ, kintu kurukṣetra-gatayoḥ śrī-rādhā-kṛṣṇayor milana-pratipādana-mayam | ata eva śrī-gosvāmi-pādaiḥ śrī-kṛṣṇa-līlā-varṇanātmikāyāṁ </w:t>
      </w:r>
      <w:r>
        <w:rPr>
          <w:rFonts w:eastAsia="MS Minchofalt"/>
          <w:color w:val="FF0000"/>
          <w:lang w:val="fr-CA"/>
        </w:rPr>
        <w:t>padyāvalyām</w:t>
      </w:r>
      <w:r>
        <w:rPr>
          <w:rFonts w:eastAsia="MS Minchofalt"/>
          <w:lang w:val="fr-CA"/>
        </w:rPr>
        <w:t xml:space="preserve"> utthāpya kṛṣṇā-rodhasi vetasī-taru-tale iti pāṭhaḥ prakaṭitaḥ | reveti kṛṣṇāyā</w:t>
      </w:r>
      <w:r>
        <w:rPr>
          <w:rStyle w:val="FootnoteReference"/>
          <w:rFonts w:eastAsia="MS Minchofalt"/>
          <w:lang w:val="fr-CA"/>
        </w:rPr>
        <w:footnoteReference w:id="355"/>
      </w:r>
      <w:r>
        <w:rPr>
          <w:rFonts w:eastAsia="MS Minchofalt"/>
          <w:lang w:val="fr-CA"/>
        </w:rPr>
        <w:t xml:space="preserve"> ekaṁ nāmeti gamyate | ata eva nirukti-viśeṣo gamyaḥ | anyo’rthaḥ pūrvavad eva | ata evāsya padyasyārtha-rūpaṁ śrī-gosvāmi-caraṇa-kṛtaṁ padyam, yathā,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priyaḥ so’yaṁ kṛṣṇaḥ sahacari kurukṣetra-militas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>tathāhaṁ sā rādhā tad idam ubhayoḥ saṅgama-sukham |</w:t>
      </w:r>
    </w:p>
    <w:p w:rsidR="0002636E" w:rsidRDefault="0002636E">
      <w:pPr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  <w:lang w:val="fr-CA"/>
        </w:rPr>
        <w:tab/>
        <w:t>tathāpy antaḥ-khelan-madhura-muralī-pañcama-juṣe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ab/>
      </w:r>
      <w:r>
        <w:rPr>
          <w:rFonts w:eastAsia="MS Minchofalt"/>
          <w:color w:val="0000FF"/>
          <w:lang w:val="fr-CA"/>
        </w:rPr>
        <w:tab/>
        <w:t xml:space="preserve">mano me kālindī-pulina-vipināya spṛhayati || </w:t>
      </w:r>
      <w:r>
        <w:rPr>
          <w:rFonts w:eastAsia="MS Minchofalt"/>
          <w:lang w:val="fr-CA"/>
        </w:rPr>
        <w:t>[pa. 383]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atra prakaṭa eva paroḍhātvābhimānaḥ | taṁ vinā mūla-nāma-grahaṇaṁ na syāt | so’yaṁ sāham ity anena samarthāyā rates tan nimitta-sad-bhāvo darśitaḥ | ata eva paroḍhātvābhimānādikaṁ sphuṭam āyātam | kintu vṛndāvana-muralī-pañcamāder abhāvād atra samarthāyā gauṇatvam | atrāpi samarthāyā upapatnī-bhāvābhimānātmatayā patnī-bhāvābhimānātmatayā yad dvairūpyaṁ tasya vimatasya khaṇḍanena dhāma-līlā-dvairūpya-rūpa-gamya-spaṣṭa-vimata-khaṇḍanaṁ jātam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caturtha-sopāna-nirasanaṁ pūrṇam |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 3.3.4 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page"/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(3.3.5)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namo’stu spaṣṭa-līlāyai kṛṣṇo yad-anusārataḥ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śrī-vrajaṁ punar āgatya vraja-lokān ānandayat ||27||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atha pañcama-sopāna-nirasanam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śrī-</w:t>
      </w:r>
      <w:r>
        <w:rPr>
          <w:rFonts w:eastAsia="MS Minchofalt"/>
          <w:color w:val="FF0000"/>
          <w:lang w:val="fr-CA"/>
        </w:rPr>
        <w:t>lalita-mādhave</w:t>
      </w:r>
      <w:r>
        <w:rPr>
          <w:rFonts w:eastAsia="MS Minchofalt"/>
          <w:lang w:val="fr-CA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śrī-kṛṣṇaḥ— priye bhūyaḥ kiṁ te priyaṁ karavāṇi ?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rādhikā (smitaṁ kṛtvā)— bahiraṅga-janālakṣyatayā śrī-gokulam api tadīya-sva-svarūpair</w:t>
      </w:r>
      <w:r>
        <w:rPr>
          <w:rStyle w:val="FootnoteReference"/>
          <w:rFonts w:eastAsia="MS Minchofalt"/>
        </w:rPr>
        <w:footnoteReference w:id="356"/>
      </w:r>
      <w:r>
        <w:rPr>
          <w:rFonts w:eastAsia="MS Minchofalt"/>
        </w:rPr>
        <w:t xml:space="preserve"> alaṅkaravāmeti | </w:t>
      </w:r>
      <w:r>
        <w:rPr>
          <w:rFonts w:eastAsia="MS Minchofalt"/>
          <w:color w:val="auto"/>
        </w:rPr>
        <w:t>[la.mā. 10.37]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rādhikā smitaṁ kṛtvā smitaṁ bhavad-icchayā | yoga-māyayā bahiraṅga-jana-pratāraṇāya vraja-līlā-dvārakā-līlayor ekatvaṁ pratyāyitam ity abhiprāyaṁ bahiraṅga-janālakṣayayeti | atra dvārakāyāṁ bhavatā saha mad-āveśa-sthānasya satyabhāmākhyasya tvadīya-rūpa-viśeṣasya pariṇayena bahiraṅga-jana-pratāraṇaṁ jātam | adhunā tair nanda-nandanopāsakair alakṣyatayety arthaḥ, nanda-nandanopāsakais taṭasthāyamānair lakṣyatayā | anyathā nanda-nandane vasudeva-nandanatvānubhavavat-tat-parikarāṇāṁ</w:t>
      </w:r>
      <w:r>
        <w:rPr>
          <w:rStyle w:val="FootnoteReference"/>
          <w:rFonts w:eastAsia="MS Minchofalt"/>
          <w:lang w:val="sa-IN"/>
        </w:rPr>
        <w:footnoteReference w:id="357"/>
      </w:r>
      <w:r>
        <w:rPr>
          <w:rFonts w:eastAsia="MS Minchofalt"/>
          <w:lang w:val="sa-IN"/>
        </w:rPr>
        <w:t xml:space="preserve"> vraja-gatānāṁ svakīyātvādy-anubhavaḥ syāt | tad-anubhave tan-nimittāpekṣā | tat tu śrī-vrajendra-geha-sthity-ādi-rūpam | tasmin sati, </w:t>
      </w:r>
      <w:r>
        <w:rPr>
          <w:rFonts w:eastAsia="MS Minchofalt"/>
          <w:color w:val="0000FF"/>
          <w:lang w:val="sa-IN"/>
        </w:rPr>
        <w:t xml:space="preserve">caṭula-paśupī </w:t>
      </w:r>
      <w:r>
        <w:rPr>
          <w:rFonts w:eastAsia="MS Minchofalt"/>
          <w:lang w:val="sa-IN"/>
        </w:rPr>
        <w:t>ity ādi-prārthanāyā asiddhiḥ | goloka</w:t>
      </w:r>
      <w:r>
        <w:rPr>
          <w:rStyle w:val="FootnoteReference"/>
          <w:rFonts w:eastAsia="MS Minchofalt"/>
          <w:lang w:val="sa-IN"/>
        </w:rPr>
        <w:footnoteReference w:id="358"/>
      </w:r>
      <w:r>
        <w:rPr>
          <w:rFonts w:eastAsia="MS Minchofalt"/>
          <w:lang w:val="sa-IN"/>
        </w:rPr>
        <w:t>-nāthopāsakānāṁ rasa-niryāsa-svāda-rūpāvatāra-prayojana-mananād virodhābhāvaḥ | śrī-gokulam api tadīya-sva-svarūpair alaṅkaravāmety atredaṁ</w:t>
      </w:r>
      <w:r>
        <w:rPr>
          <w:rStyle w:val="FootnoteReference"/>
          <w:rFonts w:eastAsia="MS Minchofalt"/>
          <w:lang w:val="sa-IN"/>
        </w:rPr>
        <w:footnoteReference w:id="359"/>
      </w:r>
      <w:r>
        <w:rPr>
          <w:rFonts w:eastAsia="MS Minchofalt"/>
          <w:lang w:val="sa-IN"/>
        </w:rPr>
        <w:t xml:space="preserve"> gamyam | śrī-rādhikādīnāṁ paṭṭa-mahiṣī-rūpair āveśa-sthānais tat-tal-līlocita-vasudeva-nandana-rūpeṇa śrī-kṛṣṇena saha dvārakāyāṁ sthitiḥ | mahiṣīṣv āveśa-kāriṇībhiḥ samarthā-ratibhir vraja-devī-rūpaiḥ sadbhir vasudeva-nandana āveśa-kāriṇā yogamāyā-dvitīya-vṛtty-aprāpta-paricarya-pāda-padmena</w:t>
      </w:r>
      <w:r>
        <w:rPr>
          <w:rStyle w:val="FootnoteReference"/>
          <w:rFonts w:eastAsia="MS Minchofalt"/>
          <w:lang w:val="sa-IN"/>
        </w:rPr>
        <w:footnoteReference w:id="360"/>
      </w:r>
      <w:r>
        <w:rPr>
          <w:rFonts w:eastAsia="MS Minchofalt"/>
          <w:lang w:val="sa-IN"/>
        </w:rPr>
        <w:t xml:space="preserve"> śrī-nanda-nandanena saha śrī-vrajeśvara-vrajeśvarī-paurṇamāsy-ādibhir varṇitatayā śrī-vrajāgamanaṁ, yogamāyā-vaibhavena vasudevādīnāṁ tad-anusandhānam | yadā śrī-vrajeśvara-vrajeśvarī-paurṇamāsy-ādyāḥ śrī-kṛṣṇa-rādhikādyāś ca vrajam āgatās tadā śrī-vraja-sthe sve sve’tirahasya-rūpe bahiraṅga-janālakṣye sthūla-prakāśe praviṣṭās tadā yoga-māyayā ca nija-vaibhava-viśeṣaḥ prakāśitaḥ | sarveṣāṁ</w:t>
      </w:r>
      <w:r>
        <w:rPr>
          <w:rStyle w:val="FootnoteReference"/>
          <w:rFonts w:eastAsia="MS Minchofalt"/>
          <w:lang w:val="sa-IN"/>
        </w:rPr>
        <w:footnoteReference w:id="361"/>
      </w:r>
      <w:r>
        <w:rPr>
          <w:rFonts w:eastAsia="MS Minchofalt"/>
          <w:lang w:val="sa-IN"/>
        </w:rPr>
        <w:t xml:space="preserve"> dvārakā-gamanādikaṁ svapnavaj jātam | śrī-nandādīnāṁ vrajā-gamanaṁ sādhāraṇa-janān prati yoga-māyayā nācchāditam | śrī-kṛṣṇādīnāṁ tu tad-vrajāgamanaṁ tayā tān</w:t>
      </w:r>
      <w:r>
        <w:rPr>
          <w:rStyle w:val="FootnoteReference"/>
          <w:rFonts w:eastAsia="MS Minchofalt"/>
          <w:lang w:val="sa-IN"/>
        </w:rPr>
        <w:footnoteReference w:id="362"/>
      </w:r>
      <w:r>
        <w:rPr>
          <w:rFonts w:eastAsia="MS Minchofalt"/>
          <w:lang w:val="sa-IN"/>
        </w:rPr>
        <w:t xml:space="preserve"> pratyācchāditam iti jñeyam | ata eva paroḍhātvādi-nimittodbhāvita-samarthā-rati-maya-samṛddhimat-sambhogodayena rādhāṁ prati tathāstu iti śrī-kṛṣṇa-punar-datta-varasya siddhir jātā | atrāpi samarthāyā dvārakāto rādhikādīnāṁ vrajāgamanena patnī-bhāvābhimānodayāt patnī-bhāvābhimānātmatayopapatnī-bhāvābhimānātmatayā yad dvairūpyaṁ tasya vimatasya khaṇḍanena dhāma-līlā-dvairūpya-rūpa-gamya-spaṣṭa-vimata-khaṇḍanaṁ jātam | yamalārjunayor yadvad dvayor daityendrayoḥ, yathā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ab/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pūrva-bhāvo vilīno’pi punar udbuddhatāṁ gataḥ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rukmiṇī-pramukhāsv evaṁ samarthā punar udgatā ||28||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tau tau yathā pūrva-bhāvaṁ prāpya svasthānam āgatau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evaṁ samarthām āsādya bhaiṣmādyā</w:t>
      </w:r>
      <w:r>
        <w:rPr>
          <w:rStyle w:val="FootnoteReference"/>
          <w:rFonts w:eastAsia="MS Minchofalt"/>
          <w:b/>
          <w:bCs/>
          <w:lang w:val="fr-CA"/>
        </w:rPr>
        <w:footnoteReference w:id="363"/>
      </w:r>
      <w:r>
        <w:rPr>
          <w:rFonts w:eastAsia="MS Minchofalt"/>
          <w:b/>
          <w:bCs/>
          <w:lang w:val="fr-CA"/>
        </w:rPr>
        <w:t xml:space="preserve"> vrajam āgatāḥ ||29||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idaṁ śrī-lalita-mādhava-gataṁ pañcama-sopāna-nirasanam |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 3.3.5 ||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>śrī-bhāgavata</w:t>
      </w:r>
      <w:r>
        <w:rPr>
          <w:rFonts w:eastAsia="MS Minchofalt"/>
          <w:lang w:val="fr-CA"/>
        </w:rPr>
        <w:t>-gataṁ tu tad dvitīya-nirasana-prānte darśitam</w:t>
      </w:r>
      <w:r>
        <w:rPr>
          <w:rStyle w:val="FootnoteReference"/>
          <w:rFonts w:eastAsia="MS Minchofalt"/>
          <w:lang w:val="fr-CA"/>
        </w:rPr>
        <w:footnoteReference w:id="364"/>
      </w:r>
      <w:r>
        <w:rPr>
          <w:rFonts w:eastAsia="MS Minchofalt"/>
          <w:lang w:val="fr-CA"/>
        </w:rPr>
        <w:t xml:space="preserve"> | śrī-vrajendra-nandanasya yathā śrī-vasudeva-nandanaḥ prakāśas tathā śrī-rādhikādīnāṁ satyabhāmādyāḥ prakāśa-rūpāḥ | yathā spaṣṭa-līlānusāreṇa śrī-nanda-nandanasya mathurādi-gamanaṁ tathā spaṣṭa-līlānusāreṇa śrī-rādhikādīnāṁ dvārakādi-gamanam | yathā tasya punar dvārakātaḥ śrī-vrajāgamanaṁ tathā tāsām iti | śrī-kṛṣṇeva tāsāṁ mahimācintyatā-jñāpana-rūpaḥ </w:t>
      </w:r>
      <w:r>
        <w:rPr>
          <w:rFonts w:eastAsia="MS Minchofalt"/>
          <w:color w:val="FF0000"/>
          <w:lang w:val="fr-CA"/>
        </w:rPr>
        <w:t>śrī-lalita-mādhava</w:t>
      </w:r>
      <w:r>
        <w:rPr>
          <w:rFonts w:eastAsia="MS Minchofalt"/>
          <w:lang w:val="fr-CA"/>
        </w:rPr>
        <w:t xml:space="preserve">-prayojana-viśeṣa iti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</w:t>
      </w:r>
      <w:r>
        <w:rPr>
          <w:rFonts w:eastAsia="MS Minchofalt"/>
          <w:color w:val="FF0000"/>
          <w:lang w:val="fr-CA"/>
        </w:rPr>
        <w:t>śrī-vidagdh-mādhava</w:t>
      </w:r>
      <w:r>
        <w:rPr>
          <w:rFonts w:eastAsia="MS Minchofalt"/>
          <w:lang w:val="fr-CA"/>
        </w:rPr>
        <w:t xml:space="preserve">-gatāyāḥ paurṇamāsy-ādyās tāsāṁ prakāśa-rūpā </w:t>
      </w:r>
      <w:r>
        <w:rPr>
          <w:rFonts w:eastAsia="MS Minchofalt"/>
          <w:color w:val="FF0000"/>
          <w:lang w:val="fr-CA"/>
        </w:rPr>
        <w:t>lalita-mādhava</w:t>
      </w:r>
      <w:r>
        <w:rPr>
          <w:rFonts w:eastAsia="MS Minchofalt"/>
          <w:lang w:val="fr-CA"/>
        </w:rPr>
        <w:t>-gatā yogamāyā-dvitīya-vṛtti-sevitās tā jñeyāḥ | śrī-</w:t>
      </w:r>
      <w:r>
        <w:rPr>
          <w:rFonts w:eastAsia="MS Minchofalt"/>
          <w:color w:val="FF0000"/>
          <w:lang w:val="fr-CA"/>
        </w:rPr>
        <w:t>lalita-mādhave</w:t>
      </w:r>
      <w:r>
        <w:rPr>
          <w:rFonts w:eastAsia="MS Minchofalt"/>
          <w:lang w:val="fr-CA"/>
        </w:rPr>
        <w:t xml:space="preserve"> pariṇaya-parva-vedī-sannihita-satyabhāmā-rukmiṇy-ādyās tu samañjasāśrayā yogamāyā-dvitīya-vṛtti-sevita-rādhā-candrāvaly-ādy-āviṣṭa-svarūpāḥ | samarthā-nimitta-rūpāṇāṁ paroḍhātvādīnāṁ vāstavatve’py avāstavattva-mananāt tāsāṁ</w:t>
      </w:r>
      <w:r>
        <w:rPr>
          <w:rStyle w:val="FootnoteReference"/>
          <w:rFonts w:eastAsia="MS Minchofalt"/>
          <w:lang w:val="fr-CA"/>
        </w:rPr>
        <w:footnoteReference w:id="365"/>
      </w:r>
      <w:r>
        <w:rPr>
          <w:rFonts w:eastAsia="MS Minchofalt"/>
          <w:lang w:val="fr-CA"/>
        </w:rPr>
        <w:t xml:space="preserve"> samañjasā-viṣayasya śrī-vasudeva-nandanasyāpi </w:t>
      </w:r>
      <w:r>
        <w:rPr>
          <w:rFonts w:eastAsia="MS Minchofalt"/>
          <w:color w:val="0000FF"/>
          <w:lang w:val="fr-CA"/>
        </w:rPr>
        <w:t>ye yathā māṁ prapadyante</w:t>
      </w:r>
      <w:r>
        <w:rPr>
          <w:rFonts w:eastAsia="MS Minchofalt"/>
          <w:lang w:val="fr-CA"/>
        </w:rPr>
        <w:t xml:space="preserve"> [gītā 4.11] iti pratijñā-tattāvasara yogamāyā-dvitīya-vṛtti-sākṣāt-sevita-pāda-padmatvaṁ</w:t>
      </w:r>
      <w:r>
        <w:rPr>
          <w:rStyle w:val="FootnoteReference"/>
          <w:rFonts w:eastAsia="MS Minchofalt"/>
          <w:lang w:val="fr-CA"/>
        </w:rPr>
        <w:footnoteReference w:id="366"/>
      </w:r>
      <w:r>
        <w:rPr>
          <w:rFonts w:eastAsia="MS Minchofalt"/>
          <w:lang w:val="fr-CA"/>
        </w:rPr>
        <w:t xml:space="preserve"> śrī-nanda-nandanāviṣṭa-svarūpatvāt | śrī-vraje tu śrī-nanda-nandana-śrī-rādhā-candrāvaly-ādyā yogamāyā-dvitīya-vṛtty-aprāpya-sākṣāt-paricarya-pāda-padmāḥ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sopāna-pañcaka-nirasanaṁ tṛtīyaṁ pūrṇam |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 3.3 ||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(3.4)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jayanti kṛṣṇa-janmādi-līlā eka-rasāḥ sadā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prapañcāgocaratve yā uktā aprakaṭā iti ||30||</w:t>
      </w:r>
    </w:p>
    <w:p w:rsidR="0002636E" w:rsidRDefault="0002636E">
      <w:pPr>
        <w:pStyle w:val="Heading3"/>
        <w:rPr>
          <w:rFonts w:eastAsia="MS Minchofalt"/>
        </w:rPr>
      </w:pPr>
      <w:r>
        <w:rPr>
          <w:rFonts w:eastAsia="MS Minchofalt"/>
        </w:rPr>
        <w:t>athāprakaṭa-līlā-gata-svakīyātva-vāda-nirasanam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jāra-buddhyāpi saṅgatāḥ </w:t>
      </w:r>
      <w:r>
        <w:rPr>
          <w:rFonts w:eastAsia="MS Minchofalt"/>
          <w:lang w:val="sa-IN"/>
        </w:rPr>
        <w:t xml:space="preserve">[bhā.pu. 10.29.11] iti jāra-buddhyā saheti vyākhyāṁ kurvadbhiḥ śrīmat-sanātana-gosvāmi-caraṇaiḥ </w:t>
      </w:r>
      <w:r>
        <w:rPr>
          <w:rFonts w:eastAsia="MS Minchofalt"/>
          <w:color w:val="FF0000"/>
          <w:lang w:val="sa-IN"/>
        </w:rPr>
        <w:t>śrī-vaiṣṇava-toṣaṇyām</w:t>
      </w:r>
      <w:r>
        <w:rPr>
          <w:rFonts w:eastAsia="MS Minchofalt"/>
          <w:lang w:val="sa-IN"/>
        </w:rPr>
        <w:t xml:space="preserve"> aprakaṭa-līlāyām aupapatyaṁ prakāśitam | tathā,</w:t>
      </w:r>
    </w:p>
    <w:p w:rsidR="0002636E" w:rsidRDefault="0002636E">
      <w:pPr>
        <w:rPr>
          <w:rFonts w:eastAsia="MS Minchofalt"/>
          <w:color w:val="0000FF"/>
          <w:lang w:val="sa-IN"/>
        </w:rPr>
      </w:pPr>
      <w:r>
        <w:rPr>
          <w:rFonts w:eastAsia="MS Minchofalt"/>
          <w:lang w:val="sa-IN"/>
        </w:rPr>
        <w:tab/>
      </w:r>
      <w:r>
        <w:rPr>
          <w:rFonts w:eastAsia="MS Minchofalt"/>
          <w:color w:val="0000FF"/>
          <w:lang w:val="sa-IN"/>
        </w:rPr>
        <w:t>gopīnāṁ tat-patīnāṁ ca sarveṣām eva ca dehinām |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ye’ntaś carati so’dhyakṣaḥ krīḍeneneha deha-bhāk || </w:t>
      </w:r>
      <w:r>
        <w:rPr>
          <w:rFonts w:eastAsia="MS Minchofalt"/>
          <w:lang w:val="sa-IN"/>
        </w:rPr>
        <w:t>[bhā.pu. 10.33.35]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atra, </w:t>
      </w:r>
      <w:r>
        <w:rPr>
          <w:rFonts w:eastAsia="MS Minchofalt"/>
          <w:color w:val="339966"/>
          <w:lang w:val="sa-IN"/>
        </w:rPr>
        <w:t xml:space="preserve">yad vā gopy-ādīnāṁ tathā sarveṣām api vṛndāvana-vāsināṁ dehināṁ yo’ntar madhye carati, tādṛśa-krīḍābhir nityam eva krīḍati sa śrī-kṛṣṇo’dhyakṣaḥ pratyakṣaḥ prāpañcikānāṁ sann api carati tathaiva krīḍati | </w:t>
      </w:r>
      <w:r>
        <w:rPr>
          <w:rFonts w:eastAsia="MS Minchofalt"/>
          <w:lang w:val="sa-IN"/>
        </w:rPr>
        <w:t>iti vyākhyāṁ kurvadbhiḥ punas tair eva tasyām eva tasyāṁ tad eva</w:t>
      </w:r>
      <w:r>
        <w:rPr>
          <w:rStyle w:val="FootnoteReference"/>
          <w:rFonts w:eastAsia="MS Minchofalt"/>
          <w:lang w:val="sa-IN"/>
        </w:rPr>
        <w:footnoteReference w:id="367"/>
      </w:r>
      <w:r>
        <w:rPr>
          <w:rFonts w:eastAsia="MS Minchofalt"/>
          <w:lang w:val="sa-IN"/>
        </w:rPr>
        <w:t xml:space="preserve"> samarthitam | atra gopy-ādīnām ity ādi-śabdāt tat-patīnāṁ ceti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yathopapatitvāvastho nāyako patitvāvastho na syād kintūpapatitva-tyāgenaiva | yathā parakīyātvāvasthā nāyikā svakīyātvāvasthā na syāt, kintu parakīyātva-tyāgenaiva | evaṁ samarthātvāvasthā ratiḥ patnī-bhāvābhimānātma-samañjasātvāvasthā na syāt kintu samarthātva-tyāgenaiva, samarthāyām upapater viṣayatvāt parakīyāyā āśrayatvāc ca | tat tad anyathātve tasyā anyathātvaṁ nyāyyam | samarthātva-tyāge sati kaustubha-maṇivad ananya-labhyatva-hāneś cintāmaṇivad abhitaḥ sudurlabhatvāpātaḥ | sambhogecchāyā ratyā saha tādātmyāpannatvasya rateḥ sāndratamatvasya sarva-vismāri-gandhatvasya svarūpa-jātatvasya ca hāne rater bhāvantara-sparśitvasya sāndhratvasyāntarāntaraiśvaryānusandhānasya ca saṁskārotpannatvena guṇādi-śravaṇāpekṣāyāś cāpātaś ca | uttaraḥ pūrvasya hetuḥ | tena,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ādyā premāntimāṁ tatrānurāgāntāṁ samañjasā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ratir bhāvāntimāṁ sīmāṁ samartheti prapadyate || </w:t>
      </w:r>
      <w:r>
        <w:rPr>
          <w:rFonts w:eastAsia="MS Minchofalt"/>
          <w:color w:val="auto"/>
        </w:rPr>
        <w:t>[u.nī. 14.232]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iyam eva ratiḥ prauḍhā mahā-bhāva-daśāṁ vrajet | </w:t>
      </w:r>
      <w:r>
        <w:rPr>
          <w:rFonts w:eastAsia="MS Minchofalt"/>
          <w:color w:val="auto"/>
        </w:rPr>
        <w:t>[u.nī. 14.57]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nirdhāratī mahā-bhāvotpādana-yogyatā-hāner mahā-bhāvasya tad-vṛtti-guṇasya ca tirodhānād anurāga-paryantotpādana-yogyatāpātād anurāgāvirbhāvaḥ | tena, mahā-bhāva-svarūpeyam iti </w:t>
      </w:r>
      <w:r>
        <w:rPr>
          <w:rFonts w:eastAsia="MS Minchofalt"/>
          <w:color w:val="0000FF"/>
          <w:lang w:val="sa-IN"/>
        </w:rPr>
        <w:t>mahā-bhāvojjvala-cintāratnodbhāvita-vigraham</w:t>
      </w:r>
      <w:r>
        <w:rPr>
          <w:rFonts w:eastAsia="MS Minchofalt"/>
          <w:lang w:val="sa-IN"/>
        </w:rPr>
        <w:t xml:space="preserve"> iti śrī-rādhikāyā mahā-bhāva-svarūpatva-hāniḥ | evam anyāsām api yathocita-mahā-bhāva-svarūpatva-hāniś ca | ata eva śrī-vraja-sundarīṇāṁ mahiṣī-sādṛśyāpātena paramotkarṣa-hāniḥ | śrī-vraja-sundarīṇāṁ paramotkarṣe mahā-bhāva-vilāsa-svarūpa-rāsasya hetutvam | yathā </w:t>
      </w:r>
      <w:r>
        <w:rPr>
          <w:rFonts w:eastAsia="MS Minchofalt"/>
          <w:color w:val="0000FF"/>
          <w:lang w:val="sa-IN"/>
        </w:rPr>
        <w:t xml:space="preserve">nāyaṁ śriyo’ṅga </w:t>
      </w:r>
      <w:r>
        <w:rPr>
          <w:rFonts w:eastAsia="MS Minchofalt"/>
          <w:lang w:val="sa-IN"/>
        </w:rPr>
        <w:t>ity ādi | tayā</w:t>
      </w:r>
      <w:r>
        <w:rPr>
          <w:rStyle w:val="FootnoteReference"/>
          <w:rFonts w:eastAsia="MS Minchofalt"/>
          <w:lang w:val="sa-IN"/>
        </w:rPr>
        <w:footnoteReference w:id="368"/>
      </w:r>
      <w:r>
        <w:rPr>
          <w:rFonts w:eastAsia="MS Minchofalt"/>
          <w:lang w:val="sa-IN"/>
        </w:rPr>
        <w:t xml:space="preserve"> śrī-nanda-nandanasyāpi pūrṇatamatva-hāniḥ pūrṇatvāpātāt | ata eva vrajasyāpi dvārakā-sādṛśyāpātena paramotkarṣa-hāniś ceti tato rāgānugā-bhajanasyāsiddhir aprayojakatvaṁ ceti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evaṁ mahā-bhāvāvakarādīnāṁ ṣoḍaśānām avakarāṇām āpātaḥ syāt paraspara-sāpekṣatvāt | tasmād aupapatyaṁ parakīyātvaṁ ca nityaṁ samarthā ratiś ca nityā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yo yasya viṣayo nityaṁ niyataḥ śāstra-lokayoḥ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sā bhāvas tad-asattāyāṁ kathaṁ sattvam avāpnuyāt ||31||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ādhāro niyato yasya bhāvasya yaḥ sadā bhavet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tasyādhārasya sattve sa bhāvaḥ sattvam avāpnuyāt ||32||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īśvaro naiva jīvaḥ syāt sattvaṁ naiva rajaḥ kvacit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cic-chaktir naiva māyaivaṁ na samarthā samañjasā ||33||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ratiḥ sthitānukāryeṣu laukikatvādi-hetubhiḥ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rasaḥ syān neti nāṭya-jñā yad āhur yuktam eva tat || </w:t>
      </w:r>
      <w:r>
        <w:rPr>
          <w:rFonts w:eastAsia="MS Minchofalt"/>
          <w:color w:val="auto"/>
        </w:rPr>
        <w:t>[bha.ra.si. 2.5.107]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atrādi-śabdena pārimity ādi | ata eva samarthāyā aprakaṭa-līlāyāṁ samañjasātve pāramityāt samarthā-sthāyikasya śṛṅgārasya rasatvaṁ na syāt | ata eva samañjasā-sthāyikasyāprakaṭa-līlā-gata-śṛṅgārasyāpi rasatvaṁ na syāt | ata eva samarthāyā nityatvena</w:t>
      </w:r>
      <w:r>
        <w:rPr>
          <w:rStyle w:val="FootnoteReference"/>
          <w:rFonts w:eastAsia="MS Minchofalt"/>
          <w:lang w:val="sa-IN"/>
        </w:rPr>
        <w:footnoteReference w:id="369"/>
      </w:r>
      <w:r>
        <w:rPr>
          <w:rFonts w:eastAsia="MS Minchofalt"/>
          <w:lang w:val="sa-IN"/>
        </w:rPr>
        <w:t xml:space="preserve"> tan-nimittānām aupapatyādīnāṁ sunirṇītatvam eva nityatvasya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yathottaram asau svāda-viśeṣollāsa-mayy api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ratir vāsanayā svādvī bhāsate kāpi kasyacit || </w:t>
      </w:r>
      <w:r>
        <w:rPr>
          <w:rFonts w:eastAsia="MS Minchofalt"/>
          <w:color w:val="auto"/>
        </w:rPr>
        <w:t>[bha.ra.si. 2.5.38]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sarvāsvāda-valitatayāsamordhvatvena śṛṅgārasya rasa-rājatvam | anyeṣāṁ rasānāṁ tad-anugatatvam, yathā—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mukhya-raseṣu purā yaḥ saṅkṣepeṇodito rahasyatvāt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pṛthag eva bhakti-rasa-rāṭ sa vistareṇocyate madhuraḥ || </w:t>
      </w:r>
      <w:r>
        <w:rPr>
          <w:rFonts w:eastAsia="MS Minchofalt"/>
          <w:color w:val="auto"/>
        </w:rPr>
        <w:t>[u.nī. 1.2]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rājñāṁ mukhyatva-gauṇatvābhyāṁ tad-anugānāṁ mukhyatva-gauṇatve syātāṁ, tathā samarthādi-rati-bheda-sthāyi-bhedānāṁ śṛṅgāra-rasa-bhedānāṁ mukhyatva-gauṇatvābhyām anyeṣāṁ tad-anugānāṁ śrī-vrajādi-gatānāṁ prīty-ādi-rasa-bhedānāṁ mukhyatva-gauṇatve syātām, yathā—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atrāpi vallavādhīśa-nandanālambanā ratiḥ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sāndrānanda-camatkāra-paramāvadhir iṣyate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yat sukhaugha-lavāgastyaḥ pibaty eva sva-tejasā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rameśa-mādhurī-sākṣāt-kārānandābdhim apy alam || </w:t>
      </w:r>
      <w:r>
        <w:rPr>
          <w:rFonts w:eastAsia="MS Minchofalt"/>
          <w:color w:val="auto"/>
        </w:rPr>
        <w:t xml:space="preserve">[bha.ra.si. 2.5.110-1]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ata evāprakaṭa-līlāyāṁ samarthāyā anyathātve vrajeśvara-prabhṛti-bhāvānyathātvena teṣāṁ</w:t>
      </w:r>
      <w:r>
        <w:rPr>
          <w:rStyle w:val="FootnoteReference"/>
          <w:rFonts w:eastAsia="MS Minchofalt"/>
          <w:lang w:val="sa-IN"/>
        </w:rPr>
        <w:footnoteReference w:id="370"/>
      </w:r>
      <w:r>
        <w:rPr>
          <w:rFonts w:eastAsia="MS Minchofalt"/>
          <w:lang w:val="sa-IN"/>
        </w:rPr>
        <w:t xml:space="preserve"> vasudevādi-sāmyāptir iti | śṛṅgārasya rasa-rājatve’pi śānta-vatsalayos tad-anugatatve’pi yat paraspara-vairitvaṁ tan madhurādi-ratīnāṁ vailakṣaṇya-mūlācintya-svarūpatvāt | tad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mahā-śakti-vilāsātmā bhāvo’cintya-svarūpa-bhāk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raty-ākhya ity ayaṁ yukto na hi tarkeṇa bādhitum ||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acintyāḥ khalu ye bhāvā na tāṁs tarkeṇa youjayet | </w:t>
      </w:r>
      <w:r>
        <w:rPr>
          <w:rFonts w:eastAsia="MS Minchofalt"/>
          <w:color w:val="auto"/>
        </w:rPr>
        <w:t>[bha.ra.si. 2.5.92-3]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vāmatā durlabhatvaṁ ca strīṇāṁ yā ca nivāraṇā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tad eva pañcabāṇasya manye paramam āyudham || </w:t>
      </w:r>
      <w:r>
        <w:rPr>
          <w:rFonts w:eastAsia="MS Minchofalt"/>
          <w:color w:val="auto"/>
        </w:rPr>
        <w:t>[u.nī. 3.20]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asyārthaḥ—āyudhasya yat paramatvaṁ tasya kāraṇaṁ vāmatādi-trayam | vāmatādi-trayasya kāraṇaṁ parakīyātvam | parakīyātvābhāve tat-trayābhāvaḥ | tat-trayābhāva āyudhasya paramatvābhāvaḥ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yatra niṣedhaviśeṣaḥ sudurlabhatvaṁ ca yan mṛgākṣīṇām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tatraiva nāgarāṇāṁ nirbharam āsajjate hṛdayam || </w:t>
      </w:r>
      <w:r>
        <w:rPr>
          <w:rFonts w:eastAsia="MS Minchofalt"/>
          <w:color w:val="auto"/>
        </w:rPr>
        <w:t>[u.nī. 3.21] 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asyārthaḥ—āsaṅgasya nirbharatve mṛgākṣīṇāṁ niṣedha-viśeṣa-sudurlabhatve kāraṇe | tayoḥ kāraṇaṁ parakīyātvam | parakīyātvābhāve tayor abhāvaḥ | tayor abhāva āsaṅgasya nirbharatvābhāvaḥ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bahu vāryate yataḥ khalu yatra pracchanna-kāmukatvaṁ ca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yā ca mitho durlabhatā sā paramā manmathasya ratiḥ || </w:t>
      </w:r>
      <w:r>
        <w:rPr>
          <w:rFonts w:eastAsia="MS Minchofalt"/>
          <w:color w:val="auto"/>
        </w:rPr>
        <w:t>[u.nī. 1.20]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asyārthaḥ—manmatha-rateḥ paramatvasya kāraṇāni bahu-vāraṇa-pracchanna-kāmukatva-mitho-durlabhatvāni | teṣāṁ kāraṇaṁ parakīyātvam | parakīyātvābhāve teṣām abhāvaḥ | teṣām abhāve manmatha-rateḥ paramatvābhāva iti | ata evāprakaṭa-līlāyāṁ parakīyātvābhāve tat-tad-utkarṣābhāvaḥ syāt, parakīyātvasya tat-tat-kāraṇatve parakīyāṇām asamañjasa-raty-āśrayatvāt 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sthāna-bhede nāyaka-bheda-nāyikā-bheda-niyamas tathā nāyikā-bhede rati-bheda-niyamas tat-tan-nityatvaṁ ca </w:t>
      </w:r>
      <w:r>
        <w:rPr>
          <w:rFonts w:eastAsia="MS Minchofalt"/>
          <w:color w:val="FF0000"/>
          <w:lang w:val="sa-IN"/>
        </w:rPr>
        <w:t>śrīmad-ujjvala-nīlamaṇau śrīmad-bhakti-rasāmṛta-sindhau</w:t>
      </w:r>
      <w:r>
        <w:rPr>
          <w:rStyle w:val="FootnoteReference"/>
          <w:rFonts w:eastAsia="MS Minchofalt"/>
          <w:color w:val="FF0000"/>
          <w:lang w:val="sa-IN"/>
        </w:rPr>
        <w:footnoteReference w:id="371"/>
      </w:r>
      <w:r>
        <w:rPr>
          <w:rFonts w:eastAsia="MS Minchofalt"/>
          <w:lang w:val="sa-IN"/>
        </w:rPr>
        <w:t xml:space="preserve"> ca prakaṭaṁ virājate | tatra rati-bhedasyāprakaṭa-līlā-gatatvena nityatā | yathā, </w:t>
      </w:r>
      <w:r>
        <w:rPr>
          <w:rFonts w:eastAsia="MS Minchofalt"/>
          <w:color w:val="0000FF"/>
          <w:lang w:val="sa-IN"/>
        </w:rPr>
        <w:t xml:space="preserve">virājantīm abhivyaktaṁ vraja-vāsi-janādiṣu </w:t>
      </w:r>
      <w:r>
        <w:rPr>
          <w:rFonts w:eastAsia="MS Minchofalt"/>
          <w:lang w:val="sa-IN"/>
        </w:rPr>
        <w:t xml:space="preserve">[bha.ra.si. 1.2.270] ity atra virājantīm iti vartamāna-prayogaḥ | tathā, </w:t>
      </w:r>
      <w:r>
        <w:rPr>
          <w:rFonts w:eastAsia="MS Minchofalt"/>
          <w:color w:val="0000FF"/>
          <w:lang w:val="sa-IN"/>
        </w:rPr>
        <w:t xml:space="preserve">iyaṁ tu vraja-devīṣu suprasiddhā virājante </w:t>
      </w:r>
      <w:r>
        <w:rPr>
          <w:rFonts w:eastAsia="MS Minchofalt"/>
          <w:lang w:val="sa-IN"/>
        </w:rPr>
        <w:t xml:space="preserve">[bha.ra.si. 1.2.284] ity atra virājata iti vartamāna-prayogaś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rāgātmikaika-niṣṭhā ye vraja-vāsi-janādayaḥ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teṣāṁ bhāvāptaye lubdho bhaved atrādhikāravān || </w:t>
      </w:r>
      <w:r>
        <w:rPr>
          <w:rFonts w:eastAsia="MS Minchofalt"/>
          <w:color w:val="auto"/>
        </w:rPr>
        <w:t xml:space="preserve">[bha.ra.si. 1.2.291]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atra rāgātmikāyāḥ prāpyatvaṁ ca rāgātmikāyās tad-bheda-kāmātmikāyāś ca nityatāṁ vakti | ata eva sādhūktaṁ </w:t>
      </w:r>
      <w:r>
        <w:rPr>
          <w:rFonts w:eastAsia="MS Minchofalt"/>
          <w:color w:val="FF0000"/>
          <w:lang w:val="sa-IN"/>
        </w:rPr>
        <w:t>śrī-durgama-saṅgamanyāṁ</w:t>
      </w:r>
      <w:r>
        <w:rPr>
          <w:rFonts w:eastAsia="MS Minchofalt"/>
          <w:lang w:val="sa-IN"/>
        </w:rPr>
        <w:t xml:space="preserve"> </w:t>
      </w:r>
      <w:r>
        <w:rPr>
          <w:rFonts w:eastAsia="MS Minchofalt"/>
          <w:color w:val="0000FF"/>
          <w:lang w:val="sa-IN"/>
        </w:rPr>
        <w:t xml:space="preserve">akhila-rasāmṛta-mūrtiḥ </w:t>
      </w:r>
      <w:r>
        <w:rPr>
          <w:rFonts w:eastAsia="MS Minchofalt"/>
          <w:lang w:val="sa-IN"/>
        </w:rPr>
        <w:t xml:space="preserve">[bha.ra.si. i |1 |1] ity ādi padyasya vyākhyāyām, </w:t>
      </w:r>
      <w:r>
        <w:rPr>
          <w:rFonts w:eastAsia="MS Minchofalt"/>
          <w:color w:val="339966"/>
          <w:lang w:val="sa-IN"/>
        </w:rPr>
        <w:t xml:space="preserve">ata eva prākaṭya-samaya-mātra-dṛṣṭyā yā laukikasyāpratītis tasyā nirāsako’yaṁ vartamāna-prayogaś ca </w:t>
      </w:r>
      <w:r>
        <w:rPr>
          <w:rFonts w:eastAsia="MS Minchofalt"/>
          <w:lang w:val="sa-IN"/>
        </w:rPr>
        <w:t xml:space="preserve">| atra pramāṇaṁ </w:t>
      </w:r>
      <w:r>
        <w:rPr>
          <w:rFonts w:eastAsia="MS Minchofalt"/>
          <w:color w:val="0000FF"/>
          <w:lang w:val="sa-IN"/>
        </w:rPr>
        <w:t xml:space="preserve">jayati jananivāso devakī-janma-vādaḥ </w:t>
      </w:r>
      <w:r>
        <w:rPr>
          <w:rFonts w:eastAsia="MS Minchofalt"/>
          <w:lang w:val="sa-IN"/>
        </w:rPr>
        <w:t xml:space="preserve">[bhā.pu. 10.90.48] ity ādi | tatra </w:t>
      </w:r>
      <w:r>
        <w:rPr>
          <w:rFonts w:eastAsia="MS Minchofalt"/>
          <w:color w:val="0000FF"/>
          <w:lang w:val="sa-IN"/>
        </w:rPr>
        <w:t xml:space="preserve">svair dorbhir asyann adharmam </w:t>
      </w:r>
      <w:r>
        <w:rPr>
          <w:rFonts w:eastAsia="MS Minchofalt"/>
          <w:lang w:val="sa-IN"/>
        </w:rPr>
        <w:t>ity atra vartamāna-prayogeṇa jāta-prākaṭyāsura-vadha-līlāyā nityatayā līlā-dvaividhyaṁ nirastam | tat-sāhacaryād</w:t>
      </w:r>
      <w:r>
        <w:rPr>
          <w:rStyle w:val="FootnoteReference"/>
          <w:rFonts w:eastAsia="MS Minchofalt"/>
          <w:lang w:val="sa-IN"/>
        </w:rPr>
        <w:footnoteReference w:id="372"/>
      </w:r>
      <w:r>
        <w:rPr>
          <w:rFonts w:eastAsia="MS Minchofalt"/>
          <w:lang w:val="sa-IN"/>
        </w:rPr>
        <w:t xml:space="preserve"> anyāsāṁ jāta-prākaṭyānāṁ līlānāṁ nityatāyā udāharaṇād ajāta-prākaṭyā kāpy anyā līlā nāstīty āyātam ity ataḥpareṇānvayaḥ | dvaividhyaṁ nirastam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evaṁ </w:t>
      </w:r>
      <w:r>
        <w:rPr>
          <w:rFonts w:eastAsia="MS Minchofalt"/>
          <w:color w:val="0000FF"/>
          <w:lang w:val="sa-IN"/>
        </w:rPr>
        <w:t xml:space="preserve">aho alaṁ ślāghyatamam </w:t>
      </w:r>
      <w:r>
        <w:rPr>
          <w:rFonts w:eastAsia="MS Minchofalt"/>
          <w:lang w:val="sa-IN"/>
        </w:rPr>
        <w:t xml:space="preserve">[bhā.pu. 1.10.26] ity ādi | </w:t>
      </w:r>
      <w:r>
        <w:rPr>
          <w:rFonts w:eastAsia="MS Minchofalt"/>
          <w:color w:val="FF0000"/>
          <w:lang w:val="sa-IN"/>
        </w:rPr>
        <w:t xml:space="preserve">skānde </w:t>
      </w:r>
      <w:r>
        <w:rPr>
          <w:rFonts w:eastAsia="MS Minchofalt"/>
          <w:lang w:val="sa-IN"/>
        </w:rPr>
        <w:t xml:space="preserve">ca tathā </w:t>
      </w:r>
      <w:r>
        <w:rPr>
          <w:rFonts w:eastAsia="MS Minchofalt"/>
          <w:color w:val="0000FF"/>
          <w:lang w:val="sa-IN"/>
        </w:rPr>
        <w:t xml:space="preserve">vatsair vatsatarībhiś ca </w:t>
      </w:r>
      <w:r>
        <w:rPr>
          <w:rFonts w:eastAsia="MS Minchofalt"/>
          <w:lang w:val="sa-IN"/>
        </w:rPr>
        <w:t xml:space="preserve">ity ādi-padye ca jāta-prākaṭyānāṁ janmādi-līlānāṁ nityatodāharṇāl līlā-dvaividhyaṁ nirastam | etad atigūḍha-vimata-khaṇḍanaṁ jātaṁ spaṣṭa-vimata-khaṇḍanāntar-bhūtam ānuṣaṅgikam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punar vyākhyām anusarāmi | </w:t>
      </w:r>
      <w:r>
        <w:rPr>
          <w:rFonts w:eastAsia="MS Minchofalt"/>
          <w:color w:val="339966"/>
          <w:lang w:val="sa-IN"/>
        </w:rPr>
        <w:t xml:space="preserve">atha tat-tad-utkarṣa-hetuṁ svarūpa-lakṣaṇam āha— akhila-rasā vakṣyamāṇāḥ śāntādyā dvādaśa yasmiṁs tādṛśam amṛtaṁ parānando mūrtir yasya saḥ </w:t>
      </w:r>
      <w:r>
        <w:rPr>
          <w:rFonts w:eastAsia="MS Minchofalt"/>
          <w:lang w:val="sa-IN"/>
        </w:rPr>
        <w:t>[durga-saṅgaminī 1.1.1]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 eva vakṣyamāṇa-śṛṅgāra-rasasya mūrtitva-vartamānatvābhyāṁ nityatvena sthāyi-prabheda-rūpāyāḥ samarthāyā rates tad-viṣayālambana-rūpasyopapattes tad-āśrayālambana-rūpāṇāṁ parakīyāṇām aprakaṭa-līlā-gatatvam āyātam | tathā sāmānya-sthāyi-bhāvāṅkura-rūpa-bhāva-lakṣaṇa-vyākhyāyāṁ kṛṣṇasya svarūpa-śakti-rūpaḥ śuddha-sattva-viśeṣo yaḥ sa evātmā tan nitya-priya-janādhiṣṭhānakatayā nitya-siddhaṁ svarūpaṁ yasyeti ca | anena rati-prabheda-rūpāyāḥ samarthāyā adhiṣṭhāna-rūpāṇāṁ parakīyāṇāṁ nitya-priya-janatvena parakīyātvasya nityatayāprakaṭa-prakaṭa-līlā-gatatvam āyātam | patnī-bhāvābhimānasya tiraskāre saty eva samarthā-pada-vācyatvaṁ na tv atiraskāre | yathā </w:t>
      </w:r>
      <w:r>
        <w:rPr>
          <w:rFonts w:eastAsia="MS Minchofalt"/>
          <w:color w:val="FF0000"/>
          <w:lang w:val="fr-CA"/>
        </w:rPr>
        <w:t>śrī-locana-rocanyāṁ</w:t>
      </w:r>
      <w:r>
        <w:rPr>
          <w:rFonts w:eastAsia="MS Minchofalt"/>
          <w:lang w:val="fr-CA"/>
        </w:rPr>
        <w:t xml:space="preserve"> samañjasā-lakṣaṇa-vyākhyāyām—</w:t>
      </w:r>
      <w:r>
        <w:rPr>
          <w:rFonts w:eastAsia="MS Minchofalt"/>
          <w:color w:val="339966"/>
          <w:lang w:val="fr-CA"/>
        </w:rPr>
        <w:t>tad-abhimānasya tiraskāre sati samarthāyā iva sthity-abhāvaś ca vyaktaḥ</w:t>
      </w:r>
      <w:r>
        <w:rPr>
          <w:rStyle w:val="FootnoteReference"/>
          <w:rFonts w:eastAsia="MS Minchofalt"/>
          <w:color w:val="339966"/>
          <w:lang w:val="fr-CA"/>
        </w:rPr>
        <w:footnoteReference w:id="373"/>
      </w:r>
      <w:r>
        <w:rPr>
          <w:rFonts w:eastAsia="MS Minchofalt"/>
          <w:color w:val="339966"/>
          <w:lang w:val="fr-CA"/>
        </w:rPr>
        <w:t xml:space="preserve"> </w:t>
      </w:r>
      <w:r>
        <w:rPr>
          <w:rFonts w:eastAsia="MS Minchofalt"/>
          <w:lang w:val="fr-CA"/>
        </w:rPr>
        <w:t>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asya sphuṭārthaḥ— tad abhimānasya tiraskāre sati samarthā bhavati | tad-atiraskāre</w:t>
      </w:r>
      <w:r>
        <w:rPr>
          <w:rStyle w:val="FootnoteReference"/>
          <w:rFonts w:eastAsia="MS Minchofalt"/>
          <w:lang w:val="fr-CA"/>
        </w:rPr>
        <w:footnoteReference w:id="374"/>
      </w:r>
      <w:r>
        <w:rPr>
          <w:rFonts w:eastAsia="MS Minchofalt"/>
          <w:lang w:val="fr-CA"/>
        </w:rPr>
        <w:t xml:space="preserve"> samañjasaiva | ata eva samarthāyā iva sthity-abhāvaś ca vyakta iti | ata evāprakaṭa-līlāyāṁ patnī-bhāvābhimāna-tiraskāraḥ | anyathā samarthāyā abhāvaḥ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 eva </w:t>
      </w:r>
      <w:r>
        <w:rPr>
          <w:rFonts w:eastAsia="MS Minchofalt"/>
          <w:color w:val="FF0000"/>
          <w:lang w:val="fr-CA"/>
        </w:rPr>
        <w:t xml:space="preserve">śrī-locana-rocanyāṁ </w:t>
      </w:r>
      <w:r>
        <w:rPr>
          <w:rFonts w:eastAsia="MS Minchofalt"/>
          <w:lang w:val="fr-CA"/>
        </w:rPr>
        <w:t xml:space="preserve">pūrvāpara-sambandhatvaṁ vinā yat kiñcil likhanaṁ vartate tat khalu para-mataṁ na tu sva-matam | yathā </w:t>
      </w:r>
      <w:r>
        <w:rPr>
          <w:rFonts w:eastAsia="MS Minchofalt"/>
          <w:color w:val="FF0000"/>
          <w:lang w:val="fr-CA"/>
        </w:rPr>
        <w:t>śrī-locana-rocanī</w:t>
      </w:r>
      <w:r>
        <w:rPr>
          <w:rFonts w:eastAsia="MS Minchofalt"/>
          <w:lang w:val="fr-CA"/>
        </w:rPr>
        <w:t>-ṭīkā-kṛdbhir uktaṁ tasyām eva ṭīkāyām—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svecchayā likhitaṁ kiñcit kiñcid atra parecchayā |</w:t>
      </w:r>
      <w:r>
        <w:rPr>
          <w:rFonts w:eastAsia="MS Minchofalt"/>
        </w:rPr>
        <w:tab/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yat pūrvāpara-asambandhaṁ tat pūrvam aparaṁ</w:t>
      </w:r>
      <w:r>
        <w:rPr>
          <w:rStyle w:val="FootnoteReference"/>
          <w:rFonts w:eastAsia="MS Minchofalt"/>
        </w:rPr>
        <w:footnoteReference w:id="375"/>
      </w:r>
      <w:r>
        <w:rPr>
          <w:rFonts w:eastAsia="MS Minchofalt"/>
        </w:rPr>
        <w:t xml:space="preserve"> param || </w:t>
      </w:r>
      <w:r>
        <w:rPr>
          <w:rFonts w:eastAsia="MS Minchofalt"/>
          <w:color w:val="auto"/>
        </w:rPr>
        <w:t>iti 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ananya-pada-vācyatvam īṣat karma sakṛt kṛtam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yathāpagamayed evaṁ kādācitkam api dhruvam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samarthā-pada-vācyatvaṁ sāmañjasyam adho nayet ||34|| iti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paroḍhatvaṁ vinā na syād dūtyaṁ vyaṅgyaṁ tathāṅgikam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cākṣuṣaṁ ca tathā vṛndā-dhīrādi-racitaṁ hi tataḥ ||35||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tad-abhāve</w:t>
      </w:r>
      <w:r>
        <w:rPr>
          <w:rStyle w:val="FootnoteReference"/>
          <w:rFonts w:eastAsia="MS Minchofalt"/>
          <w:b/>
          <w:bCs/>
          <w:lang w:val="fr-CA"/>
        </w:rPr>
        <w:footnoteReference w:id="376"/>
      </w:r>
      <w:r>
        <w:rPr>
          <w:rFonts w:eastAsia="MS Minchofalt"/>
          <w:b/>
          <w:bCs/>
          <w:lang w:val="fr-CA"/>
        </w:rPr>
        <w:t xml:space="preserve"> suvaidagdhya-hānir atra na saṁśayaḥ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tathā vṛndādi-dūtīnāṁ piṣṭa-peṣa-vidhāyitā ||36||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paroḍhātvaṁ vinā karṣābhāvād vaṁśyāś ca sā</w:t>
      </w:r>
      <w:r>
        <w:rPr>
          <w:rStyle w:val="FootnoteReference"/>
          <w:rFonts w:eastAsia="MS Minchofalt"/>
          <w:b/>
          <w:bCs/>
          <w:lang w:val="fr-CA"/>
        </w:rPr>
        <w:footnoteReference w:id="377"/>
      </w:r>
      <w:r>
        <w:rPr>
          <w:rFonts w:eastAsia="MS Minchofalt"/>
          <w:b/>
          <w:bCs/>
          <w:lang w:val="fr-CA"/>
        </w:rPr>
        <w:t xml:space="preserve"> matā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paroḍhātvaṁ vinā vṛndāvanaṁ syād aprayojakam ||37||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kilakiñcita-bibboka</w:t>
      </w:r>
      <w:r>
        <w:rPr>
          <w:rStyle w:val="FootnoteReference"/>
          <w:rFonts w:eastAsia="MS Minchofalt"/>
          <w:b/>
          <w:bCs/>
          <w:lang w:val="fr-CA"/>
        </w:rPr>
        <w:footnoteReference w:id="378"/>
      </w:r>
      <w:r>
        <w:rPr>
          <w:rFonts w:eastAsia="MS Minchofalt"/>
          <w:b/>
          <w:bCs/>
          <w:lang w:val="fr-CA"/>
        </w:rPr>
        <w:t>-mukhālaṅkṛtayaś ca yāḥ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paroḍhātvaṁ vinā na syuś camatkāra-vidhāyikāḥ ||38||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vinābhisārikātvādi-camatkāraṁ na tad-yutaḥ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sambhogaḥ syāt paroḍhātvaṁ vināsau ca na sambhavet ||39||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tathā nāyikāyā dūtye vayasyāyā niyojanam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kriyate yat paroḍhātvaṁ vinā tac ca na sambhavet ||40||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paroḍhatvaṁ vinā yūthe nāyikā-prāyā dvisamā</w:t>
      </w:r>
      <w:r>
        <w:rPr>
          <w:rStyle w:val="FootnoteReference"/>
          <w:rFonts w:eastAsia="MS Minchofalt"/>
          <w:lang w:val="fr-CA"/>
        </w:rPr>
        <w:footnoteReference w:id="379"/>
      </w:r>
      <w:r>
        <w:rPr>
          <w:rFonts w:eastAsia="MS Minchofalt"/>
          <w:lang w:val="fr-CA"/>
        </w:rPr>
        <w:t xml:space="preserve"> sakhī-prāyā nitya-sakhīti caturṇāṁ bhedānām abhāvaḥ | nitya-nāyikāyā api gauṇa-dūtyābhāvaḥ | sakhīnāṁ ca mithaḥ prema-guṇotkīrty-ādīnām aprayojakatvam | sva-pakṣaḥ suhṛt-pakṣas taṭasthaḥ pratipakṣaka</w:t>
      </w:r>
      <w:r>
        <w:rPr>
          <w:rStyle w:val="FootnoteReference"/>
          <w:rFonts w:eastAsia="MS Minchofalt"/>
          <w:lang w:val="fr-CA"/>
        </w:rPr>
        <w:footnoteReference w:id="380"/>
      </w:r>
      <w:r>
        <w:rPr>
          <w:rFonts w:eastAsia="MS Minchofalt"/>
          <w:lang w:val="fr-CA"/>
        </w:rPr>
        <w:t xml:space="preserve"> iti caturṇāṁ bhedānāṁ ca camatkārāvahatvam | paroḍhānām asamañjasa-raty-āśrayatvāt | tad-abhāve teṣāṁ sattā-prayojakatva-camatkārābhāvo nyāyyaḥ | ata eva sādhūktaṁ muninā </w:t>
      </w:r>
      <w:r>
        <w:rPr>
          <w:rFonts w:eastAsia="MS Minchofalt"/>
          <w:color w:val="0000FF"/>
          <w:lang w:val="fr-CA"/>
        </w:rPr>
        <w:t xml:space="preserve">rasaḥ parakīyāyām </w:t>
      </w:r>
      <w:r>
        <w:rPr>
          <w:rFonts w:eastAsia="MS Minchofalt"/>
          <w:lang w:val="fr-CA"/>
        </w:rPr>
        <w:t xml:space="preserve">iti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ato’prakaṭa-līlāyāṁ parakīyātvābhāve tat-tad-abhāvād rasotkarṣa-hāniḥ syāt | tasmāt parakīyātvam aprakaṭa-līlā-gatatayā sadā paramotkarṣāvaham | bhakti-rasa-mātrasya samarthā-rati-sthāyikasya tat-prabhedasya | yathā </w:t>
      </w:r>
      <w:r>
        <w:rPr>
          <w:rFonts w:eastAsia="MS Minchofalt"/>
          <w:color w:val="FF0000"/>
          <w:lang w:val="fr-CA"/>
        </w:rPr>
        <w:t>śrī-rasāmṛta-sindhau</w:t>
      </w:r>
      <w:r>
        <w:rPr>
          <w:rFonts w:eastAsia="MS Minchofalt"/>
          <w:lang w:val="fr-CA"/>
        </w:rPr>
        <w:t>;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atrāsyāḥ keśava-rater lakṣitāyā nigadyate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sāmagrī-paripoṣeṇa paramā rasa-rūpatā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vibhāvair anubhāvaiś ca sāttvikair vyabhicāribhiḥ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svādyatvaṁ hṛdi bhaktānām ānītā śravaṇādibhiḥ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eṣā kṛṣṇa-ratiḥ sthāyī bhāvo bhakti-raso bhavet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prāktany-ādhunikī cāsti yasya sad-bhakti-vāsanā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eṣa bhakti-rasāsvādas tasyaiva hṛdi jāyate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bhakti-nirdhūta-doṣāṇāṁ prasannojjvala-cetasām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jīvanī-bhūta-govinda-pāda-bhakti-sukha-śriyām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premāntaraṅgī-bhūtāni kṛtyāny evānutiṣṭhatām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bhaktānāṁ hṛdi rājantī saṁskāra-yugalojjvalā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ratir ānanda-rūpaiva nīyamānā tu rasyatām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kṛṣṇādibhir vibhāvādyair gatair anubhavādhvani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prauḍhānanda-camatkāra-kāṣṭhām āpadyate parām || </w:t>
      </w:r>
      <w:r>
        <w:rPr>
          <w:rFonts w:eastAsia="MS Minchofalt"/>
          <w:color w:val="auto"/>
        </w:rPr>
        <w:t>[bha.ra.si. 2.1.5-10]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aprakaṭa-līlāyāṁ parakīyātva-hānau satyāṁ bhakti-rasa-mātrasya parama-puruṣārthatā-hānyā nityatā-hāniḥ syāt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</w:t>
      </w:r>
      <w:r>
        <w:rPr>
          <w:rStyle w:val="FootnoteReference"/>
          <w:rFonts w:eastAsia="MS Minchofalt"/>
          <w:lang w:val="fr-CA"/>
        </w:rPr>
        <w:footnoteReference w:id="381"/>
      </w:r>
      <w:r>
        <w:rPr>
          <w:rFonts w:eastAsia="MS Minchofalt"/>
          <w:lang w:val="sa-IN"/>
        </w:rPr>
        <w:t xml:space="preserve">, </w:t>
      </w:r>
      <w:r>
        <w:rPr>
          <w:rFonts w:eastAsia="MS Minchofalt"/>
          <w:color w:val="0000FF"/>
          <w:lang w:val="sa-IN"/>
        </w:rPr>
        <w:t xml:space="preserve">gopālopāsakāḥ pūrvam </w:t>
      </w:r>
      <w:r>
        <w:rPr>
          <w:rFonts w:eastAsia="MS Minchofalt"/>
          <w:lang w:val="sa-IN"/>
        </w:rPr>
        <w:t xml:space="preserve">[u.nī. 3.44] ity ādi padye </w:t>
      </w:r>
      <w:r>
        <w:rPr>
          <w:rFonts w:eastAsia="MS Minchofalt"/>
          <w:color w:val="0000FF"/>
          <w:lang w:val="sa-IN"/>
        </w:rPr>
        <w:t xml:space="preserve">labdha-bhāvā vraja-gopyo jātā </w:t>
      </w:r>
      <w:r>
        <w:rPr>
          <w:rFonts w:eastAsia="MS Minchofalt"/>
          <w:lang w:val="sa-IN"/>
        </w:rPr>
        <w:t>iti | asyāyam arthaḥ | labdha-bhāvāḥ santo yadā labdha-bhāvās tadaivety arthaḥ</w:t>
      </w:r>
      <w:r>
        <w:rPr>
          <w:rStyle w:val="FootnoteReference"/>
          <w:rFonts w:eastAsia="MS Minchofalt"/>
          <w:lang w:val="sa-IN"/>
        </w:rPr>
        <w:footnoteReference w:id="382"/>
      </w:r>
      <w:r>
        <w:rPr>
          <w:rFonts w:eastAsia="MS Minchofalt"/>
          <w:lang w:val="sa-IN"/>
        </w:rPr>
        <w:t xml:space="preserve"> | anena prakaṭa-līlāpekṣā nirastā | gopyo gopair vyūḍhātvena nanda-nandana-priyā aprakaṭa-līlāyām eva jātāḥ | anyathā rāma-saundarya-darśanodbuddha-ratitvaṁ caturviṁśa-caturyuge | kṛṣṇa-līlāyāḥ prākaṭyam aṣṭāviṁśa-caturyuge | kṛṣṇa-prakaṭa-līlāyāṁ teṣāṁ prāptiḥ kathaṁ nyāyyā ?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evaṁ </w:t>
      </w:r>
      <w:r>
        <w:rPr>
          <w:rFonts w:eastAsia="MS Minchofalt"/>
          <w:color w:val="0000FF"/>
          <w:lang w:val="sa-IN"/>
        </w:rPr>
        <w:t>samantāt sūkṣma-darśinyaḥ</w:t>
      </w:r>
      <w:r>
        <w:rPr>
          <w:rStyle w:val="FootnoteReference"/>
          <w:rFonts w:eastAsia="MS Minchofalt"/>
          <w:color w:val="0000FF"/>
          <w:lang w:val="sa-IN"/>
        </w:rPr>
        <w:footnoteReference w:id="383"/>
      </w:r>
      <w:r>
        <w:rPr>
          <w:rFonts w:eastAsia="MS Minchofalt"/>
          <w:color w:val="0000FF"/>
          <w:lang w:val="sa-IN"/>
        </w:rPr>
        <w:t xml:space="preserve"> </w:t>
      </w:r>
      <w:r>
        <w:rPr>
          <w:rFonts w:eastAsia="MS Minchofalt"/>
          <w:lang w:val="sa-IN"/>
        </w:rPr>
        <w:t xml:space="preserve">[u.nī. 3.47] ity ādi padyasyārthaḥ | gopīnāṁ vīkṣya saubhāgyaṁ sūkṣma-darśitvād aprakaṭa-līlāyāṁ gopīnāṁ paroḍhānāṁ rādhikādīnāṁ saubhāgyam asamordhva-priyātvam vīkṣya premāḍhyā vraje vallavyo jajñire | yadā premāḍhyās tadaiveti prakaṭa-līlāpekṣā nirastā | ata evāprakaṭa-līlāyām eva vallavyo vallava-vyūḍhatvena kṛṣṇa-priyā jātāḥ | ata eva </w:t>
      </w:r>
      <w:r>
        <w:rPr>
          <w:rFonts w:eastAsia="MS Minchofalt"/>
          <w:color w:val="0000FF"/>
          <w:lang w:val="sa-IN"/>
        </w:rPr>
        <w:t>kāle kāle</w:t>
      </w:r>
      <w:r>
        <w:rPr>
          <w:rStyle w:val="FootnoteReference"/>
          <w:rFonts w:eastAsia="MS Minchofalt"/>
          <w:color w:val="0000FF"/>
          <w:lang w:val="sa-IN"/>
        </w:rPr>
        <w:footnoteReference w:id="384"/>
      </w:r>
      <w:r>
        <w:rPr>
          <w:rFonts w:eastAsia="MS Minchofalt"/>
          <w:color w:val="0000FF"/>
          <w:lang w:val="sa-IN"/>
        </w:rPr>
        <w:t xml:space="preserve"> vraje’bhavat</w:t>
      </w:r>
      <w:r>
        <w:rPr>
          <w:rFonts w:eastAsia="MS Minchofalt"/>
          <w:lang w:val="sa-IN"/>
        </w:rPr>
        <w:t xml:space="preserve"> [u.nī. 3.50] iti kāle kāle tad-yogānurāgasya prāpty-anantaraṁ, na tu prakaṭa-līlāpekṣā | anyathā śrī-kṛṣṇasya susevyatva-hāniḥ | ata eva navā iti prabhedo’yauthikīnām eva kṛto na tu yauthikīnām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nanu, goloka-sthaiśvarya-mayatvāt tad-gata-parikarāṇāṁ tat-prāptau teṣām anuvṛtter anyathātvābhāvās aiśvarya-pradhāna-līlā-rasasyānyathātvaṁ na syāt | śrī-vrajasya tu mādhurya-mayatvāt tad-gata-parikarāṇāṁ kevala-mādhuryānusandhānāt tat-prāpaka-sādhana-parāṇāṁ kevala-mādhuryānusandhānāt tat-prāpaka-sādhana-parāṇāṁ tat-prāptau kathaṁ teṣāṁ teṣāṁ ca</w:t>
      </w:r>
      <w:r>
        <w:rPr>
          <w:rStyle w:val="FootnoteReference"/>
          <w:rFonts w:eastAsia="MS Minchofalt"/>
          <w:lang w:val="sa-IN"/>
        </w:rPr>
        <w:footnoteReference w:id="385"/>
      </w:r>
      <w:r>
        <w:rPr>
          <w:rFonts w:eastAsia="MS Minchofalt"/>
          <w:lang w:val="sa-IN"/>
        </w:rPr>
        <w:t xml:space="preserve"> nara-līlā-rasaḥ syāt, tad-upamardyaiśvaryānusandhānāt ? tatrāha, janmādyāḥ sarvā nara-līlā anantāḥ śrī-kṛṣṇa-tat-parikara-dhāma-samayānām ananta-prakāśaiḥ saha sadā vartamānāḥ sva-sva-sādhanānurūpa-bhāvanānusāreṇa krameṇa tat-tad-yogyatā-prāptyā tat-tal-līlā-prāpteḥ sādhakānāṁ nara-līlā-rasaḥ syād eva | acintya-śakti-līlāveśa-yogamāyā-sevita-śrī-kṛṣṇa-tat-parikarāṇāṁ kalpau</w:t>
      </w:r>
      <w:r>
        <w:rPr>
          <w:rStyle w:val="FootnoteReference"/>
          <w:rFonts w:eastAsia="MS Minchofalt"/>
          <w:lang w:val="sa-IN"/>
        </w:rPr>
        <w:footnoteReference w:id="386"/>
      </w:r>
      <w:r>
        <w:rPr>
          <w:rFonts w:eastAsia="MS Minchofalt"/>
          <w:lang w:val="sa-IN"/>
        </w:rPr>
        <w:t xml:space="preserve"> vyāpya rāsa-līlāyām iva tasyāṁ tasyām</w:t>
      </w:r>
      <w:r>
        <w:rPr>
          <w:rStyle w:val="FootnoteReference"/>
          <w:rFonts w:eastAsia="MS Minchofalt"/>
          <w:lang w:val="sa-IN"/>
        </w:rPr>
        <w:footnoteReference w:id="387"/>
      </w:r>
      <w:r>
        <w:rPr>
          <w:rFonts w:eastAsia="MS Minchofalt"/>
          <w:lang w:val="sa-IN"/>
        </w:rPr>
        <w:t xml:space="preserve"> ekasyāṁ līlāyāṁ sthitatve’pi kalpayoḥ</w:t>
      </w:r>
      <w:r>
        <w:rPr>
          <w:rStyle w:val="FootnoteReference"/>
          <w:rFonts w:eastAsia="MS Minchofalt"/>
          <w:lang w:val="sa-IN"/>
        </w:rPr>
        <w:footnoteReference w:id="388"/>
      </w:r>
      <w:r>
        <w:rPr>
          <w:rFonts w:eastAsia="MS Minchofalt"/>
          <w:lang w:val="sa-IN"/>
        </w:rPr>
        <w:t xml:space="preserve"> kṣaṇavad bhāsamānayoḥ kṣaṇatva-mananāt tat-tal-līlāḥ krameṇa prāptānāṁ samāna-kālīnatva-mananāc ca nara-līlā-rasa-bhaṅgo na syād eveti | anena sādhakānām avatāra-līlāyāṁ prāptir iti spaṣṭādi-vimata-traya-gata-siddhānto nirastaḥ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caturtha-puruṣārthasya mokṣasyāpi nityatvaṁ, kim uta pañcama-puruṣārthasya bhakti-mātrasya | tatrāpi, </w:t>
      </w:r>
      <w:r>
        <w:rPr>
          <w:rFonts w:eastAsia="MS Minchofalt"/>
          <w:color w:val="0000FF"/>
          <w:lang w:val="sa-IN"/>
        </w:rPr>
        <w:t xml:space="preserve">nitya-siddhasya bhāvasya prākaṭyaṁ hṛdi sādhyatā </w:t>
      </w:r>
      <w:r>
        <w:rPr>
          <w:rFonts w:eastAsia="MS Minchofalt"/>
          <w:lang w:val="sa-IN"/>
        </w:rPr>
        <w:t xml:space="preserve">[bha.ra.si. 1.2.2] iti nitya-siddhasya bhāvasya nityatve kā citratā ? tatrāpi rasa-rājasya sthāyi-rūpatvāt parama-śreṣṭhāyā madhurāyā rater nityatve kā citratā ? tatrāpi madhura-rati-sāra-rūpāyāḥ samarthāyā nityatve kā citratā ? sādhana-bhakter api pañcama-puruṣārthatā | yathā </w:t>
      </w:r>
      <w:r>
        <w:rPr>
          <w:rFonts w:eastAsia="MS Minchofalt"/>
          <w:color w:val="FF0000"/>
          <w:lang w:val="sa-IN"/>
        </w:rPr>
        <w:t>tṛtīya-skandhe</w:t>
      </w:r>
      <w:r>
        <w:rPr>
          <w:rFonts w:eastAsia="MS Minchofalt"/>
          <w:lang w:val="sa-IN"/>
        </w:rPr>
        <w:t xml:space="preserve">, </w:t>
      </w:r>
      <w:r>
        <w:rPr>
          <w:rFonts w:eastAsia="MS Minchofalt"/>
          <w:color w:val="0000FF"/>
          <w:lang w:val="sa-IN"/>
        </w:rPr>
        <w:t>ahaituky avyavihitā yā bhaktiḥ puruṣottame</w:t>
      </w:r>
      <w:r>
        <w:rPr>
          <w:rFonts w:eastAsia="MS Minchofalt"/>
          <w:lang w:val="sa-IN"/>
        </w:rPr>
        <w:t xml:space="preserve"> [bhā.pu. 3.29.12], </w:t>
      </w:r>
      <w:r>
        <w:rPr>
          <w:rFonts w:eastAsia="MS Minchofalt"/>
          <w:color w:val="0000FF"/>
          <w:lang w:val="sa-IN"/>
        </w:rPr>
        <w:t xml:space="preserve">sālokyasārṣtisārūpyao </w:t>
      </w:r>
      <w:r>
        <w:rPr>
          <w:rFonts w:eastAsia="MS Minchofalt"/>
          <w:lang w:val="sa-IN"/>
        </w:rPr>
        <w:t xml:space="preserve">[3.29.13] ity ādi lakṣitāyāḥ sāmānyāyā bhakteḥ prabheda-rūpatvāt tasyā ata evāprakaṭa-līlāyāṁ samarthāyā rateḥ anyathātve tasyā anityatayā sarveṣāṁ pūrvoktānām anityatva-doṣaḥ sutarām eva syāt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 kathaṁ vraja-devīnām eva bhāvasya samartheti saṁjñā ? mahiṣīṇām api bhāvasya sā saṁjñā na sambhavet, yato bhakti-mātrasya samarthatvena caturvarga-tiraskāritayā pañcama-puruṣārthatā | tasya dharma-rūpa-prathama-puruṣārtha-tiraskāre ko vismayaḥ ? tathāpi mahiṣīṇāṁ bhakti-sāra-rūpasya bhāvasya tat-tiraskāre kā citratā ? ato mahiṣīṇāṁ vākyam—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na vayaṁ sādhvi sāmrājyaṁ svārājyaṁ bhojyam apy uta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vairājyaṁ pārameṣṭyaṁ ca ānantyaṁ vā hareḥ padam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kāmayāmaha etasya śrīmat-pāda-rajaḥ śriyaḥ || </w:t>
      </w:r>
      <w:r>
        <w:rPr>
          <w:rFonts w:eastAsia="MS Minchofalt"/>
          <w:color w:val="auto"/>
        </w:rPr>
        <w:t>[bhā.pu. 10.83.41-2]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anyathā pañcama-puruṣārthatā-mātra-hāniḥ | ato vraja-devīnāṁ bhāvasya hasti-sthānīyatayā dharma-durga-tiraskāreṇa samartheti saṁjñā, mahiṣīṇāṁ bhāvasya śaśaka-sthānīyatayā dharma-durga-tiraskārāsāmarthyena samañjaseti saṁjñā kathaṁ nyāyyā ? mahiṣīṇām api ced anyena sahodvāhaṁ yogamāyāghaṭayiṣyat, tadā tāsām api bhāvo dharma-durgam alaṅghayiṣyat | aiśvaryānusandhāna-mayasya mādhuryānusandhāna-mayasya ca bhāvasya caturvarga-tiraskārī svabhāva eva | </w:t>
      </w:r>
      <w:r>
        <w:rPr>
          <w:rFonts w:eastAsia="MS Minchofalt"/>
          <w:color w:val="0000FF"/>
          <w:lang w:val="sa-IN"/>
        </w:rPr>
        <w:t>na hi vastu-śaktir buddhim apekṣate</w:t>
      </w:r>
      <w:r>
        <w:rPr>
          <w:rStyle w:val="FootnoteReference"/>
          <w:rFonts w:eastAsia="MS Minchofalt"/>
          <w:color w:val="0000FF"/>
          <w:lang w:val="sa-IN"/>
        </w:rPr>
        <w:footnoteReference w:id="389"/>
      </w:r>
      <w:r>
        <w:rPr>
          <w:rFonts w:eastAsia="MS Minchofalt"/>
          <w:color w:val="0000FF"/>
          <w:lang w:val="sa-IN"/>
        </w:rPr>
        <w:t xml:space="preserve"> </w:t>
      </w:r>
      <w:r>
        <w:rPr>
          <w:rFonts w:eastAsia="MS Minchofalt"/>
          <w:lang w:val="sa-IN"/>
        </w:rPr>
        <w:t xml:space="preserve">iti nyāyāt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tatrāha— śubhrāṁśu-dyuti-samparka-syandana-hetuka-candra-kāntābhidhānavad dustyaja-svajanārya-patha-tyājana-sāmarthya-hetuka-sāmarthyābhidhānaṁ candrakānta-vidrāvaṇa candrasyeva dustyaja-svajanārya-patha-tyājane samarthāyā eva sāmarthyam | dustyatvaṁ trivarga-gata-svajanārya-patha-vyāvṛtty-artham | pañcama-puruṣārtha-mātrasya tad-ādi-tyājana-sāmarthyāt | anayoḥ svajanārya-pathayor māyā-sambandha-rahita-śrī-vaikuṇṭha-sukhādhika-parama-dhāma-śrī-vraja-gatatvād aprākṛtatvaṁ mokṣa-laghutā-kṛtatvaṁ ca | ato’nayos tyājana-vaiśiṣṭya-kāritvena parama-sāmarthyasya sadā prakaṭanāt samartheti saṁjñā nyāyyeti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nanu, śrī-kṛṣṇa-preyasīnāṁ madhurāyā rateḥ pañcama-puruṣārtha-sāra-rūpatvāt tāsu sambhogecchā kathaṁ sambhavati</w:t>
      </w:r>
      <w:r>
        <w:rPr>
          <w:rStyle w:val="FootnoteReference"/>
          <w:rFonts w:eastAsia="MS Minchofalt"/>
          <w:lang w:val="sa-IN"/>
        </w:rPr>
        <w:footnoteReference w:id="390"/>
      </w:r>
      <w:r>
        <w:rPr>
          <w:rFonts w:eastAsia="MS Minchofalt"/>
          <w:lang w:val="sa-IN"/>
        </w:rPr>
        <w:t xml:space="preserve"> ? asyāḥ kādācitkodgamān mahiṣī-bhāvasya vraja-devī-bhāvato nyūnatvam | tatrāha— tāsāṁ</w:t>
      </w:r>
      <w:r>
        <w:rPr>
          <w:rStyle w:val="FootnoteReference"/>
          <w:rFonts w:eastAsia="MS Minchofalt"/>
          <w:lang w:val="sa-IN"/>
        </w:rPr>
        <w:footnoteReference w:id="391"/>
      </w:r>
      <w:r>
        <w:rPr>
          <w:rFonts w:eastAsia="MS Minchofalt"/>
          <w:lang w:val="sa-IN"/>
        </w:rPr>
        <w:t xml:space="preserve"> pañcama-puruṣārtha-sāra-rūpā madhurā ratir dvidhā, kāmāyamānākāmāyamāne sadā samete iti | ataḥ kāmāyamānaiva sambhogecchātvena kathyate—samarthāyāṁ sā</w:t>
      </w:r>
      <w:r>
        <w:rPr>
          <w:rStyle w:val="FootnoteReference"/>
          <w:rFonts w:eastAsia="MS Minchofalt"/>
          <w:lang w:val="sa-IN"/>
        </w:rPr>
        <w:footnoteReference w:id="392"/>
      </w:r>
      <w:r>
        <w:rPr>
          <w:rFonts w:eastAsia="MS Minchofalt"/>
          <w:lang w:val="sa-IN"/>
        </w:rPr>
        <w:t xml:space="preserve"> tādātmyam āpannā na samañjasāyām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laghutvam atra </w:t>
      </w:r>
      <w:r>
        <w:rPr>
          <w:rFonts w:eastAsia="MS Minchofalt"/>
          <w:lang w:val="sa-IN"/>
        </w:rPr>
        <w:t>[u.nī. 1.21 ity ādi-padyasyārthaḥ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laghutvam iti padyasya vyākhyā mūlanisūdanī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tato vyākhyā niṣevyāsya mayā yā mūlasammatā ||41||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atrotkarṣeṇa patiṁ tiraskṛtyāṅgini rasa upasthita upapatau laghutvaṁ vidharmālambanatvādi-rūpaṁ prākṛta-nāyake pañcama-puruṣārthāviṣaye | pañcama-puruṣārthasya caturvarga-tiraskāritva-svabhāvāt | ata eva </w:t>
      </w:r>
      <w:r>
        <w:rPr>
          <w:rFonts w:eastAsia="MS Minchofalt"/>
          <w:color w:val="0000FF"/>
          <w:lang w:val="sa-IN"/>
        </w:rPr>
        <w:t xml:space="preserve">yathā taror mūla- </w:t>
      </w:r>
      <w:r>
        <w:rPr>
          <w:rFonts w:eastAsia="MS Minchofalt"/>
          <w:lang w:val="sa-IN"/>
        </w:rPr>
        <w:t xml:space="preserve">[bhā.pu. 4.31.14] ity ādinā </w:t>
      </w:r>
      <w:r>
        <w:rPr>
          <w:rFonts w:eastAsia="MS Minchofalt"/>
          <w:color w:val="0000FF"/>
          <w:lang w:val="sa-IN"/>
        </w:rPr>
        <w:t xml:space="preserve">na dharmaṁ nādharmaṁ </w:t>
      </w:r>
      <w:r>
        <w:rPr>
          <w:rFonts w:eastAsia="MS Minchofalt"/>
          <w:lang w:val="sa-IN"/>
        </w:rPr>
        <w:t xml:space="preserve">[stavāvalī] niṣiddhā-dharmāpātāc ca | na kṛṣṇe pañcama-puruṣārtha-sāra-viṣaye | rasa-niryāsa-svādārthaṁ caturvarga-tiraskāra-pañcama-puruṣārtha-sārāsvāda-prāpaṇāya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 vā, prākṛta-nāyaka iti rāgasya parameyattāpanna-vṛtter abhāvān na kṛṣṇa iti tasyāḥ sad-bhāvāt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 vā, bhāva-suṣṭhu-niṣṭhāyā abhāva-sad-bhāvābhyāṁ tat tattvam iti | tasyāḥ sad-bhāvo’tra </w:t>
      </w:r>
      <w:r>
        <w:rPr>
          <w:rFonts w:eastAsia="MS Minchofalt"/>
          <w:color w:val="0000FF"/>
          <w:lang w:val="sa-IN"/>
        </w:rPr>
        <w:t xml:space="preserve">yad-vāñchayā śrīr lalanācarat tapaḥ </w:t>
      </w:r>
      <w:r>
        <w:rPr>
          <w:rFonts w:eastAsia="MS Minchofalt"/>
          <w:lang w:val="sa-IN"/>
        </w:rPr>
        <w:t xml:space="preserve">[bhā.pu. 10.16.36] ity ādinā tapaś-caraṇenāpi lakṣmyā durlabha-tad-vihāratvam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 vā, śrī-vraja-devy-anugatiṁ vinā śrī-nanda-nandana-līlāyā lakṣmyā api durlabhatvād iti </w:t>
      </w:r>
      <w:r>
        <w:rPr>
          <w:rFonts w:eastAsia="MS Minchofalt"/>
          <w:color w:val="0000FF"/>
          <w:lang w:val="sa-IN"/>
        </w:rPr>
        <w:t xml:space="preserve">yad vāñchayā śrīr lalanācarat tapa </w:t>
      </w:r>
      <w:r>
        <w:rPr>
          <w:rFonts w:eastAsia="MS Minchofalt"/>
          <w:lang w:val="sa-IN"/>
        </w:rPr>
        <w:t xml:space="preserve">iti | </w:t>
      </w:r>
      <w:r>
        <w:rPr>
          <w:rFonts w:eastAsia="MS Minchofalt"/>
          <w:color w:val="0000FF"/>
          <w:lang w:val="sa-IN"/>
        </w:rPr>
        <w:t xml:space="preserve">gopīnāṁ paśupāla-nandana-juṣaḥ </w:t>
      </w:r>
      <w:r>
        <w:rPr>
          <w:rFonts w:eastAsia="MS Minchofalt"/>
          <w:lang w:val="sa-IN"/>
        </w:rPr>
        <w:t xml:space="preserve">[la.mā. 4.14] ity atra tathā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 vā, prākṛta-nāyaka iti bahirmukha-jana-samādhāna-kāri-yogamāyā-dvitīya-vṛtty-asevitatvād aupaptyasya parakīyā-bhartrādi-samādhāna-kāri yogamāyā-prathama-vṛtty-asevitaupapatyatvena tat-kṛta-dveṣa-lajjodgamādinā vairasyāpātāc ca | na kṛṣṇe ity ādi bahirmukha-jana-samādhāna-kāri-yogamāyā-dvitīya-vṛtti-līlā-śakti-sevitatvaupapatyatvena 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tat-kṛta-dveṣa-lajjodgamādyabhāvāc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yad vā, śaktimac chrī-kṛṣṇa-parama-sukha-hetutvenārundhatī-mukha-satī-vṛnda-vandyatvāt parakīyātvaṁ parama-satītvaṁ, tad-upayogitvād aupapatyasya rasa-niryāsa-svādārthaṁ tat-tad-āsvāda-prāpaṇārtham avatāriṇi prapañca-gocarīkṛtaupapatyādike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yad vā, svādo’tra ṇy-arthaḥ | avatāriṇi avatārāvalī-bīje | avatāre’pi laghutvaṁ na sambhavet, kim utāvatāriṇi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nanv avatārāvalī-bījatvaṁ kim artham ? tatrāha, rasa-niryāsa-svādārtham avatārāvalyā tad-vidhātṛka-viśva-sṛṣṭi-pālanādi-sampādanaṁ vinā tad-eka-prayojakasya svasya tad-asiddher iti | 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parakīyātvasya parama-satītvam, yathā,</w:t>
      </w:r>
    </w:p>
    <w:p w:rsidR="0002636E" w:rsidRDefault="0002636E">
      <w:pPr>
        <w:pStyle w:val="Quote"/>
      </w:pPr>
      <w:r>
        <w:t>rāgollāsa-vilaṅghitārya-padavī-viśrāntayo’py uddhura-</w:t>
      </w:r>
    </w:p>
    <w:p w:rsidR="0002636E" w:rsidRDefault="0002636E">
      <w:pPr>
        <w:pStyle w:val="Quote"/>
      </w:pPr>
      <w:r>
        <w:t>śraddhā-rajyad-arundhatī-mukha-satī-vṛndena vandyehitāḥ |</w:t>
      </w:r>
    </w:p>
    <w:p w:rsidR="0002636E" w:rsidRDefault="0002636E">
      <w:pPr>
        <w:pStyle w:val="Quote"/>
      </w:pPr>
      <w:r>
        <w:t>āraṇyā api mādhurī-parimala-vyākṣipta-lakṣmī-śriyas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t xml:space="preserve">tās trailokya-vilakṣaṇā dadatu vaḥ kṛṣṇasya sakhyaḥ sukham || </w:t>
      </w:r>
      <w:r>
        <w:rPr>
          <w:rFonts w:eastAsia="MS Minchofalt"/>
          <w:color w:val="auto"/>
        </w:rPr>
        <w:t xml:space="preserve">[u.nī. 3.18] iti | 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asyārthaḥ—arundhatī-mukha-satī-vṛndasya satītvaṁ nimittaṁ, rāgollāsa-vilaṅghitārya-padavī-viśrāntitva-rūpehita-vandanaṁ naimittikam | anyathārundhatī-mukha-satī-vṛndeti prayogasyāprayojakatvam | api-śabdasya spaṣṭa-virodha-vācakatvena gūḍhārthe virodhābhāvāc ca | anena tad-īhitasya parama-satītva-rūpatvam āyātam | pañcama-puruṣārtha-sāra-rūpa-tad-īhitasyaiva śaktimac-chrī-kṛṣṇa-parama-sukha-hetutvenārundhatī-mukha-satī-vṛndasya prathama-puruṣārtha-mātra-dṛṣṭyāpi satītva-rūpa-prathama-puruṣārtha-sīmā-rūpatvena pratīyamānatvāt | ata eva </w:t>
      </w:r>
      <w:r>
        <w:rPr>
          <w:rFonts w:eastAsia="MS Minchofalt"/>
          <w:color w:val="0000FF"/>
          <w:lang w:val="sa-IN"/>
        </w:rPr>
        <w:t xml:space="preserve">rāgeṇollaṅghayan dharmam </w:t>
      </w:r>
      <w:r>
        <w:rPr>
          <w:rFonts w:eastAsia="MS Minchofalt"/>
          <w:lang w:val="sa-IN"/>
        </w:rPr>
        <w:t xml:space="preserve">[u.nī. 3.17] ity atra </w:t>
      </w:r>
      <w:r>
        <w:rPr>
          <w:rFonts w:eastAsia="MS Minchofalt"/>
          <w:color w:val="0000FF"/>
          <w:lang w:val="sa-IN"/>
        </w:rPr>
        <w:t>dharmeṇāsvīkṛtāḥ</w:t>
      </w:r>
      <w:r>
        <w:rPr>
          <w:rFonts w:eastAsia="MS Minchofalt"/>
          <w:lang w:val="sa-IN"/>
        </w:rPr>
        <w:t xml:space="preserve"> ity atra ca dharma-padena samañjasā-svarūpa-prathama-puruṣārthāyamānābhimāna-nimitta-kriyākhyānam</w:t>
      </w:r>
      <w:r>
        <w:rPr>
          <w:rStyle w:val="FootnoteReference"/>
          <w:rFonts w:eastAsia="MS Minchofalt"/>
          <w:lang w:val="sa-IN"/>
        </w:rPr>
        <w:footnoteReference w:id="393"/>
      </w:r>
      <w:r>
        <w:rPr>
          <w:rFonts w:eastAsia="MS Minchofalt"/>
          <w:lang w:val="sa-IN"/>
        </w:rPr>
        <w:t xml:space="preserve"> | ata eva samarthā-nimitta-kriyāyāḥ</w:t>
      </w:r>
      <w:r>
        <w:rPr>
          <w:rStyle w:val="FootnoteReference"/>
          <w:rFonts w:eastAsia="MS Minchofalt"/>
          <w:lang w:val="sa-IN"/>
        </w:rPr>
        <w:footnoteReference w:id="394"/>
      </w:r>
      <w:r>
        <w:rPr>
          <w:rFonts w:eastAsia="MS Minchofalt"/>
          <w:lang w:val="sa-IN"/>
        </w:rPr>
        <w:t xml:space="preserve"> prathama-puruṣārtha-viruddhāyamānatve’pi prathama-puruṣārtha-sīmā-rūpāyamānatvaṁ tasya</w:t>
      </w:r>
      <w:r>
        <w:rPr>
          <w:rStyle w:val="FootnoteReference"/>
          <w:rFonts w:eastAsia="MS Minchofalt"/>
          <w:lang w:val="sa-IN"/>
        </w:rPr>
        <w:footnoteReference w:id="395"/>
      </w:r>
      <w:r>
        <w:rPr>
          <w:rFonts w:eastAsia="MS Minchofalt"/>
          <w:lang w:val="sa-IN"/>
        </w:rPr>
        <w:t xml:space="preserve"> tat-sukha-hetutvam | yathā—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yatra niṣedha-viśeṣaḥ sudurlabhatvaṁ ca yan mṛgākṣīṇām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tatraiva nāgarāṇāṁ nirbharam āsajjate hṛdayam || </w:t>
      </w:r>
      <w:r>
        <w:rPr>
          <w:rFonts w:eastAsia="MS Minchofalt"/>
          <w:color w:val="auto"/>
        </w:rPr>
        <w:t>[u.nī. 3.21] ity ādi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 parama-śaktitvāc chrī-vyāsa-pādair uktaṁ gauṇyā vṛtty-āsvādyam </w:t>
      </w:r>
      <w:r>
        <w:rPr>
          <w:rFonts w:eastAsia="MS Minchofalt"/>
          <w:color w:val="0000FF"/>
          <w:lang w:val="sa-IN"/>
        </w:rPr>
        <w:t>kṛṣṇa-vadhvaḥ</w:t>
      </w:r>
      <w:r>
        <w:rPr>
          <w:rFonts w:eastAsia="MS Minchofalt"/>
          <w:lang w:val="sa-IN"/>
        </w:rPr>
        <w:t xml:space="preserve"> [bhā.pu. 10.33.7] iti | ata eva śrī-dāsa-gosvāmi-caraṇair uktaṁ gauṇyā vṛtty-āsvādyaṁ </w:t>
      </w:r>
      <w:r>
        <w:rPr>
          <w:rFonts w:eastAsia="MS Minchofalt"/>
          <w:color w:val="0000FF"/>
          <w:lang w:val="sa-IN"/>
        </w:rPr>
        <w:t xml:space="preserve">viharata iha yasmin dampatī tau pramattau </w:t>
      </w:r>
      <w:r>
        <w:rPr>
          <w:rFonts w:eastAsia="MS Minchofalt"/>
          <w:lang w:val="sa-IN"/>
        </w:rPr>
        <w:t>[rādhā-kuṇḍāṣṭakam, 8] ity atra dampatī iti | ata eva śrī-kavirāja-gosvāmi-pādair apy uktaṁ gauṇyā vṛttyāsvādyam—</w:t>
      </w:r>
      <w:r>
        <w:rPr>
          <w:rFonts w:eastAsia="MS Minchofalt"/>
          <w:color w:val="0000FF"/>
          <w:lang w:val="sa-IN"/>
        </w:rPr>
        <w:t xml:space="preserve">pātivratyaṁ kva nu para-vadhūtvāpavādaḥ kva cāyam </w:t>
      </w:r>
      <w:r>
        <w:rPr>
          <w:rFonts w:eastAsia="MS Minchofalt"/>
          <w:lang w:val="sa-IN"/>
        </w:rPr>
        <w:t xml:space="preserve">[go.lī. 11.121] ity ādinā | atha kenāpy uktaṁ gauṇyā vṛttyāsvādyam, </w:t>
      </w:r>
      <w:r>
        <w:rPr>
          <w:rFonts w:eastAsia="MS Minchofalt"/>
          <w:color w:val="0000FF"/>
          <w:lang w:val="sa-IN"/>
        </w:rPr>
        <w:t xml:space="preserve">tvāṁ pātu rādhādhavaḥ </w:t>
      </w:r>
      <w:r>
        <w:rPr>
          <w:rFonts w:eastAsia="MS Minchofalt"/>
          <w:lang w:val="sa-IN"/>
        </w:rPr>
        <w:t xml:space="preserve">iti | </w:t>
      </w:r>
      <w:r>
        <w:rPr>
          <w:rFonts w:eastAsia="MS Minchofalt"/>
          <w:color w:val="0000FF"/>
          <w:lang w:val="sa-IN"/>
        </w:rPr>
        <w:t xml:space="preserve">gopī-bhartuḥ </w:t>
      </w:r>
      <w:r>
        <w:rPr>
          <w:rFonts w:eastAsia="MS Minchofalt"/>
          <w:lang w:val="sa-IN"/>
        </w:rPr>
        <w:t xml:space="preserve">ity atra gopī gopasya patnī | </w:t>
      </w:r>
      <w:r>
        <w:rPr>
          <w:rFonts w:eastAsia="MS Minchofalt"/>
          <w:color w:val="0000FF"/>
          <w:lang w:val="sa-IN"/>
        </w:rPr>
        <w:t>puṁ-yogād ākhyāyāṁ ṅīṣ</w:t>
      </w:r>
      <w:r>
        <w:rPr>
          <w:rFonts w:eastAsia="MS Minchofalt"/>
          <w:lang w:val="sa-IN"/>
        </w:rPr>
        <w:t xml:space="preserve"> [pāṇ 4.1.48] iti sūtrāt | punas tasyā bhartur upapater ity arthaḥ | evaṁ </w:t>
      </w:r>
      <w:r>
        <w:rPr>
          <w:rFonts w:eastAsia="MS Minchofalt"/>
          <w:color w:val="0000FF"/>
          <w:lang w:val="sa-IN"/>
        </w:rPr>
        <w:t>aneka-janma-siddhānāṁ gopīnāṁ patir eva</w:t>
      </w:r>
      <w:r>
        <w:rPr>
          <w:rFonts w:eastAsia="MS Minchofalt"/>
          <w:lang w:val="sa-IN"/>
        </w:rPr>
        <w:t xml:space="preserve"> ity atra gopīnāṁ gopair vyūḍhānām ity arthaḥ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kiṁ pādānte luṭhasi vimanāḥ svāmino hi svatantrāḥ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kaścit kālaṁ kvacid abhiratas tatra kas te’parādhaḥ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āgaskāriṇy aham iha yayā jīvitaṁ tvad-viyoge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bhartṛ-prāṇāḥ striya iti nanu tvaṁ mayaivānuneyaḥ || </w:t>
      </w:r>
      <w:r>
        <w:rPr>
          <w:rFonts w:eastAsia="MS Minchofalt"/>
          <w:color w:val="auto"/>
        </w:rPr>
        <w:t xml:space="preserve">[pa. 381]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atra </w:t>
      </w:r>
      <w:r>
        <w:rPr>
          <w:rFonts w:eastAsia="MS Minchofalt"/>
          <w:color w:val="FF0000"/>
          <w:lang w:val="sa-IN"/>
        </w:rPr>
        <w:t>padyāvalī</w:t>
      </w:r>
      <w:r>
        <w:rPr>
          <w:rFonts w:eastAsia="MS Minchofalt"/>
          <w:lang w:val="sa-IN"/>
        </w:rPr>
        <w:t xml:space="preserve">-gata-padye svāmina iti bhartṛ-prāṇā iti svāmi-bhartṛ-śabdau samānārthau | etayoḥ prayogaḥ paramaudāsya-vyañjakādara-mayatvena sotprāsa eva, gacchantu svāmi-pādā itivat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  <w:r>
        <w:rPr>
          <w:rFonts w:eastAsia="MS Minchofalt"/>
          <w:color w:val="FF0000"/>
          <w:lang w:val="sa-IN"/>
        </w:rPr>
        <w:t>śrī-gopāla-tāpanyām</w:t>
      </w:r>
      <w:r>
        <w:rPr>
          <w:rFonts w:eastAsia="MS Minchofalt"/>
          <w:lang w:val="sa-IN"/>
        </w:rPr>
        <w:t xml:space="preserve">, </w:t>
      </w:r>
      <w:r>
        <w:rPr>
          <w:rFonts w:eastAsia="MS Minchofalt"/>
          <w:color w:val="0000FF"/>
          <w:lang w:val="sa-IN"/>
        </w:rPr>
        <w:t>sa vo hi svāmī bhaviṣyati</w:t>
      </w:r>
      <w:r>
        <w:rPr>
          <w:rStyle w:val="FootnoteReference"/>
          <w:rFonts w:eastAsia="MS Minchofalt"/>
          <w:color w:val="0000FF"/>
          <w:lang w:val="sa-IN"/>
        </w:rPr>
        <w:footnoteReference w:id="396"/>
      </w:r>
      <w:r>
        <w:rPr>
          <w:rFonts w:eastAsia="MS Minchofalt"/>
          <w:color w:val="0000FF"/>
          <w:lang w:val="sa-IN"/>
        </w:rPr>
        <w:t xml:space="preserve"> </w:t>
      </w:r>
      <w:r>
        <w:rPr>
          <w:rFonts w:eastAsia="MS Minchofalt"/>
          <w:lang w:val="sa-IN"/>
        </w:rPr>
        <w:t xml:space="preserve">ity atra svāmi-śabdo na pariṇetṛ-vācakaḥ kintu netṛ-vācakaḥ | svāmi-śabdasya netṛ-vācakatvaṁ, yathā </w:t>
      </w:r>
      <w:r>
        <w:rPr>
          <w:rFonts w:eastAsia="MS Minchofalt"/>
          <w:color w:val="FF0000"/>
          <w:lang w:val="sa-IN"/>
        </w:rPr>
        <w:t>amare</w:t>
      </w:r>
      <w:r>
        <w:rPr>
          <w:rFonts w:eastAsia="MS Minchofalt"/>
          <w:lang w:val="sa-IN"/>
        </w:rPr>
        <w:t>—</w:t>
      </w:r>
      <w:r>
        <w:rPr>
          <w:rFonts w:eastAsia="MS Minchofalt"/>
          <w:color w:val="0000FF"/>
          <w:lang w:val="sa-IN"/>
        </w:rPr>
        <w:t xml:space="preserve">svāmī tv īśvarah patir īśitā adhibhūr nāyako netā prabhuḥ parivṛḍho’dhipaḥ </w:t>
      </w:r>
      <w:r>
        <w:rPr>
          <w:rFonts w:eastAsia="MS Minchofalt"/>
          <w:lang w:val="sa-IN"/>
        </w:rPr>
        <w:t xml:space="preserve">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  <w:r>
        <w:rPr>
          <w:rFonts w:eastAsia="MS Minchofalt"/>
          <w:color w:val="0000FF"/>
          <w:lang w:val="sa-IN"/>
        </w:rPr>
        <w:t xml:space="preserve">vadhūr jāyā snuṣā strī ca </w:t>
      </w:r>
      <w:r>
        <w:rPr>
          <w:rFonts w:eastAsia="MS Minchofalt"/>
          <w:lang w:val="sa-IN"/>
        </w:rPr>
        <w:t>ity atra vadhū-śabdaḥ strī-vācako’pi | ata eva kṛṣṇa-vadhvaḥ kṛṣṇasya striyaḥ kṛṣṇaika-bhogyā ity artho’pi saṅgacchata iti | yad vā, tad-īhitasya tad-vandyatvaṁ pañcama-puruṣārtha-sāratvādi-catuṣṭayasya</w:t>
      </w:r>
      <w:r>
        <w:rPr>
          <w:rStyle w:val="FootnoteReference"/>
          <w:rFonts w:eastAsia="MS Minchofalt"/>
          <w:lang w:val="sa-IN"/>
        </w:rPr>
        <w:footnoteReference w:id="397"/>
      </w:r>
      <w:r>
        <w:rPr>
          <w:rFonts w:eastAsia="MS Minchofalt"/>
          <w:lang w:val="sa-IN"/>
        </w:rPr>
        <w:t xml:space="preserve"> sad-bhāvāt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caturvargo rasaḥ syān na nodakaṁ syād yathā dadhi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kṣīraṁ tat syād yathā hy evaṁ pumarthaḥ pañcamo rasaḥ ||42||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caturvarga-tiraskārair yatrotkarṣa-prakāśanam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sa mukhyaḥ syād rasaḥ khyāto yathā śrī-rādhikādiṣu ||43||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neṣṭā yad aṅginīty-ādi padyayor bahv-asaṅgatam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vyākhyānaṁ gṛhyate tasmād vyākhyā yā syāt susaṅgatā ||44||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neṣtā yad aṅgini rase kavibhiḥ paroḍhā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tad gokulāmbuja-dṛśāṁ kulam antareṇa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āśaṁsini rasa-vidher avatāritānāṁ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kaṁsāriṇā rasika-maṇḍala-śekhareṇa || </w:t>
      </w:r>
      <w:r>
        <w:rPr>
          <w:rFonts w:eastAsia="MS Minchofalt"/>
          <w:color w:val="auto"/>
        </w:rPr>
        <w:t>[u.nī. 5.3]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asyārthaḥ—kavibhiḥ paroḍhā yad aṅgini rase neṣṭās tad gokulāmbuja-dṛśāṁ kulam antareṇa gokulāmbuja-dṛg-rūpa-paroḍhānāṁ tu kulaṁ nityāprākṛtāṅgi-rasa-niryāsāśrayālambana-rūpaṁ kavīnāṁ teṣāṁ mano-vacanāgamyam | tatra hetuḥ— rasa-vidheḥ svena nityam āsādyamānasya rasa-niryāsasyāśaṁsayā prapañca-gata-bhakta-kartṛkāsvādanecchayā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 vā, rasa-vidhir mad-vidhānāṁ bhāga-dheyena kadā prakaṭo bhaviṣyatīti śrī-vyāsādi-kṛta-prārthanayā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 vā, tad-ādi-kṛta-stutyā paramotkarṣa-prakaṭanena prapañca-gata-bhakta-jana-paramotkaṇṭhotpādanāt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 vā, rasa-vidher hetor āśaṁsayā prapañca-gatā mad-bhaktā imaṁ rasa-vidhim āsvādya tad-anusāreṇa māṁ bhajantaḥ santa etaj-jātīya-premāṇām āpadya paramānandam āpnuvanti itīcchayā</w:t>
      </w:r>
      <w:r>
        <w:rPr>
          <w:rStyle w:val="FootnoteReference"/>
          <w:rFonts w:eastAsia="MS Minchofalt"/>
          <w:lang w:val="fr-CA"/>
        </w:rPr>
        <w:footnoteReference w:id="398"/>
      </w:r>
      <w:r>
        <w:rPr>
          <w:rFonts w:eastAsia="MS Minchofalt"/>
          <w:lang w:val="fr-CA"/>
        </w:rPr>
        <w:t xml:space="preserve">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 vā, ādāv avatīrya paścād rasa-vidher icchayāvatāritānāṁ prapañca-gocarīkṛta-rasa-niryāsa-nimitta-nitya-paroḍhātvānām | atra hetu-garbha-viśeṣaṇaṁ ca rasika-maṇḍala-śekhareṇeti, rasa-niryāsa-svarūpa-nimitta-prakaṭanābhāve rasika-maṇdala-śekharatva-rūpa-naimittika</w:t>
      </w:r>
      <w:r>
        <w:rPr>
          <w:rStyle w:val="FootnoteReference"/>
          <w:rFonts w:eastAsia="MS Minchofalt"/>
          <w:lang w:val="fr-CA"/>
        </w:rPr>
        <w:footnoteReference w:id="399"/>
      </w:r>
      <w:r>
        <w:rPr>
          <w:rFonts w:eastAsia="MS Minchofalt"/>
          <w:lang w:val="fr-CA"/>
        </w:rPr>
        <w:t xml:space="preserve">-prakaṭanāsiddheḥ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yad vā, utkarṣeṇa paroḍhā</w:t>
      </w:r>
      <w:r>
        <w:rPr>
          <w:rStyle w:val="FootnoteReference"/>
          <w:rFonts w:eastAsia="MS Minchofalt"/>
          <w:lang w:val="fr-CA"/>
        </w:rPr>
        <w:footnoteReference w:id="400"/>
      </w:r>
      <w:r>
        <w:rPr>
          <w:rFonts w:eastAsia="MS Minchofalt"/>
          <w:lang w:val="fr-CA"/>
        </w:rPr>
        <w:t xml:space="preserve"> evāṅgini rasa</w:t>
      </w:r>
      <w:r>
        <w:rPr>
          <w:rStyle w:val="FootnoteReference"/>
          <w:rFonts w:eastAsia="MS Minchofalt"/>
          <w:lang w:val="fr-CA"/>
        </w:rPr>
        <w:footnoteReference w:id="401"/>
      </w:r>
      <w:r>
        <w:rPr>
          <w:rFonts w:eastAsia="MS Minchofalt"/>
          <w:lang w:val="fr-CA"/>
        </w:rPr>
        <w:t xml:space="preserve"> upasthitā na svakīyās tathāpi kavibhiḥ paroḍhā</w:t>
      </w:r>
      <w:r>
        <w:rPr>
          <w:rStyle w:val="FootnoteReference"/>
          <w:rFonts w:eastAsia="MS Minchofalt"/>
          <w:lang w:val="fr-CA"/>
        </w:rPr>
        <w:footnoteReference w:id="402"/>
      </w:r>
      <w:r>
        <w:rPr>
          <w:rFonts w:eastAsia="MS Minchofalt"/>
          <w:lang w:val="fr-CA"/>
        </w:rPr>
        <w:t xml:space="preserve"> neṣṭāḥ, pañcama-puruṣārtha-sārāśrayatva-sambhoga-tṛṣṇābhāvāt | ata eva vidharmādeḥ sad-bhāvāt paroḍhātvasya bahir-mukha-jana-samādhāna-kāri-yogamāyā-dvitīya-vṛtty-asevitatvāc ca | paty-ādi-samādhāna-kāri-yogamāyā-prathama-vṛtty-asevitatvāc ca</w:t>
      </w:r>
      <w:r>
        <w:rPr>
          <w:rStyle w:val="FootnoteReference"/>
          <w:rFonts w:eastAsia="MS Minchofalt"/>
          <w:lang w:val="fr-CA"/>
        </w:rPr>
        <w:footnoteReference w:id="403"/>
      </w:r>
      <w:r>
        <w:rPr>
          <w:rFonts w:eastAsia="MS Minchofalt"/>
          <w:lang w:val="fr-CA"/>
        </w:rPr>
        <w:t xml:space="preserve"> | atrādharma-lajjodgama-dveṣa-hetutvāc ca | gokulāmbuja-dṛśāṁ kulam antareṇeti tat-tat</w:t>
      </w:r>
      <w:r>
        <w:rPr>
          <w:rStyle w:val="FootnoteReference"/>
          <w:rFonts w:eastAsia="MS Minchofalt"/>
          <w:lang w:val="fr-CA"/>
        </w:rPr>
        <w:footnoteReference w:id="404"/>
      </w:r>
      <w:r>
        <w:rPr>
          <w:rFonts w:eastAsia="MS Minchofalt"/>
          <w:lang w:val="fr-CA"/>
        </w:rPr>
        <w:t xml:space="preserve">-sad-bhāvād bahirmukha-jana-samādhāna-kāri-yogamāyā-dvitīya-vṛtti-sevita-paroḍhātvāc ca | paroḍhātvasyaiva parama-pātivratya-rūpatvāc ca | paty-ādi-samādhāna-kāri-yogamāyā-prathama-vṛtti-līlā-śakti-sevita-paroḍhātvāc ca | ataḥ paty-ādi-kṛta-dveṣa-tad-viṣaya-lajjodgamābhāvāc ca | ras-vidhe rasa-niryāsasyāśaṁsayecchayāvatāritānām anāditayā parama-preyasītvenātmanaḥ pṛthaktvena prakāśitānām iti | </w:t>
      </w:r>
      <w:r>
        <w:rPr>
          <w:rFonts w:eastAsia="MS Minchofalt"/>
          <w:color w:val="0000FF"/>
          <w:lang w:val="fr-CA"/>
        </w:rPr>
        <w:t xml:space="preserve">vāmatā durlabhatvaṁ ca </w:t>
      </w:r>
      <w:r>
        <w:rPr>
          <w:rFonts w:eastAsia="MS Minchofalt"/>
          <w:lang w:val="fr-CA"/>
        </w:rPr>
        <w:t>ity ādi padye pratīyamāna-sāmānya-paroḍhā-sālakṣaṇya-gatotkarṣaṁ darśayitvā neṣṭā yad aṅginīty ādi padyenānena tad-vailakṣaṇyaṁ darśayitvā tat-sālakṣaṇyaṁ pratīyamānaṁ doṣāṁśaṁ nirākṛtya paramotkarṣaḥ pradarśita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pratīyamānaṁ doṣāṁśaṁ nirākṛtya jagadguruḥ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dvairūpyabhramam ajñānāṁ līlāgatam apānudat ||45||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FF0000"/>
          <w:lang w:val="fr-CA"/>
        </w:rPr>
        <w:t>ekādaśe</w:t>
      </w:r>
      <w:r>
        <w:rPr>
          <w:rFonts w:eastAsia="MS Minchofalt"/>
          <w:lang w:val="fr-CA"/>
        </w:rPr>
        <w:t>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mat-kāmā ramaṇaṁ jāram asvarūpa-vido’balāḥ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brahma māṁ paramaṁ prāpuḥ saṅgāc chata-sahasraśaḥ || </w:t>
      </w:r>
      <w:r>
        <w:rPr>
          <w:rFonts w:eastAsia="MS Minchofalt"/>
          <w:color w:val="auto"/>
        </w:rPr>
        <w:t>[bhā.pu. 11.12.13]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asyārthaḥ—tā abalā māṁ prāpuḥ | tāsāṁ parama-śakti-rūpāṇāṁ nitya-preyasīnāṁ saṅgād anyā api tadānīm eva gokula-bhājaḥ śata-sahasraśo māṁ prāpuḥ</w:t>
      </w:r>
      <w:r>
        <w:rPr>
          <w:rStyle w:val="FootnoteReference"/>
          <w:rFonts w:eastAsia="MS Minchofalt"/>
          <w:lang w:val="sa-IN"/>
        </w:rPr>
        <w:footnoteReference w:id="405"/>
      </w:r>
      <w:r>
        <w:rPr>
          <w:rFonts w:eastAsia="MS Minchofalt"/>
          <w:lang w:val="sa-IN"/>
        </w:rPr>
        <w:t xml:space="preserve"> | dantavakraṁ nihatya vrajaṁ gatvā mayi nanda-nandana-rūpe pūrṇatama-prakāśe praviṣṭe sati tāsāṁ yā madhye madhye śrī-kṛṣṇo’smān hitvā mathurāṁ dvārakāṁ ca gata iti sphūrtir āsīt pūrvaṁ sā nivṛttety arthaḥ | mām iti svasya śrī-nanda-nandanena sahābheda-kathanam, </w:t>
      </w:r>
      <w:r>
        <w:rPr>
          <w:rFonts w:eastAsia="MS Minchofalt"/>
          <w:color w:val="0000FF"/>
          <w:lang w:val="sa-IN"/>
        </w:rPr>
        <w:t xml:space="preserve">prakāśas tu na bhedeṣu gaṇyate sa hi na pṛthak </w:t>
      </w:r>
      <w:r>
        <w:rPr>
          <w:rFonts w:eastAsia="MS Minchofalt"/>
          <w:lang w:val="sa-IN"/>
        </w:rPr>
        <w:t xml:space="preserve">[la.bhā. 1.1.20] iti nyāyāt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māṁ kīdṛśaṁ ? ramaṇaṁ kānta-rūpam | nanu, kānta-rūpas tāvat patīś copapatiś ceti dvi-vidho bhavati | tatrāha—punaḥ kīdṛśam ? jāram, upapatim iti vidheya-rūpasya mām ity asya viśeṣyasya viśeṣaṇam | mām iti vidheyānuvādayor dvayor apy anveti | </w:t>
      </w:r>
      <w:r>
        <w:rPr>
          <w:rFonts w:eastAsia="MS Minchofalt"/>
          <w:color w:val="0000FF"/>
          <w:lang w:val="sa-IN"/>
        </w:rPr>
        <w:t xml:space="preserve">rāgeṇollaṅghayan dharmaṁ </w:t>
      </w:r>
      <w:r>
        <w:rPr>
          <w:rFonts w:eastAsia="MS Minchofalt"/>
          <w:lang w:val="sa-IN"/>
        </w:rPr>
        <w:t xml:space="preserve">ity ādi-lakṣitopapati-vācaka-jāra-padenaiva rati-janakatva-labdhāv api ramaṇam ity upādānaṁ rati-parākāṣṭhā-janakatvāpekṣayā | tatra hetuḥ mat-kāmā, mayi nanda-nandane mama pūrṇatama-prakāśe kāmaḥ pati-tat-sambandhi-mātrāṇāṁ sambandha-mātrasya duḥsahatve’pi sadā nanda-nandana-rūpa-mat-pūrṇatama-prakāśendriya-sukha-vāñchāyāḥ samarthā-rati-gatatvāt tathaivābhilāṣo yāsāṁ tāḥ | yad vā, kāmaḥ samarthā-para-paryāyā kāma-rūpā bhaktir yāsāṁ tāḥ | </w:t>
      </w:r>
      <w:r>
        <w:rPr>
          <w:rFonts w:eastAsia="MS Minchofalt"/>
          <w:color w:val="0000FF"/>
          <w:lang w:val="sa-IN"/>
        </w:rPr>
        <w:t xml:space="preserve">ye yathā māṁ prapadyante tāṁs tathaiva bhajāmy aham </w:t>
      </w:r>
      <w:r>
        <w:rPr>
          <w:rFonts w:eastAsia="MS Minchofalt"/>
          <w:lang w:val="sa-IN"/>
        </w:rPr>
        <w:t xml:space="preserve">iti nyāyeneti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 eva kathambhūtās ? tā asvarūpa-vidaḥ | na vidyante svarūpa-vido yābhyas tāḥ | tādṛśa-premṇaiva yādṛśatvaṁ mama jñāyate tad eva mama parama-svarūpam iti bhāvaḥ | </w:t>
      </w:r>
      <w:r>
        <w:rPr>
          <w:rFonts w:eastAsia="MS Minchofalt"/>
          <w:color w:val="FF0000"/>
          <w:lang w:val="sa-IN"/>
        </w:rPr>
        <w:t>adi-purāṇe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na māṁ jānanti munayo yoginaś ca parantapa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na ca rudrādayo devā yathā gopyo vidanti mām || </w:t>
      </w:r>
      <w:r>
        <w:rPr>
          <w:rFonts w:eastAsia="MS Minchofalt"/>
          <w:color w:val="auto"/>
        </w:rPr>
        <w:t>[la.bhā. 2,37] ity ādeḥ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etāḥ paraṁ tanu-bhṛto bhuvi gopa-vadhvaḥ </w:t>
      </w:r>
      <w:r>
        <w:rPr>
          <w:rFonts w:eastAsia="MS Minchofalt"/>
          <w:lang w:val="sa-IN"/>
        </w:rPr>
        <w:t xml:space="preserve">[bhā.pu. 10.47.58] ity atra, </w:t>
      </w:r>
      <w:r>
        <w:rPr>
          <w:rFonts w:eastAsia="MS Minchofalt"/>
          <w:color w:val="0000FF"/>
          <w:lang w:val="sa-IN"/>
        </w:rPr>
        <w:t xml:space="preserve">vāñchanti yad bhavabhiyo munayo vayaṁ ca </w:t>
      </w:r>
      <w:r>
        <w:rPr>
          <w:rFonts w:eastAsia="MS Minchofalt"/>
          <w:lang w:val="sa-IN"/>
        </w:rPr>
        <w:t xml:space="preserve">iti parama-svarūpa-vid-uddhavādayo’pi yaṁ prati lubdhās, tasya mahā-bhāvasya parama-svarūpāvadhi-sphorakatvāc ca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 evābalāḥ, </w:t>
      </w:r>
      <w:r>
        <w:rPr>
          <w:rFonts w:eastAsia="MS Minchofalt"/>
          <w:color w:val="0000FF"/>
          <w:lang w:val="fr-CA"/>
        </w:rPr>
        <w:t xml:space="preserve">tā nāvidan mayy anuṣaṅga-baddha-dhiyaḥ svam ātmānam adas tathedam </w:t>
      </w:r>
      <w:r>
        <w:rPr>
          <w:rFonts w:eastAsia="MS Minchofalt"/>
          <w:lang w:val="fr-CA"/>
        </w:rPr>
        <w:t xml:space="preserve">[bhā.pu. 11.12.12] ity ādy-anusāreṇa tādṛśa-parama-mahā-prema-paramāveśān mamatāspadā-antāspadādy-anusandhānāsamarthā ity arthaḥ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yad vā, </w:t>
      </w:r>
      <w:r>
        <w:rPr>
          <w:rFonts w:eastAsia="MS Minchofalt"/>
          <w:color w:val="0000FF"/>
          <w:lang w:val="fr-CA"/>
        </w:rPr>
        <w:t xml:space="preserve">na pāraye’haṁ niravadya-saṁyujām </w:t>
      </w:r>
      <w:r>
        <w:rPr>
          <w:rFonts w:eastAsia="MS Minchofalt"/>
          <w:lang w:val="fr-CA"/>
        </w:rPr>
        <w:t xml:space="preserve">[bhā.pu. 10.32.22] ity ādy-anusāreṇa mamāpy anantāyuṣi tāsām ṛṇitvān na vidyate balaṁ yābhyas tāḥ parama-samarthā ity arthaḥ, parama-paramānanda-rūpa-prema-śiromaṇi-śrī-mahā-bhāva-mayatvāt tāsām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tā brahma māṁ paramaṁ prāpur muktā iti vyākhyā garhaṇīyā, śuddha-bhajanānanda-mātrād api mukteḥ parama-tucchatvāt | tad yathā, </w:t>
      </w:r>
      <w:r>
        <w:rPr>
          <w:rFonts w:eastAsia="MS Minchofalt"/>
          <w:color w:val="0000FF"/>
          <w:lang w:val="fr-CA"/>
        </w:rPr>
        <w:t xml:space="preserve">yā nirvṛtis tanu-bhṛtām </w:t>
      </w:r>
      <w:r>
        <w:rPr>
          <w:rFonts w:eastAsia="MS Minchofalt"/>
          <w:lang w:val="fr-CA"/>
        </w:rPr>
        <w:t xml:space="preserve">[bhā.pu. 4.9.10] ity ādi, </w:t>
      </w:r>
      <w:r>
        <w:rPr>
          <w:rFonts w:eastAsia="MS Minchofalt"/>
          <w:color w:val="0000FF"/>
          <w:lang w:val="fr-CA"/>
        </w:rPr>
        <w:t>tvat-kathāmṛta-pāthodhau</w:t>
      </w:r>
      <w:r>
        <w:rPr>
          <w:rFonts w:eastAsia="MS Minchofalt"/>
          <w:lang w:val="fr-CA"/>
        </w:rPr>
        <w:t xml:space="preserve"> [pa. 43] ity ādi ca | </w:t>
      </w:r>
      <w:r>
        <w:rPr>
          <w:rFonts w:eastAsia="MS Minchofalt"/>
          <w:color w:val="0000FF"/>
          <w:lang w:val="fr-CA"/>
        </w:rPr>
        <w:t xml:space="preserve">nārāyaṇa-parāḥ sarve </w:t>
      </w:r>
      <w:r>
        <w:rPr>
          <w:rFonts w:eastAsia="MS Minchofalt"/>
          <w:lang w:val="fr-CA"/>
        </w:rPr>
        <w:t xml:space="preserve">[bhā.pu. 4.17.28] ity ādi ca, </w:t>
      </w:r>
      <w:r>
        <w:rPr>
          <w:rFonts w:eastAsia="MS Minchofalt"/>
          <w:color w:val="0000FF"/>
          <w:lang w:val="fr-CA"/>
        </w:rPr>
        <w:t xml:space="preserve">duravagamātma-tattva-nigamāya </w:t>
      </w:r>
      <w:r>
        <w:rPr>
          <w:rFonts w:eastAsia="MS Minchofalt"/>
          <w:lang w:val="fr-CA"/>
        </w:rPr>
        <w:t xml:space="preserve">[bhā.pu. 10.87.21] ity ādi ca | etad aprākaraṇikatvād ānuṣaṅgikatvam | līlā yā prakaṭā saivāprakaṭā | prakaṭāyāṁ līlāyāṁ yā samarthā ratir aprakaṭāyāṁ tasyāṁ saiva samarthā ratiḥ | ata eva prakaṭāyāṁ yā rādhikādīnāṁ yāva-grāmādiṣu sthitir, aprakaṭāyāṁ tasyāṁ tāsāṁ teṣu saiva sthitiḥ | prakaṭāyāṁ līlayāṁ śrī-nandādīnāṁ sarveṣāṁ śrī-vrajavāsināṁ rādhikādy-abhimanyv-ādi-vyūḍhātvasya yaj jñānam aprakaṭāyāṁ tasyāṁ teṣāṁ tasya | tad eva līlādīnāṁ dvairūpyaṁ nāsty eveti parama-tattva-jijñāsum uddhavaṁ prati vijñāpanam asya padyasya parama-prayojanam iti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jāratvena pratīyamānam api ramaṇaṁ patiṁ prāpur iti vyākhyā tv asaṅgatā | samarthā-rati-hānyā samañjasā-raty-āpātāt | </w:t>
      </w:r>
      <w:r>
        <w:rPr>
          <w:rFonts w:eastAsia="MS Minchofalt"/>
          <w:color w:val="0000FF"/>
          <w:lang w:val="fr-CA"/>
        </w:rPr>
        <w:t xml:space="preserve">ye yathā māṁ prapadyante tāṁs tathaiva bhajāmy aham </w:t>
      </w:r>
      <w:r>
        <w:rPr>
          <w:rFonts w:eastAsia="MS Minchofalt"/>
          <w:lang w:val="fr-CA"/>
        </w:rPr>
        <w:t xml:space="preserve">ity ādi-nyāya-virodhāc ca | </w:t>
      </w:r>
      <w:r>
        <w:rPr>
          <w:rFonts w:eastAsia="MS Minchofalt"/>
          <w:color w:val="0000FF"/>
          <w:lang w:val="fr-CA"/>
        </w:rPr>
        <w:t xml:space="preserve">tās trailokya-vilakṣaṇāḥ </w:t>
      </w:r>
      <w:r>
        <w:rPr>
          <w:rFonts w:eastAsia="MS Minchofalt"/>
          <w:lang w:val="fr-CA"/>
        </w:rPr>
        <w:t xml:space="preserve">ity ukta-trailokya-vailakṣaṇya-hāneś ca | trailokyam atra mahā-vaikuṇṭha-paryantam | atraiva </w:t>
      </w:r>
      <w:r>
        <w:rPr>
          <w:rFonts w:eastAsia="MS Minchofalt"/>
          <w:color w:val="0000FF"/>
          <w:lang w:val="fr-CA"/>
        </w:rPr>
        <w:t>paramotkarṣaḥ śṛṅgārasya pratiṣṭhitaḥ</w:t>
      </w:r>
      <w:r>
        <w:rPr>
          <w:rFonts w:eastAsia="MS Minchofalt"/>
          <w:lang w:val="fr-CA"/>
        </w:rPr>
        <w:t xml:space="preserve"> iti niyata-śṛṅgāra-paramotkarṣa-hāneś ca | </w:t>
      </w:r>
      <w:r>
        <w:rPr>
          <w:rFonts w:eastAsia="MS Minchofalt"/>
          <w:color w:val="0000FF"/>
          <w:lang w:val="fr-CA"/>
        </w:rPr>
        <w:t xml:space="preserve">etāḥ sarvātiśāyinyaḥ </w:t>
      </w:r>
      <w:r>
        <w:rPr>
          <w:rFonts w:eastAsia="MS Minchofalt"/>
          <w:lang w:val="fr-CA"/>
        </w:rPr>
        <w:t>[u.nī. 3.39] ity ādi padya-niyata-nāyikāyāḥ paramotkarṣa-hāneś ca | jāratvaṁ khalūpādeyaṁ, mahā-bhāvāśraya-parameyattāpanna-rāga-mūla-samarthā-rati-viṣaya-rūpatvāt | bahirmukha-jana-samādhāna-kāri-yogamāyā-dvitīya-vṛtti-sevitatvāc ca | paty-ādi-samādhāna-kāri-yogamāyā-prathama-vṛtti-sevitatvāc ca | atra yogamāyā-dvitīya-vṛtter bahirmukha-jana-samādhāna-kāritvaṁ vakṣyamāṇa-siddhānta-kartur</w:t>
      </w:r>
      <w:r>
        <w:rPr>
          <w:rStyle w:val="FootnoteReference"/>
          <w:rFonts w:eastAsia="MS Minchofalt"/>
          <w:lang w:val="fr-CA"/>
        </w:rPr>
        <w:footnoteReference w:id="406"/>
      </w:r>
      <w:r>
        <w:rPr>
          <w:rFonts w:eastAsia="MS Minchofalt"/>
          <w:lang w:val="fr-CA"/>
        </w:rPr>
        <w:t xml:space="preserve"> yogamāyā-dvitīya-vṛtti-sevitatvāt siddhānta-kartur bahirmukha-jana-samādhānecchāyāṁ jātāyāṁ yogamāyā-dvitīya-vṛtteḥ sevāvasaras tato ratyā saṅkucatyā yogamāyā-dvitīya-vṛttir anugṛhītā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vā, bahiraṅgatvena yogamāyā-dvitīya-vṛtti-mohitatvād vakṣyamāṇam etad-grantha-kartur avahitthā</w:t>
      </w:r>
      <w:r>
        <w:rPr>
          <w:rStyle w:val="FootnoteReference"/>
          <w:rFonts w:eastAsia="MS Minchofalt"/>
          <w:lang w:val="fr-CA"/>
        </w:rPr>
        <w:footnoteReference w:id="407"/>
      </w:r>
      <w:r>
        <w:rPr>
          <w:rFonts w:eastAsia="MS Minchofalt"/>
          <w:lang w:val="fr-CA"/>
        </w:rPr>
        <w:t>-vilasitam ity kecit | yathā jāratvaṁ tan-manana-mātraṁ na tu vāstavaṁ, tan-mananasyaiva parama-prayojakatvāt | tad vāstavatvasyāprayojakatvāc ca | tad-avāstavatvaṁ yogamāyā-vivartatvāt | ata eva yogamāyā-racita-tādṛk-strī-pāṇi-grahaṇena patiṁ-manyair gopaiḥ śrī-rādhikādīnāṁ prekṣaṇam api duṣkaram, yogamāyāvṛta-dṛṣṭitvāt | tata eva hetos tābhis teṣāṁ prekṣaṇam api durghaṭam | ata eva yogamāyā-racita-tādṛśeṣu</w:t>
      </w:r>
      <w:r>
        <w:rPr>
          <w:rStyle w:val="FootnoteReference"/>
          <w:rFonts w:eastAsia="MS Minchofalt"/>
          <w:lang w:val="fr-CA"/>
        </w:rPr>
        <w:footnoteReference w:id="408"/>
      </w:r>
      <w:r>
        <w:rPr>
          <w:rFonts w:eastAsia="MS Minchofalt"/>
          <w:lang w:val="fr-CA"/>
        </w:rPr>
        <w:t xml:space="preserve"> tāsāṁ pati-buddhir na tu sākṣāt teṣu</w:t>
      </w:r>
      <w:r>
        <w:rPr>
          <w:rStyle w:val="FootnoteReference"/>
          <w:rFonts w:eastAsia="MS Minchofalt"/>
          <w:lang w:val="fr-CA"/>
        </w:rPr>
        <w:footnoteReference w:id="409"/>
      </w:r>
      <w:r>
        <w:rPr>
          <w:rFonts w:eastAsia="MS Minchofalt"/>
          <w:lang w:val="fr-CA"/>
        </w:rPr>
        <w:t xml:space="preserve"> | śrī-kṛṣṇa-nitya-priyāṇāṁ tāsām anyatra tad-buddher apy ayogyatvāt | yogamāyā-kalpitasyāvāstavatvena tatra</w:t>
      </w:r>
      <w:r>
        <w:rPr>
          <w:rStyle w:val="FootnoteReference"/>
          <w:rFonts w:eastAsia="MS Minchofalt"/>
          <w:lang w:val="fr-CA"/>
        </w:rPr>
        <w:footnoteReference w:id="410"/>
      </w:r>
      <w:r>
        <w:rPr>
          <w:rFonts w:eastAsia="MS Minchofalt"/>
          <w:lang w:val="fr-CA"/>
        </w:rPr>
        <w:t xml:space="preserve"> tad-buddher na doṣāspadatvaṁ kintu mahā-bhāva-nimittatvāt parama-guṇāspadatvam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nanu, jāratvaṁ pratīyamānaṁ cet tadā vāstavaṁ patitvam āyāti | tatrāha, </w:t>
      </w:r>
      <w:r>
        <w:rPr>
          <w:rFonts w:eastAsia="MS Minchofalt"/>
          <w:color w:val="0000FF"/>
          <w:lang w:val="fr-CA"/>
        </w:rPr>
        <w:t xml:space="preserve">uktaḥ patiḥ sa kanyāyā yaḥ pāṇigrāhako bhavet </w:t>
      </w:r>
      <w:r>
        <w:rPr>
          <w:rFonts w:eastAsia="MS Minchofalt"/>
          <w:lang w:val="fr-CA"/>
        </w:rPr>
        <w:t>[u.nī. 1.11] iti lakṣaṇa-prāptaṁ yat patitivaṁ jāratvsya pratīyamānatayā prāptaṁ vāstavaṁ na syāt</w:t>
      </w:r>
      <w:r>
        <w:rPr>
          <w:rStyle w:val="FootnoteReference"/>
          <w:rFonts w:eastAsia="MS Minchofalt"/>
          <w:lang w:val="fr-CA"/>
        </w:rPr>
        <w:footnoteReference w:id="411"/>
      </w:r>
      <w:r>
        <w:rPr>
          <w:rFonts w:eastAsia="MS Minchofalt"/>
          <w:lang w:val="fr-CA"/>
        </w:rPr>
        <w:t xml:space="preserve"> | kintu śaktimattvamm eva vāstavam | vraja-līlayāṁ prakaṭāyām aprakaṭāyāṁ ca satyāṁ tasyāṁ goloka-līlāyāṁ ca kadāpi pāṇi-grahaṇābhāvāt | ata eva parakīyātvasya pratīyamānatayā yad vāstavam āyāti, tat khalu śaktitvaṁ na tu svakīyātvam | </w:t>
      </w:r>
      <w:r>
        <w:rPr>
          <w:rFonts w:eastAsia="MS Minchofalt"/>
          <w:color w:val="0000FF"/>
          <w:lang w:val="fr-CA"/>
        </w:rPr>
        <w:t>kara-graha-vidhiṁ prāptāḥ</w:t>
      </w:r>
      <w:r>
        <w:rPr>
          <w:rFonts w:eastAsia="MS Minchofalt"/>
          <w:lang w:val="fr-CA"/>
        </w:rPr>
        <w:t xml:space="preserve"> [u.nī. 3.4] iti svakīyā-lakṣaṇasya sārvadikatvābhāvāt | </w:t>
      </w:r>
      <w:r>
        <w:rPr>
          <w:rFonts w:eastAsia="MS Minchofalt"/>
          <w:color w:val="0000FF"/>
          <w:lang w:val="fr-CA"/>
        </w:rPr>
        <w:t xml:space="preserve">gāndharva-rītyā svīkārāt svīyātvam iha vastutaḥ </w:t>
      </w:r>
      <w:r>
        <w:rPr>
          <w:rFonts w:eastAsia="MS Minchofalt"/>
          <w:lang w:val="fr-CA"/>
        </w:rPr>
        <w:t>[u.nī. 3.16] iti kātyāyanī-vrata-parāsu vāstava-svīyātva-svīkāreṇa parakīyāsu svīyātvasya vāstavatvāsvīkārāc ca | yathā nityaiśvarya-maya-līlāyāṁ śrī-nanda-yaśodā-baladeva-śrīdāmādīnāṁ paricārakatayā śrī-kṛṣṇa sevyatvaṁ, tathā śrī-rādhikādīnāṁ śaktitvena śrī-kṛṣṇasya śaktitvam | yathā nitya-nara-līlāyāṁ</w:t>
      </w:r>
      <w:r>
        <w:rPr>
          <w:rStyle w:val="FootnoteReference"/>
          <w:rFonts w:eastAsia="MS Minchofalt"/>
          <w:lang w:val="fr-CA"/>
        </w:rPr>
        <w:footnoteReference w:id="412"/>
      </w:r>
      <w:r>
        <w:rPr>
          <w:rFonts w:eastAsia="MS Minchofalt"/>
          <w:lang w:val="fr-CA"/>
        </w:rPr>
        <w:t xml:space="preserve"> śrī-nanda-yaśodayoḥ pitṛ-mātṛtvābhyāṁ śrī-kṛṣṇasya tadātmajatvena tal-lālyatvaṁ, yathā śrī-baladevasyāgrajatayā śrī-kṛṣṇasyānujatvena tal-lālyatvaṁ, yathā śrī-dāmādīnāṁ sama-guṇatvādinā tulyatayā śrī-kṛṣṇasya tat-sakhitvaṁ, tathā śrī-rādhikādīnāṁ</w:t>
      </w:r>
      <w:r>
        <w:rPr>
          <w:rStyle w:val="FootnoteReference"/>
          <w:rFonts w:eastAsia="MS Minchofalt"/>
          <w:lang w:val="fr-CA"/>
        </w:rPr>
        <w:footnoteReference w:id="413"/>
      </w:r>
      <w:r>
        <w:rPr>
          <w:rFonts w:eastAsia="MS Minchofalt"/>
          <w:lang w:val="fr-CA"/>
        </w:rPr>
        <w:t xml:space="preserve"> parakīyāyamānatvena śrī-kṛṣṇasya pratīyamāna-jāratvam | pratīyamāna-jāratvasyānyathā-kāreṇa sarveṣām anyathātvaṁ syāt | tena nara-līlāyā anyathātvaṁ syāt | tasmāt pratīyamāna-jāratvaṁ nityam iti | 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ata eva </w:t>
      </w:r>
      <w:r>
        <w:rPr>
          <w:rFonts w:eastAsia="MS Minchofalt"/>
          <w:color w:val="0000FF"/>
          <w:lang w:val="fr-CA"/>
        </w:rPr>
        <w:t xml:space="preserve">anugrahāya bhaktānāṁ </w:t>
      </w:r>
      <w:r>
        <w:rPr>
          <w:rFonts w:eastAsia="MS Minchofalt"/>
          <w:lang w:val="fr-CA"/>
        </w:rPr>
        <w:t xml:space="preserve">[bhā.pu. 10.33.36] ity ādi | vyākhyā— mānuṣa-deho naimittikaḥ, tādṛśī krīḍā nimittam | patad-anyathātve tad-anyathātvaṁ syāt | ata eva jāta-prākaṭya-līlāyā nityatvaṁ, nimitta-naimittikayor anāditvāt paraspara-sāpekṣatvāt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vināpi yogamāyāyāḥ kāryam antima-vṛttijam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avahitthā-vilasitam etad eva bhavet kvacit ||46||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yogamāyāyāḥ prathama-vṛtteḥ paty-ādi-samādhāna-kāritvam | yathā, </w:t>
      </w:r>
      <w:r>
        <w:rPr>
          <w:rFonts w:eastAsia="MS Minchofalt"/>
          <w:color w:val="0000FF"/>
          <w:lang w:val="fr-CA"/>
        </w:rPr>
        <w:t>māyā-kalita-tādṛk-strī-śīlanenānasūyubhiḥ</w:t>
      </w:r>
      <w:r>
        <w:rPr>
          <w:rFonts w:eastAsia="MS Minchofalt"/>
          <w:lang w:val="fr-CA"/>
        </w:rPr>
        <w:t xml:space="preserve"> [u.nī. 3.32] ity ādi | dvitīyā yogamāyāyā vṛttir </w:t>
      </w:r>
      <w:r>
        <w:rPr>
          <w:rFonts w:eastAsia="MS Minchofalt"/>
          <w:color w:val="FF0000"/>
          <w:lang w:val="fr-CA"/>
        </w:rPr>
        <w:t>lalita-mādhave</w:t>
      </w:r>
      <w:r>
        <w:rPr>
          <w:rFonts w:eastAsia="MS Minchofalt"/>
          <w:lang w:val="fr-CA"/>
        </w:rPr>
        <w:t>—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tayā</w:t>
      </w:r>
      <w:r>
        <w:rPr>
          <w:rStyle w:val="FootnoteReference"/>
          <w:rFonts w:eastAsia="MS Minchofalt"/>
          <w:b/>
          <w:bCs/>
          <w:lang w:val="fr-CA"/>
        </w:rPr>
        <w:footnoteReference w:id="414"/>
      </w:r>
      <w:r>
        <w:rPr>
          <w:rFonts w:eastAsia="MS Minchofalt"/>
          <w:b/>
          <w:bCs/>
          <w:lang w:val="fr-CA"/>
        </w:rPr>
        <w:t xml:space="preserve"> niṣevito yas tu manyante rādhikādayaḥ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vṛttyā prathamayā juṣṭās tasyās tena suniścitam ||47||</w:t>
      </w:r>
      <w:r>
        <w:rPr>
          <w:rStyle w:val="FootnoteReference"/>
          <w:rFonts w:eastAsia="MS Minchofalt"/>
          <w:b/>
          <w:bCs/>
        </w:rPr>
        <w:footnoteReference w:id="415"/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  <w:r>
        <w:rPr>
          <w:rFonts w:eastAsia="MS Minchofalt"/>
          <w:color w:val="FF0000"/>
          <w:lang w:val="sa-IN"/>
        </w:rPr>
        <w:t>lalita-mādhave</w:t>
      </w:r>
      <w:r>
        <w:rPr>
          <w:rFonts w:eastAsia="MS Minchofalt"/>
          <w:lang w:val="sa-IN"/>
        </w:rPr>
        <w:t>, śrī-vraja-līlā-pura-līlayor ekatvaṁ yoga-māyayaiva pratyāyitaṁ vāstava-pṛthaktva-nirasanena | ata eva tayor ekatva-nimittāni yoga-māyayaiva kalpitāni na vāstavāni | ata eva naṭī-sūtradhārayor buddher anyathātvaṁ yogamāyayaiva kṛtam | anyathā mukharānukāriṇyā naṭyānukāryābhimanyu-vyūḍhāyā anukāryāyāḥ śrī-rādhāyā anukāryeṇa śrī-kṛṣṇena sahānukārya-pariṇayodyamasyānukaraṇaṁ na sambhavati | anukāryāyā mukharā yās tad-udyamābhāvāt | sa cānukārya-pariṇayābhāvāt | sūtra-dhārasya taṭyā vacanāsvādanena tat-sadṛśatvaṁ sutarām āyātam iti | ataḥ, śrī-nanda-nandano vrajād bahir mā kriyatām</w:t>
      </w:r>
      <w:r>
        <w:rPr>
          <w:rStyle w:val="FootnoteReference"/>
          <w:rFonts w:eastAsia="MS Minchofalt"/>
          <w:lang w:val="sa-IN"/>
        </w:rPr>
        <w:footnoteReference w:id="416"/>
      </w:r>
      <w:r>
        <w:rPr>
          <w:rFonts w:eastAsia="MS Minchofalt"/>
          <w:lang w:val="sa-IN"/>
        </w:rPr>
        <w:t xml:space="preserve"> iti śrī-mahāprabhu-nideśena </w:t>
      </w:r>
      <w:r>
        <w:rPr>
          <w:rFonts w:eastAsia="MS Minchofalt"/>
          <w:color w:val="FF0000"/>
          <w:lang w:val="sa-IN"/>
        </w:rPr>
        <w:t xml:space="preserve">śrī-vidagdhamādhava-lalitamādhavayor </w:t>
      </w:r>
      <w:r>
        <w:rPr>
          <w:rFonts w:eastAsia="MS Minchofalt"/>
          <w:lang w:val="sa-IN"/>
        </w:rPr>
        <w:t>eka-nāṭakatvenārabdhayor api pṛthaktayā nāṭaka-dvaya-karaṇasyānupapatteś ca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gārgī— naṁ aurubbaṁ buttantaṁ aṇṇo kobi jaṇo jāṇai ?</w:t>
      </w:r>
      <w:r>
        <w:rPr>
          <w:rStyle w:val="FootnoteReference"/>
          <w:rFonts w:eastAsia="MS Minchofalt"/>
        </w:rPr>
        <w:footnoteReference w:id="417"/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paurṇamāsī— nahi nahi, kintu mad-upadeśa-vaśād eva kevalaṁ hari-rāma-jananyau</w:t>
      </w:r>
      <w:r>
        <w:rPr>
          <w:rStyle w:val="FootnoteReference"/>
          <w:rFonts w:eastAsia="MS Minchofalt"/>
        </w:rPr>
        <w:footnoteReference w:id="418"/>
      </w:r>
      <w:r>
        <w:rPr>
          <w:rFonts w:eastAsia="MS Minchofalt"/>
        </w:rPr>
        <w:t xml:space="preserve"> jānītaḥ </w:t>
      </w:r>
      <w:r>
        <w:rPr>
          <w:rFonts w:eastAsia="MS Minchofalt"/>
          <w:color w:val="auto"/>
        </w:rPr>
        <w:t>[la.mā. 1.48]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asya prayojanaṁ dvārakāyāṁ śrī-rādhikādi-prakāśa-viśeṣa-rūpāṇāṁ satyabhāmādīnāṁ śrī-kṛṣṇena saha pariṇayasya tābhyām</w:t>
      </w:r>
      <w:r>
        <w:rPr>
          <w:rStyle w:val="FootnoteReference"/>
          <w:rFonts w:eastAsia="MS Minchofalt"/>
          <w:lang w:val="fr-CA"/>
        </w:rPr>
        <w:footnoteReference w:id="419"/>
      </w:r>
      <w:r>
        <w:rPr>
          <w:rFonts w:eastAsia="MS Minchofalt"/>
          <w:lang w:val="sa-IN"/>
        </w:rPr>
        <w:t xml:space="preserve"> anurodhena jātatvaṁ na tv anyat</w:t>
      </w:r>
      <w:r>
        <w:rPr>
          <w:rStyle w:val="FootnoteReference"/>
          <w:rFonts w:eastAsia="MS Minchofalt"/>
          <w:lang w:val="sa-IN"/>
        </w:rPr>
        <w:footnoteReference w:id="420"/>
      </w:r>
      <w:r>
        <w:rPr>
          <w:rFonts w:eastAsia="MS Minchofalt"/>
          <w:lang w:val="sa-IN"/>
        </w:rPr>
        <w:t xml:space="preserve"> | śrī-rādhikādiṣu śrī-vrajeśvaryādīnāṁ snehas tu svābhāvika eva na tu vraje śrī-vrajeśvarādyā yogamāyā-dvitīya-vṛtti-sevita-pādāḥ kvāpi, vraja-līlā-parikarāṇāṁ sadā dvairūpyābhāvāt</w:t>
      </w:r>
      <w:r>
        <w:rPr>
          <w:rStyle w:val="FootnoteReference"/>
          <w:rFonts w:eastAsia="MS Minchofalt"/>
          <w:lang w:val="sa-IN"/>
        </w:rPr>
        <w:footnoteReference w:id="421"/>
      </w:r>
      <w:r>
        <w:rPr>
          <w:rFonts w:eastAsia="MS Minchofalt"/>
          <w:lang w:val="sa-IN"/>
        </w:rPr>
        <w:t xml:space="preserve">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śrī-kṛṣṇasya śrī-vrajotpannatvasya yathā sadānusandhānaṁ vraja-parikareṣu tathā śrī-rādhikādīnāṁ tasya tat teṣu</w:t>
      </w:r>
      <w:r>
        <w:rPr>
          <w:rStyle w:val="FootnoteReference"/>
          <w:rFonts w:eastAsia="MS Minchofalt"/>
          <w:lang w:val="sa-IN"/>
        </w:rPr>
        <w:footnoteReference w:id="422"/>
      </w:r>
      <w:r>
        <w:rPr>
          <w:rFonts w:eastAsia="MS Minchofalt"/>
          <w:lang w:val="sa-IN"/>
        </w:rPr>
        <w:t xml:space="preserve"> | etad-anyathātvaṁ yat tad anukāri-gataṁ, na tv anukārya-gatam</w:t>
      </w:r>
      <w:r>
        <w:rPr>
          <w:rStyle w:val="FootnoteReference"/>
          <w:rFonts w:eastAsia="MS Minchofalt"/>
          <w:lang w:val="sa-IN"/>
        </w:rPr>
        <w:footnoteReference w:id="423"/>
      </w:r>
      <w:r>
        <w:rPr>
          <w:rFonts w:eastAsia="MS Minchofalt"/>
          <w:lang w:val="sa-IN"/>
        </w:rPr>
        <w:t> | śrī-vraje tasyāḥ svāśraye līna-vṛttitayā nilīya sthitatvāt | kintu vyākhyā-viśeṣeṇa kiñcit kiñcid anukārya-gatārtham aviruddham api bhavet | sa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gārgī— ajje, sudaṁ mae tādam uhādo jaṁ kaṇṇāṇaṁ bhāviṇā kanteṇa saṅgamo vippāaṁ ubabādedi |</w:t>
      </w:r>
      <w:r>
        <w:rPr>
          <w:rStyle w:val="FootnoteReference"/>
          <w:rFonts w:eastAsia="MS Minchofalt"/>
        </w:rPr>
        <w:footnoteReference w:id="424"/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paurṇamāsī— vatse, samyad idam uktam | tena mayāpi te kiśori-kāśiro-ratne niroddhum abhimanyu-govardhanayor jananyau jaṭila-bhāruṇḍe nirbandhena niyukte </w:t>
      </w:r>
      <w:r>
        <w:rPr>
          <w:rFonts w:eastAsia="MS Minchofalt"/>
          <w:color w:val="auto"/>
        </w:rPr>
        <w:t>[la.mā. 1.47] iti |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vatse, samyag idam uktam, tena mayāpi te ity ādi paurṇamāsyā vākyam | śrī-kṛṣṇena saṅgamasya tayaiva pratipāditatvāt | ata eva tābhyāṁ</w:t>
      </w:r>
      <w:r>
        <w:rPr>
          <w:rStyle w:val="FootnoteReference"/>
          <w:rFonts w:eastAsia="MS Minchofalt"/>
          <w:lang w:val="fr-CA"/>
        </w:rPr>
        <w:footnoteReference w:id="425"/>
      </w:r>
      <w:r>
        <w:rPr>
          <w:rFonts w:eastAsia="MS Minchofalt"/>
          <w:lang w:val="sa-IN"/>
        </w:rPr>
        <w:t xml:space="preserve"> tayo rādhā-candrāvalyor nirodhasya rasa-poṣaṇam eva prayojanam | ata eva samṛddhimati sambhoge tābhyāṁ kṛtaṁ nirodhanaṁ jātam | 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gārgī— kahaṁ dube sāre tumaṁ ṇa saṁghaḍesi</w:t>
      </w:r>
      <w:r>
        <w:rPr>
          <w:rStyle w:val="FootnoteReference"/>
          <w:rFonts w:eastAsia="MS Minchofalt"/>
        </w:rPr>
        <w:footnoteReference w:id="426"/>
      </w:r>
      <w:r>
        <w:rPr>
          <w:rFonts w:eastAsia="MS Minchofalt"/>
        </w:rPr>
        <w:t xml:space="preserve"> </w:t>
      </w:r>
      <w:r>
        <w:rPr>
          <w:rFonts w:eastAsia="MS Minchofalt"/>
          <w:color w:val="auto"/>
        </w:rPr>
        <w:t xml:space="preserve">ity atra </w:t>
      </w:r>
      <w:r>
        <w:rPr>
          <w:rFonts w:eastAsia="MS Minchofalt"/>
        </w:rPr>
        <w:t xml:space="preserve">paurṇamāsī— sadā sañcaratāṁ duṣṭa-kaṁsa-carāṇāṁ vitarka-śaṅkayā </w:t>
      </w:r>
      <w:r>
        <w:rPr>
          <w:rFonts w:eastAsia="MS Minchofalt"/>
          <w:color w:val="auto"/>
        </w:rPr>
        <w:t>[la.mā.1.48]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paurṇamāsyāḥ samādhānaṁ bāhyam | rasa-poṣecchayety āntaram ūhyam | anyathā kaṁsa-vadhānantaraṁ bhaginītayā milane sati</w:t>
      </w:r>
      <w:r>
        <w:rPr>
          <w:rStyle w:val="FootnoteReference"/>
          <w:rFonts w:eastAsia="MS Minchofalt"/>
          <w:lang w:val="sa-IN"/>
        </w:rPr>
        <w:footnoteReference w:id="427"/>
      </w:r>
      <w:r>
        <w:rPr>
          <w:rFonts w:eastAsia="MS Minchofalt"/>
          <w:lang w:val="sa-IN"/>
        </w:rPr>
        <w:t xml:space="preserve"> vipakṣatā-hāne rasa-poṣo na syāt ? rasa-poṣe sati vipakṣatām amanyamānān prati </w:t>
      </w:r>
      <w:r>
        <w:rPr>
          <w:rFonts w:eastAsia="MS Minchofalt"/>
          <w:color w:val="0000FF"/>
          <w:lang w:val="sa-IN"/>
        </w:rPr>
        <w:t xml:space="preserve">apūrva-rasikāḥ kṣitau </w:t>
      </w:r>
      <w:r>
        <w:rPr>
          <w:rFonts w:eastAsia="MS Minchofalt"/>
          <w:lang w:val="sa-IN"/>
        </w:rPr>
        <w:t xml:space="preserve">[u.nī. 9.41] ity apekṣasya vyarthatvaṁ syāt | 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hanta rādhā-mādhavayoḥ pāṇi-bandhaṁ kaṁsa-bhūpater bhayād abhivyaktam udāhartum asamartho</w:t>
      </w:r>
      <w:r>
        <w:rPr>
          <w:rStyle w:val="FootnoteReference"/>
          <w:rFonts w:eastAsia="MS Minchofalt"/>
        </w:rPr>
        <w:footnoteReference w:id="428"/>
      </w:r>
      <w:r>
        <w:rPr>
          <w:rFonts w:eastAsia="MS Minchofalt"/>
        </w:rPr>
        <w:t xml:space="preserve"> naṭatā kirāta-rājam ity apadeśena bodhayan dhanyaḥ ko’yaṁ cintā-viklavāṁ mām āśvāsayati | </w:t>
      </w:r>
      <w:r>
        <w:rPr>
          <w:rFonts w:eastAsia="MS Minchofalt"/>
          <w:color w:val="auto"/>
        </w:rPr>
        <w:t xml:space="preserve">[la.mā. 1.21]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atra rādhā-mādhavayoḥ pāṇi-bandham ity anenabhimanyunā saha pariṇayasyāvāstavatva-mananaṁ yat tat tu yogamāyā-dvitīya-kāryam iva | ivetyanukaraṇād ata evānukāri-gatam | cintā-viklavāṁ mām iti bāhyam | anyathā,</w:t>
      </w:r>
    </w:p>
    <w:p w:rsidR="0002636E" w:rsidRDefault="0002636E">
      <w:pPr>
        <w:pStyle w:val="Quote"/>
      </w:pPr>
      <w:r>
        <w:t>kṛṣṇāpāṅga-taraṅgita-dyumaṇijā-sambheda-veṇīkṛte</w:t>
      </w:r>
    </w:p>
    <w:p w:rsidR="0002636E" w:rsidRDefault="0002636E">
      <w:pPr>
        <w:pStyle w:val="Quote"/>
      </w:pPr>
      <w:r>
        <w:t>rādhāyāḥ smita-candrikā-suradhunī-pure nipīyāmṛtam |</w:t>
      </w:r>
    </w:p>
    <w:p w:rsidR="0002636E" w:rsidRDefault="0002636E">
      <w:pPr>
        <w:pStyle w:val="Quote"/>
      </w:pPr>
      <w:r>
        <w:t>antas toṣa-tuṣāra-samplava-lava-vyālīḍhatāpoccayāḥ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t xml:space="preserve">krāntvā sapta jaganti samprati vayaṁ sarvordhvam adhyāsmahe || </w:t>
      </w:r>
      <w:r>
        <w:rPr>
          <w:rFonts w:eastAsia="MS Minchofalt"/>
          <w:color w:val="auto"/>
        </w:rPr>
        <w:t xml:space="preserve">[la.mā. 1.14]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asyānupapatteḥ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śrī-vraja-sthānām anukāryāṇāṁ na yogamāyā-dvitīya-vṛtti-sevitatvam, yathānukāryāyā mukharāyā yogamāyā-dvitīya-vṛtty-asevitatvam | tad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rādhikā— halā, lalide, pupphāharaṇakodūhalassa ṇiedādo tue āṇijjantī ahaṁ abi ṇāma ajjāe muharāe diṭṭhāmmi |</w:t>
      </w:r>
      <w:r>
        <w:rPr>
          <w:rStyle w:val="FootnoteReference"/>
          <w:rFonts w:eastAsia="MS Minchofalt"/>
        </w:rPr>
        <w:footnoteReference w:id="429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lalitā— na kealaṁ ajjāe muharāe jaḍilaebi |</w:t>
      </w:r>
      <w:r>
        <w:rPr>
          <w:rStyle w:val="FootnoteReference"/>
          <w:rFonts w:eastAsia="MS Minchofalt"/>
        </w:rPr>
        <w:footnoteReference w:id="430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mukharā (sa-bāṣpa-gadgadam)— hā bacche saccaṁ dāruṇīe mae jālidāsi |</w:t>
      </w:r>
      <w:r>
        <w:rPr>
          <w:rStyle w:val="FootnoteReference"/>
          <w:rFonts w:eastAsia="MS Minchofalt"/>
        </w:rPr>
        <w:footnoteReference w:id="431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madhumaṅgalaḥ (sa-roṣam)— rakkhasi buḍḍhie dāṇiṁ mā kkhu aliaṁ pemmaṁ pāḍehi jā kkhu gharobanta-bāḍiā-perante ccea maṁ diṭṭhia kukkurībba bukkasi |</w:t>
      </w:r>
      <w:r>
        <w:rPr>
          <w:rStyle w:val="FootnoteReference"/>
          <w:rFonts w:eastAsia="MS Minchofalt"/>
        </w:rPr>
        <w:footnoteReference w:id="432"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mukharā— ajja mahumaṅgala kiṁ karissaṁ ? appāasida-rahassāe vañcitāmmi bhaabadīe |</w:t>
      </w:r>
      <w:r>
        <w:rPr>
          <w:rStyle w:val="FootnoteReference"/>
          <w:rFonts w:eastAsia="MS Minchofalt"/>
        </w:rPr>
        <w:footnoteReference w:id="433"/>
      </w:r>
      <w:r>
        <w:rPr>
          <w:rFonts w:eastAsia="MS Minchofalt"/>
        </w:rPr>
        <w:t xml:space="preserve"> </w:t>
      </w:r>
      <w:r>
        <w:rPr>
          <w:rFonts w:eastAsia="MS Minchofalt"/>
          <w:color w:val="auto"/>
        </w:rPr>
        <w:t xml:space="preserve">[la.mā. 4.25]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tathā,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yaśodā— candāalīṇa amāliā rāhāmāhavīa sabbāo maha āsāo guṇasorahapūreṇa pūrei |</w:t>
      </w:r>
      <w:r>
        <w:rPr>
          <w:rStyle w:val="FootnoteReference"/>
          <w:rFonts w:eastAsia="MS Minchofalt"/>
        </w:rPr>
        <w:footnoteReference w:id="434"/>
      </w:r>
      <w:r>
        <w:rPr>
          <w:rFonts w:eastAsia="MS Minchofalt"/>
        </w:rPr>
        <w:t xml:space="preserve"> </w:t>
      </w:r>
      <w:r>
        <w:rPr>
          <w:rFonts w:eastAsia="MS Minchofalt"/>
          <w:color w:val="auto"/>
        </w:rPr>
        <w:t>[la.mā. 1.111]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atrāśā iti | yathā putrāśā śrī-kṛṣṇena guṇa-saurabheṇa pūrṇī-kṛtā tathā kanyāśā ābhyāṁ pūrṇīkṛtā iti | yathā </w:t>
      </w:r>
      <w:r>
        <w:rPr>
          <w:rFonts w:eastAsia="MS Minchofalt"/>
          <w:color w:val="0000FF"/>
          <w:lang w:val="sa-IN"/>
        </w:rPr>
        <w:t>na sutāsi kīrtidāyāḥ</w:t>
      </w:r>
      <w:r>
        <w:rPr>
          <w:rFonts w:eastAsia="MS Minchofalt"/>
          <w:lang w:val="sa-IN"/>
        </w:rPr>
        <w:t xml:space="preserve"> [u.nī. 4.45] ity ādi | ata evātra vrajeśvarī tu na yogamāyā-dvitīya-vṛtti-sevita-pādā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tad-vañcanārtham eva svayaṁ yoga-māyayā | kiṁ ca, tad-vañcanārtham eva svayaṁ yoga-māyayā pratyāyitaṁ tad-vidhānām udvāhādikam iti </w:t>
      </w:r>
      <w:r>
        <w:rPr>
          <w:rFonts w:eastAsia="MS Minchofalt"/>
          <w:color w:val="FF0000"/>
          <w:lang w:val="sa-IN"/>
        </w:rPr>
        <w:t>vidagdha-mādhava</w:t>
      </w:r>
      <w:r>
        <w:rPr>
          <w:rFonts w:eastAsia="MS Minchofalt"/>
          <w:lang w:val="sa-IN"/>
        </w:rPr>
        <w:t xml:space="preserve">-gataṁ vākyaṁ kenāpi kalpitam ity avagamyate | yogamāyā-dvitīya-vṛtti-kāryasya </w:t>
      </w:r>
      <w:r>
        <w:rPr>
          <w:rFonts w:eastAsia="MS Minchofalt"/>
          <w:color w:val="FF0000"/>
          <w:lang w:val="sa-IN"/>
        </w:rPr>
        <w:t>lalita-mādhava</w:t>
      </w:r>
      <w:r>
        <w:rPr>
          <w:rFonts w:eastAsia="MS Minchofalt"/>
          <w:lang w:val="sa-IN"/>
        </w:rPr>
        <w:t xml:space="preserve"> eva varṇyatvāt | atrāpi kaṁsa-vañcanam ānuṣaṅgikam | kaṁsa-bhayasyāpi rasa-poṣa-nimittodvāhārthaṁ śrī-kṛṣṇecchā-valitatayā līlā-śaktyā viracitatvāt | anyathā kṛṣṇa-priyāṇāṁ kaṁsa-jñānāviṣayatvāc ca | rasa-poṣanaṁ tu prayojanam | anyathā kaṁsa-vadhānantaraṁ yogamāyā-vaibhava-saṅkoce gopa-kṛta-vivāhasyāvāstavatva-jñāne nimittābhāve naimittikasyāpy abhāva iti nyāyād upapatnī-bhāvābhimāna-hānyā rateḥ samarthātva-hāneḥ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yogamāyā-pratyāyita-mūtra-purīṣotsargādi-rūpa-bībhatsa-pratyayo’pi nara-līlā-sādhakatvād aprakaṭa-līlā-gatatayā nityaḥ | kim uta mahā-bhāva-sādhakaupapatya-prataya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yogamāyā-dvitīyākhya-vṛtteḥ sopāna-bodhinī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vṛttis tathāpi likhitā hy atreyaṁ sphuraṇān mayā ||48||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samañjasā-viṣayasyāta eva pūrṇasya śrī-vasudeva-nandanasya samarthā-viṣayasyāta eva pūrṇatamasya śrī-nanda-nandanasya tathā samañjasāśrayāṇām ata eva pūrṇāṇāṁ satyabhāmādīnāṁ samarthāśrayāṇām ata eva pūrṇatamānāṁ rādhikādīnāṁ pṛthaktve’py ekatva-pradarśanena </w:t>
      </w:r>
      <w:r>
        <w:rPr>
          <w:rFonts w:eastAsia="MS Minchofalt"/>
          <w:color w:val="FF0000"/>
          <w:lang w:val="fr-CA"/>
        </w:rPr>
        <w:t>lalita-mādhave</w:t>
      </w:r>
      <w:r>
        <w:rPr>
          <w:rFonts w:eastAsia="MS Minchofalt"/>
          <w:lang w:val="fr-CA"/>
        </w:rPr>
        <w:t xml:space="preserve"> pṛthaktve’py ekatvāṁśāṁśitva-viruddha-śaktīnām udāharaṇaṁ jātam | tena vasudeva-nandano nanda-nandanān na bhinno, nanda-nandanas tu tasmād bhinna iti ca siddham | tena vasudeva-nandanasya prakāśatvaṁ nanda-nandanasya pūrṇatamatve siddhaṁ tattal-lakṣaṇārtha-siddheḥ | evaṁ rādhikādīnāṁ tat tat | kiṁ ca śrī-rāsa-līlāyā mahā-bhāva-vilāsa-rūpatvam | yath</w:t>
      </w:r>
      <w:r>
        <w:rPr>
          <w:rFonts w:eastAsia="MS Minchofalt"/>
          <w:color w:val="FF0000"/>
          <w:lang w:val="fr-CA"/>
        </w:rPr>
        <w:t>ojjvalla-nīlamaṇau</w:t>
      </w:r>
      <w:r>
        <w:rPr>
          <w:rFonts w:eastAsia="MS Minchofalt"/>
          <w:lang w:val="fr-CA"/>
        </w:rPr>
        <w:t>, kalpa-kṣaṇatvaṁ yathā,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śaraj-jyotsnī-rāse vidhi-rajani-rūpāpi nimiṣād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atikṣudrā tāsāṁ yad ajani na tad vismaya-padam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sukhotsekārambhe nimiṣa-lava-kalpām iva daśāṁ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mahā-kalpākalpāpy ahaha labhate kāla-kalanā || </w:t>
      </w:r>
      <w:r>
        <w:rPr>
          <w:rFonts w:eastAsia="MS Minchofalt"/>
          <w:color w:val="auto"/>
        </w:rPr>
        <w:t xml:space="preserve">[u.nī. 14.165]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tathā,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adya-śabdād iha proktā kṛṣṇāvirbhāva-kāritā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sambhoga-bhede vispaṣṭaṁ sā purastāt pracakṣyate || </w:t>
      </w:r>
      <w:r>
        <w:rPr>
          <w:rFonts w:eastAsia="MS Minchofalt"/>
          <w:color w:val="auto"/>
        </w:rPr>
        <w:t>[u.nī. 14.169]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sambhoga-bhede vispaṣṭa-kathanaṁ, yathā—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tāsām āvirabhūc chauriḥ smayamāna-mukhāmbujaḥ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pītāmbara-dhara-sragvī sākṣān manmatha-manmathaḥ || </w:t>
      </w:r>
      <w:r>
        <w:rPr>
          <w:rFonts w:eastAsia="MS Minchofalt"/>
          <w:color w:val="auto"/>
        </w:rPr>
        <w:t>[bhā.pu. 10.32.2]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śrī-dāna-līlāyā mahā-bhāva-vilāsa-rūpatvaṁ, yathā tatraiva—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color w:val="FF0000"/>
          <w:lang w:val="sa-IN"/>
        </w:rPr>
      </w:pPr>
      <w:r>
        <w:rPr>
          <w:rFonts w:eastAsia="MS Minchofalt"/>
          <w:color w:val="0000FF"/>
          <w:lang w:val="sa-IN"/>
        </w:rPr>
        <w:tab/>
        <w:t xml:space="preserve">atrāyogye’pīrṣyā, yathā </w:t>
      </w:r>
      <w:r>
        <w:rPr>
          <w:rFonts w:eastAsia="MS Minchofalt"/>
          <w:color w:val="FF0000"/>
          <w:lang w:val="sa-IN"/>
        </w:rPr>
        <w:t>śrī-dānakelikaumudyām,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viśuddhyābhiḥ sārdhaṁ vraja-hariṇa-netrābhir aniśaṁ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tvam addhā vidveṣaṁ kim iti vanamāle racayasi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tṛṇīkurvaty asmān vapur agharipor āśikham idaṁ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pariṣvajyāpādaṁ mahati hṛdaye yā viharasi || </w:t>
      </w:r>
      <w:r>
        <w:rPr>
          <w:rFonts w:eastAsia="MS Minchofalt"/>
          <w:color w:val="auto"/>
        </w:rPr>
        <w:t>[dā.ke.kau. 92, u.nī. 14.222]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>taṭa-bhuvi kṛta-kāntiḥ</w:t>
      </w:r>
      <w:r>
        <w:rPr>
          <w:rStyle w:val="FootnoteReference"/>
          <w:rFonts w:eastAsia="MS Minchofalt"/>
          <w:color w:val="0000FF"/>
          <w:lang w:val="sa-IN"/>
        </w:rPr>
        <w:footnoteReference w:id="435"/>
      </w:r>
      <w:r>
        <w:rPr>
          <w:rFonts w:eastAsia="MS Minchofalt"/>
          <w:color w:val="0000FF"/>
          <w:lang w:val="sa-IN"/>
        </w:rPr>
        <w:t xml:space="preserve"> </w:t>
      </w:r>
      <w:r>
        <w:rPr>
          <w:rFonts w:eastAsia="MS Minchofalt"/>
          <w:lang w:val="sa-IN"/>
        </w:rPr>
        <w:t>[bha.ra.si. 1.2.243] ity ādi-padyasyārthaḥ | manasi kim api bhāvam ity atra kam apīti bhāva-viśeṣo darśitaḥ | sa ca samarthā-rati-rūpaḥ | nanu samarthāyā upapatnī-bhāvābhimānatvāt paroḍhāatvaṁ nimittam | asya</w:t>
      </w:r>
      <w:r>
        <w:rPr>
          <w:rStyle w:val="FootnoteReference"/>
          <w:rFonts w:eastAsia="MS Minchofalt"/>
          <w:lang w:val="sa-IN"/>
        </w:rPr>
        <w:footnoteReference w:id="436"/>
      </w:r>
      <w:r>
        <w:rPr>
          <w:rFonts w:eastAsia="MS Minchofalt"/>
          <w:lang w:val="sa-IN"/>
        </w:rPr>
        <w:t xml:space="preserve"> tu puṁstvena kathaṁ strītvaṁ, tatrāpi paroḍhātvaṁ, śrī-kṛṣṇasya tatrāpy upapati-rūpasya tasya kathaṁ viṣayatvam adṛṣṭatvād aśrutatvāc ca | tatrāha,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alaukika-padārthānām acintyā śaktir īdṛśī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bhāvaṁ tad-viṣayaṁ cāpi yā sahaiva prakāśayet || </w:t>
      </w:r>
      <w:r>
        <w:rPr>
          <w:rFonts w:eastAsia="MS Minchofalt"/>
          <w:color w:val="auto"/>
        </w:rPr>
        <w:t xml:space="preserve"> [bha.ra.si. 1.2.244]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bhāvaṁ samarthā-rati-rūpaṁ tad-viṣayam upapati-rūpaṁ śrī-kṛṣṇam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evaṁ, </w:t>
      </w:r>
      <w:r>
        <w:rPr>
          <w:rFonts w:eastAsia="MS Minchofalt"/>
          <w:color w:val="0000FF"/>
          <w:lang w:val="fr-CA"/>
        </w:rPr>
        <w:t xml:space="preserve">nitya-siddhasya bhāvasya prākaṭyaṁ hṛdi sādhyatā </w:t>
      </w:r>
      <w:r>
        <w:rPr>
          <w:rFonts w:eastAsia="MS Minchofalt"/>
          <w:lang w:val="fr-CA"/>
        </w:rPr>
        <w:t>[bha.ra.si. 1.2.2] iti | asyārthaḥ—nitya-siddhasya bhāvasya samarthādi-rateḥ samārthādi-nimittasya paroḍhātvāder ātmani sadā sphūrteḥ | ata eva paroḍhātvādi-nimittānāṁ sphūrti-mayatvāt sādhakeṣu snehādīnāṁ vairalyaṁ likhitam | yathā,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premṇa evaṁ vilāsatvād vairalyāt sādhakeṣv api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atra snehādayo bhedā vivicya nahi śaṁsitāhh || </w:t>
      </w:r>
      <w:r>
        <w:rPr>
          <w:rFonts w:eastAsia="MS Minchofalt"/>
          <w:color w:val="auto"/>
        </w:rPr>
        <w:t>[bha.ra.si. 1.4.19]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ādye nirasane jātā yadapy eṣā nirākṛtiḥ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etan-nirasana-prauḍhe turyaṁ nirasanaṁ kṛtam ||49||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prakāśane tṛtīye’pi siddha-dārḍhyāya kevalam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prathame’pi</w:t>
      </w:r>
      <w:r>
        <w:rPr>
          <w:rStyle w:val="FootnoteReference"/>
          <w:rFonts w:eastAsia="MS Minchofalt"/>
          <w:b/>
          <w:bCs/>
          <w:lang w:val="sa-IN"/>
        </w:rPr>
        <w:footnoteReference w:id="437"/>
      </w:r>
      <w:r>
        <w:rPr>
          <w:rFonts w:eastAsia="MS Minchofalt"/>
          <w:b/>
          <w:bCs/>
          <w:lang w:val="sa-IN"/>
        </w:rPr>
        <w:t xml:space="preserve"> tṛtīyādyaṁ</w:t>
      </w:r>
      <w:r>
        <w:rPr>
          <w:rStyle w:val="FootnoteReference"/>
          <w:rFonts w:eastAsia="MS Minchofalt"/>
          <w:b/>
          <w:bCs/>
          <w:lang w:val="sa-IN"/>
        </w:rPr>
        <w:footnoteReference w:id="438"/>
      </w:r>
      <w:r>
        <w:rPr>
          <w:rFonts w:eastAsia="MS Minchofalt"/>
          <w:b/>
          <w:bCs/>
          <w:lang w:val="sa-IN"/>
        </w:rPr>
        <w:t xml:space="preserve"> proktaṁ nirasana-dvayam ||50||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samarthāyā upapatnī-bhāvābhimānātmatayā patnī-bhāvābhimānātmatayā yad dvairūpyaṁ tasya vimatasya khaṇḍanena dhāma-līlā-dvairūpya-rūpa-gamya-spaṣṭa-vimata-khaṇḍanaṁ jātam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caturtha-nirasanam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 3.4.||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śrī-rūpa-kṛtya-granthālī vimatoṣara-bhūr iyam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uptāni na virohanti tad-bījāni kathañcana ||51||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vimatasya nirāsena matasya sphuraṇaṁ svataḥ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spaṣṭārthaṁ tathāpy atra matasyāpi pradarśanam ||52||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vimatotthāpanaṁ pūrvaṁ tato vimata-khaṇḍanam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mata-prakaṭanaṁ cāntyam iti</w:t>
      </w:r>
      <w:r>
        <w:rPr>
          <w:rStyle w:val="FootnoteReference"/>
          <w:rFonts w:eastAsia="MS Minchofalt"/>
          <w:b/>
          <w:bCs/>
          <w:lang w:val="fr-CA"/>
        </w:rPr>
        <w:footnoteReference w:id="439"/>
      </w:r>
      <w:r>
        <w:rPr>
          <w:rFonts w:eastAsia="MS Minchofalt"/>
          <w:b/>
          <w:bCs/>
          <w:lang w:val="fr-CA"/>
        </w:rPr>
        <w:t xml:space="preserve"> nyāyyaḥ kramaḥ kvacit ||53||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kvacid varṇana-saṅkṣepān na pūrvaṁ nāntimaṁ kvacit |kvacid antimam atrādau</w:t>
      </w:r>
      <w:r>
        <w:rPr>
          <w:rStyle w:val="FootnoteReference"/>
          <w:rFonts w:eastAsia="MS Minchofalt"/>
          <w:b/>
          <w:bCs/>
          <w:lang w:val="fr-CA"/>
        </w:rPr>
        <w:footnoteReference w:id="440"/>
      </w:r>
      <w:r>
        <w:rPr>
          <w:rFonts w:eastAsia="MS Minchofalt"/>
          <w:b/>
          <w:bCs/>
          <w:lang w:val="fr-CA"/>
        </w:rPr>
        <w:t xml:space="preserve"> madhyamaṁ tu tataḥ param ||54||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nirasana-catuṣṭayaṁ sampūrṇam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||3||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  <w:sectPr w:rsidR="0002636E">
          <w:footnotePr>
            <w:numRestart w:val="eachPage"/>
          </w:footnotePr>
          <w:pgSz w:w="12240" w:h="15840"/>
          <w:pgMar w:top="1440" w:right="1440" w:bottom="1440" w:left="1440" w:header="1440" w:footer="1440" w:gutter="0"/>
          <w:cols w:space="720"/>
          <w:docGrid w:linePitch="245"/>
        </w:sect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(4)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Heading1"/>
        <w:rPr>
          <w:rFonts w:eastAsia="MS Minchofalt"/>
          <w:lang w:val="fr-CA"/>
        </w:rPr>
      </w:pPr>
      <w:r>
        <w:rPr>
          <w:rFonts w:eastAsia="MS Minchofalt"/>
          <w:lang w:val="fr-CA"/>
        </w:rPr>
        <w:t>atha sādhana-catuṣṭayam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jīyāc chrī-gaura-mārtaṇḍo yat-kāruṇya-dyuteś chaṭāḥ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śrī-rāgādhva-vidhi-sparśāvakarasya pradarśikā ||1||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spaṣṭasya vimatasyaiva nirāsena kṛtā yadi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śuddhatā rāga-mārgasya tathāpi punar ucyate ||2||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vihāyaika-vidhatvaṁ</w:t>
      </w:r>
      <w:r>
        <w:rPr>
          <w:rStyle w:val="FootnoteReference"/>
          <w:rFonts w:eastAsia="MS Minchofalt"/>
          <w:b/>
          <w:bCs/>
          <w:lang w:val="fr-CA"/>
        </w:rPr>
        <w:footnoteReference w:id="441"/>
      </w:r>
      <w:r>
        <w:rPr>
          <w:rFonts w:eastAsia="MS Minchofalt"/>
          <w:b/>
          <w:bCs/>
          <w:lang w:val="fr-CA"/>
        </w:rPr>
        <w:t xml:space="preserve"> ca dvaividhye saṁsthitaṁ tadā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tri-vidhaṁ tat kathaṁ na syāt pratyekaṁ sādhanaṁ sphuṭam ||3||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ataḥ sādhana-traividhyaṁ spaṣṭādi-vimata-traye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pratyekaṁ tan nirāsāya nirbandhane mayādhunā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yat kiñcil likhyate tat tu vicāryaṁ sūkṣma-dṛṣṭibhiḥ ||4||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color w:val="0000FF"/>
          <w:lang w:val="fr-CA"/>
        </w:rPr>
        <w:t xml:space="preserve">tad-bhāva-lipsunā kāryā vraja-lokānusārataḥ </w:t>
      </w:r>
      <w:r>
        <w:rPr>
          <w:rFonts w:eastAsia="MS Minchofalt"/>
          <w:lang w:val="fr-CA"/>
        </w:rPr>
        <w:t>[bha.ra.si. 1.2.295] ity atra vraja-lokānusāraṁ vinā vraja-loka-bhāva-prāptir nāstīty arthaḥ | vyatireka-prāptam udāhartuṁ rāgānugā-prabheda-kāmānugā-vyatireka-prāptam</w:t>
      </w:r>
      <w:r>
        <w:rPr>
          <w:rStyle w:val="FootnoteReference"/>
          <w:rFonts w:eastAsia="MS Minchofalt"/>
          <w:lang w:val="fr-CA"/>
        </w:rPr>
        <w:footnoteReference w:id="442"/>
      </w:r>
      <w:r>
        <w:rPr>
          <w:rFonts w:eastAsia="MS Minchofalt"/>
          <w:lang w:val="fr-CA"/>
        </w:rPr>
        <w:t xml:space="preserve"> artham udāharāmi | tena sādhana-cāturvidhyaṁ darśayāmi | yathā </w:t>
      </w:r>
      <w:r>
        <w:rPr>
          <w:rFonts w:eastAsia="MS Minchofalt"/>
          <w:color w:val="FF0000"/>
          <w:lang w:val="fr-CA"/>
        </w:rPr>
        <w:t>śrī-bhakti-rasāmṛta-sindhau</w:t>
      </w:r>
      <w:r>
        <w:rPr>
          <w:rFonts w:eastAsia="MS Minchofalt"/>
          <w:lang w:val="fr-CA"/>
        </w:rPr>
        <w:t xml:space="preserve">,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riraṁsā suṣṭhu kurvan yo vidhi-mārgeṇa sevate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kevalenaiva sa tadā mahiṣītvam iyāt pure || </w:t>
      </w:r>
      <w:r>
        <w:rPr>
          <w:rFonts w:eastAsia="MS Minchofalt"/>
          <w:color w:val="auto"/>
        </w:rPr>
        <w:t xml:space="preserve">[bha.ra.si. 1.2.303]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riraṁsā śrī-nanda-nandana-viṣaya-tat-sukhārtha-ramaṇecchāṁ suṣthu kurvann iti samarthānukaraṇenāntar-daśāyāṁ siddha-rūpeṇa rāgānugā-prabheda-rūpa-kāmānugāyāḥ sevā darśitā | rāgānugā-prabheda-kāmānugā-vihita-sādhaka-rūpa-sevā-vyatireka-pradarśaṇodāharaṇa-rūpatvād asyāḥ kārikāyāḥ</w:t>
      </w:r>
      <w:r>
        <w:rPr>
          <w:rStyle w:val="FootnoteReference"/>
          <w:rFonts w:eastAsia="MS Minchofalt"/>
          <w:lang w:val="sa-IN"/>
        </w:rPr>
        <w:footnoteReference w:id="443"/>
      </w:r>
      <w:r>
        <w:rPr>
          <w:rFonts w:eastAsia="MS Minchofalt"/>
          <w:lang w:val="sa-IN"/>
        </w:rPr>
        <w:t xml:space="preserve"> | ato yo bāhya-daśāyāṁ sādhaka-rūpeṇa sevate kim utāntar-daśāyāṁ vaiparītyena siddha-rūpeṇa kevalena vidhi-mārgeṇa spaṣṭa-vimata-sevy akalpita-samañjasānusāri-mārgeṇāprakaṭa-gokule samañjasā-mārgānusāreṇa samañjasāśraya-nitya-rūpa-dhāma-dvaya-gata-nitya-parikara-viśeṣa-sevyamāna-tad-rūpa-mārgānusāri-mārgeṇa vā pure tat-tad-anusāraṁ vinā vaidha-bhajana-mārgādhikāri-sādhakocita-śāstra-śāsana-maya-mārgeṇa vā sevate, sa pure dvārakāyāṁ mahiṣītvam iyān na tu śrī-vraje vāñchitam api vraja-devītvam | yas tu spaṣṭa-vimata-sevī samañjasā-viṣayaṁ śrī-kṛṣṇaṁ prāpyatvena niścitya samarthā-viṣayasya tasya sādhaka-rūpa-siddha-rūpābhyāṁ kim uta kevalena sādhaka-rūpeṇa sevate tat-sādhanatayā karoti, tasyāntar vaidhī-bhaktir eva sa dvārakāṁ prāpnotīti kiṁ vaktavyam ? yasya spaṣṭa-vimatino’ntar bahir api samañjasānugā-sālakṣaṇyaṁ dvārakāṁ prāpnotīti kiṁ vaktavayaṁ spaṣṭa-vimatino gauṇa-samañjasānugā-sālakṣaṇyādhikyād goloka-prāptir api kevalenety anenaiva-kāreṇa ca miśreṇa cet tadā mathurāyāṁ mahiṣītvam iyād iti darśitam | miśratvaṁ samarthā-ceṣṭānukaraṇa-samparkāt | mathurā-maṇḍala-prabheda-sambandhato dvārakā-gata-parikarataḥ svalpaiśvaryānusandhānenaitad gata-parikara-premotkarṣāt | mathurāyāṁ mahiṣītva-sad-bhāvas tatra nirṇīta-pūrṇataratvasya patitvopatitvābhyāṁ nāyaka-ṣaṇṇavati-bhedopapatteḥ</w:t>
      </w:r>
      <w:r>
        <w:rPr>
          <w:rStyle w:val="FootnoteReference"/>
          <w:rFonts w:eastAsia="MS Minchofalt"/>
          <w:lang w:val="sa-IN"/>
        </w:rPr>
        <w:footnoteReference w:id="444"/>
      </w:r>
      <w:r>
        <w:rPr>
          <w:rFonts w:eastAsia="MS Minchofalt"/>
          <w:lang w:val="sa-IN"/>
        </w:rPr>
        <w:t xml:space="preserve"> | ato’ntar-bahiḥ-siddha-sādhaka-rūpābhyāṁ rāgānugāyāḥ śrī-vraja-prāptir niścitā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virājantīm abhivyaktaṁ vraja-vāsijanādiṣu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rāgātmikām anusṛtā yā sā rāganugoditā || </w:t>
      </w:r>
      <w:r>
        <w:rPr>
          <w:rFonts w:eastAsia="MS Minchofalt"/>
          <w:color w:val="auto"/>
        </w:rPr>
        <w:t xml:space="preserve">[bha.ra.si. 1.2.270]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lakṣitāyā rāgānugāyāḥ sādhaka-siddha-rūpābhyāṁ sevā-rūpatvena dvaividhyam | tad dvaividhyaṁ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sevā sādhaka-rūpeṇa siddha-rūpeṇa cātra hi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tad-bhāva-lipsunā kāryā vraja-lokānusārataḥ ||</w:t>
      </w:r>
      <w:r>
        <w:rPr>
          <w:rFonts w:eastAsia="MS Minchofalt"/>
          <w:color w:val="auto"/>
        </w:rPr>
        <w:t xml:space="preserve"> [bha.ra.si. 1.2.295]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asyārthaḥ—sādhaka-rūpeṇa yathā-sthita-dehena vraja-lokānusārataḥ sevāyāṁ satyāṁ siddha-rūpeṇāntaś-cintita-svābhīṣṭa-sevopayogi-dehena vraja-lokānusārataḥ sevā yadi syāt | yadi siddha-rūpeṇa vraja-lokānusārataḥ sevāyāṁ ca satyāṁ sādhaka-rūpeṇa vraja-lokānusārataḥ sevā syāt tadā dvaividhyasyāprayojakatvam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sādhaka-rūpeṇa vraja-lokānusārata iti sādhaka-rūpasya yathā-sthita-deha-rūpatve’pi svasya puṁstvādi-bhāvanā śrī-kṛṣṇāder aiśvarya-bhāvanā nirastā | tatas turya-vailakṣaṇya-gata-siddhāntāvirodhaḥ</w:t>
      </w:r>
      <w:r>
        <w:rPr>
          <w:rStyle w:val="FootnoteReference"/>
          <w:rFonts w:eastAsia="MS Minchofalt"/>
          <w:lang w:val="sa-IN"/>
        </w:rPr>
        <w:footnoteReference w:id="445"/>
      </w:r>
      <w:r>
        <w:rPr>
          <w:rFonts w:eastAsia="MS Minchofalt"/>
          <w:lang w:val="sa-IN"/>
        </w:rPr>
        <w:t xml:space="preserve"> | yadi</w:t>
      </w:r>
      <w:r>
        <w:rPr>
          <w:rStyle w:val="FootnoteReference"/>
          <w:rFonts w:eastAsia="MS Minchofalt"/>
          <w:lang w:val="sa-IN"/>
        </w:rPr>
        <w:footnoteReference w:id="446"/>
      </w:r>
      <w:r>
        <w:rPr>
          <w:rFonts w:eastAsia="MS Minchofalt"/>
          <w:lang w:val="sa-IN"/>
        </w:rPr>
        <w:t xml:space="preserve"> sādhaka-rūpeṇa vraja-lokānusārataḥ sevayaikayā śrī-vraja-loka-bhāva-prāptiḥ syād; yadi siddha-rūpeṇa vraja-lokānusārataḥ sevayaikayā śrī-vraja-loka-bhāva-prāptiḥ syāt, tadā sādhaka-rūpeṇa siddha-rūpeṇa ca vraja-lokānusārataḥ sevā kāryety upadeśasyāprayojakatvaṁ syāt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b/>
          <w:bCs/>
          <w:lang w:val="sa-IN"/>
        </w:rPr>
        <w:t>siddha-rūpa-svīkāraḥ</w:t>
      </w:r>
      <w:r>
        <w:rPr>
          <w:rStyle w:val="FootnoteReference"/>
          <w:rFonts w:eastAsia="MS Minchofalt"/>
          <w:b/>
          <w:bCs/>
          <w:lang w:val="sa-IN"/>
        </w:rPr>
        <w:footnoteReference w:id="447"/>
      </w:r>
      <w:r>
        <w:rPr>
          <w:rFonts w:eastAsia="MS Minchofalt"/>
          <w:b/>
          <w:bCs/>
          <w:lang w:val="sa-IN"/>
        </w:rPr>
        <w:t xml:space="preserve"> </w:t>
      </w:r>
      <w:r>
        <w:rPr>
          <w:rFonts w:eastAsia="MS Minchofalt"/>
          <w:lang w:val="sa-IN"/>
        </w:rPr>
        <w:t>| anyathā rāgānugānupatteḥ |  sādhaka-rūpa-svīkāraḥ | anyathā sarvathā vraja-lokānusārāsiddheḥ</w:t>
      </w:r>
      <w:r>
        <w:rPr>
          <w:rStyle w:val="FootnoteReference"/>
          <w:rFonts w:eastAsia="MS Minchofalt"/>
          <w:lang w:val="sa-IN"/>
        </w:rPr>
        <w:footnoteReference w:id="448"/>
      </w:r>
      <w:r>
        <w:rPr>
          <w:rFonts w:eastAsia="MS Minchofalt"/>
          <w:lang w:val="sa-IN"/>
        </w:rPr>
        <w:t xml:space="preserve"> | sādhana-bāhulyāsiddheś ca | tasmād yadi siddha-rūpeṇa vraja-lokānusārataḥ sevāyāṁ satyām api sādhaka-rūpeṇa vidhi-mārgeṇa sevāyāḥ śrī-vraja-loka-prāptir nāsti tadā sādhaka-rūpeṇa vraja-lokānusārataḥ sevāyāṁ siddha-rūpeṇa vidhi-mārgeṇa sevāyāḥ śrī-vraja-prāptir nāstīti kiṁ vaktavyam iti | suṣṭhu kurvann ity asya vyatireka-prāptenāntar-vidhi-mārgeṇa pūrvoktena bahir vidhi-mārgeṇa kevalena ca nanda-nandana-sukhārthaṁ vraja-lokānusāraṁ vinā bhajatāṁ śrī-kṛṣṇasya paramaiśvaryānubhavināṁ gauṇa-samañjasānusāri-bhajanavatāṁ goloka-prāptir darśitā | dvārakādi-dvaya-samañjasānusāri-bhajanavatāṁ tad-dvaya-prāptir</w:t>
      </w:r>
      <w:r>
        <w:rPr>
          <w:rStyle w:val="FootnoteReference"/>
          <w:rFonts w:eastAsia="MS Minchofalt"/>
          <w:lang w:val="sa-IN"/>
        </w:rPr>
        <w:footnoteReference w:id="449"/>
      </w:r>
      <w:r>
        <w:rPr>
          <w:rFonts w:eastAsia="MS Minchofalt"/>
          <w:lang w:val="sa-IN"/>
        </w:rPr>
        <w:t xml:space="preserve"> eva | kalpita-samañjasānusāri-sādhanavatāṁ dvārakā-prāptir na goloka-prāptiḥ | golokasya gauṇa-samañjasāśraya-parikara-dhāmatvād bhagavattā-viśeṣayor aiśvarya-mādhuryayoḥ samañjasā-samarthayoś ca krameṇa vaidhī-rāgānugayor mūlatvād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vaidhī rāgānugā ceti sā dvidhā sādhanābhidhā </w:t>
      </w:r>
      <w:r>
        <w:rPr>
          <w:rFonts w:eastAsia="MS Minchofalt"/>
          <w:lang w:val="sa-IN"/>
        </w:rPr>
        <w:t xml:space="preserve">[bha.ra.si. 1.2.5] iti sādhana-dvaividhye’pi </w:t>
      </w:r>
      <w:r>
        <w:rPr>
          <w:rFonts w:eastAsia="MS Minchofalt"/>
          <w:color w:val="0000FF"/>
          <w:lang w:val="sa-IN"/>
        </w:rPr>
        <w:t xml:space="preserve">vraje madhu-pure dvāravatyāṁ goloka eva ca </w:t>
      </w:r>
      <w:r>
        <w:rPr>
          <w:rFonts w:eastAsia="MS Minchofalt"/>
          <w:lang w:val="sa-IN"/>
        </w:rPr>
        <w:t>[la.bhā. 1.5.39] iti prāpya-sthānānāṁ cāturvidhyād yathottara-nyūnatvāc ca sādhana-catuṣṭayaṁ nyāyyam | tatra</w:t>
      </w:r>
      <w:r>
        <w:rPr>
          <w:rStyle w:val="FootnoteReference"/>
          <w:rFonts w:eastAsia="MS Minchofalt"/>
          <w:lang w:val="sa-IN"/>
        </w:rPr>
        <w:footnoteReference w:id="450"/>
      </w:r>
      <w:r>
        <w:rPr>
          <w:rFonts w:eastAsia="MS Minchofalt"/>
          <w:lang w:val="sa-IN"/>
        </w:rPr>
        <w:t xml:space="preserve"> samañjasāyās tāratamyena tri-vidhaṁ vaidhyaṁ golokādi-sthāna-traya-prāpakam | </w:t>
      </w:r>
      <w:r>
        <w:rPr>
          <w:rFonts w:eastAsia="MS Minchofalt"/>
          <w:color w:val="0000FF"/>
          <w:lang w:val="sa-IN"/>
        </w:rPr>
        <w:t xml:space="preserve">virājantīm abhivyaktam </w:t>
      </w:r>
      <w:r>
        <w:rPr>
          <w:rFonts w:eastAsia="MS Minchofalt"/>
          <w:lang w:val="sa-IN"/>
        </w:rPr>
        <w:t xml:space="preserve">[bha.ra.si. 1.2.270] ity ādeḥ samarthāyā ekatvena rāgānugam ekaṁ vraja-prāpakam iti catur-vidham | tāratamyaṁ tu mādhurya-nyūnādhikya-kṛtam iti | atra tu nanda-nandana-viṣaya-ramaṇecchāṁ kurvatām api cāturvidhyāt sādhana-cāturvidhyaṁ darśitam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nanu </w:t>
      </w:r>
      <w:r>
        <w:rPr>
          <w:rFonts w:eastAsia="MS Minchofalt"/>
          <w:color w:val="0000FF"/>
          <w:lang w:val="sa-IN"/>
        </w:rPr>
        <w:t xml:space="preserve">riraṁsāṁ suṣṭhu kurvann </w:t>
      </w:r>
      <w:r>
        <w:rPr>
          <w:rFonts w:eastAsia="MS Minchofalt"/>
          <w:lang w:val="sa-IN"/>
        </w:rPr>
        <w:t xml:space="preserve">ity anena rāgānugā cet tadā tad-adhikāra-hetur lobho jāta eva, </w:t>
      </w:r>
      <w:r>
        <w:rPr>
          <w:rFonts w:eastAsia="MS Minchofalt"/>
          <w:color w:val="0000FF"/>
          <w:lang w:val="sa-IN"/>
        </w:rPr>
        <w:t>yatra rāgānavāptatvāt</w:t>
      </w:r>
      <w:r>
        <w:rPr>
          <w:rFonts w:eastAsia="MS Minchofalt"/>
          <w:lang w:val="sa-IN"/>
        </w:rPr>
        <w:t xml:space="preserve"> [bha.ra.si. 1.2.6] iti vacanāt | lobhasya lakṣaṇam—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tat-tad-bhāvādi-mādhurye śrute dhīr yad apekṣate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nātra śāstraṁ na yuktiṁ ca tal lobhotpatti-lakṣaṇam || </w:t>
      </w:r>
      <w:r>
        <w:rPr>
          <w:rFonts w:eastAsia="MS Minchofalt"/>
          <w:color w:val="auto"/>
        </w:rPr>
        <w:t xml:space="preserve">[bha.ra.si. 1.2.292]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aiśvaryānusandhāna-rahita-kevala-mādhuryānubhava-hetuka-lobhe śāstra-yukty-apekṣā nāsty eva | ato bahiḥ-sādhaka-rūpeṇa vidhi-mārgaḥ kathaṁ sambhavet ? vidhi-mārgaś cet kathaṁ lobhaḥ ? lobho na cet kathaṁ rāgānugā ? tatrāha—lubdhas tāval lobhya-śrī-vraja-loka-bhāva-rūpa-vastu-prāpty-artham upāyam anusandhadhāti | lobhyasya tasya durlabhatvād upāyasya jñānārthaṁ tat-prajñaṁ bhajate | sa aiśvaryānusandhāna-rahita-kevala-mādhuryānubhavī jāta-vraja-loka-bhāvo vā rāgānugā-sādhana-paro vā kṛṣṇa-tad-bhakta-kāruṇya-mātra-labdha-saṅgo vā rāgānugā-svarūpam upāyam upadiśati | sa ca tenopāyāntar-bahir-vraja-lokānusāra-rūpeṇa nijābhīṣṭa-vraja-loka-bhāvaṁ prāpnoti | sa copadeṣṭā kṛṣṇa-tad-bhakta-kāruṇya-lābha-mātra-labdha-saṅgaś cen na bhavati, tadā taṁ vihāya punas tu kadācit tad-aprajñaṁ mādhuryānusandhāna-rahitaṁ kevalaiśvaryānubhavinaṁ jāta-vaidha-bhāvaṁ vā vaidhī-mārga-paraṁ vā rāgānugā-miśra-paraṁ vopagacchati | tenopadiṣṭaṁ tenābhyasyamānaṁ vā vaidhī-mārgam anusarati | tasyāntatas tad-bhāvādi-mādhurya-śravaṇa-hetuka-lobhotpādita-prajña-saṅga-labdha-vraja-lokānusāreṇāntas</w:t>
      </w:r>
      <w:r>
        <w:rPr>
          <w:rStyle w:val="FootnoteReference"/>
          <w:rFonts w:eastAsia="MS Minchofalt"/>
          <w:lang w:val="sa-IN"/>
        </w:rPr>
        <w:footnoteReference w:id="451"/>
      </w:r>
      <w:r>
        <w:rPr>
          <w:rFonts w:eastAsia="MS Minchofalt"/>
          <w:lang w:val="sa-IN"/>
        </w:rPr>
        <w:t>-tad-anuvṛttyā tat-tal-līlāsvādanena rāgānugā nāsty eva | ato bahir vaidhī-mārgānusāreṇa sādhaka-janeṣv ajāta-bhāvatvena bahiḥ sādhanasyādhikyāt</w:t>
      </w:r>
      <w:r>
        <w:rPr>
          <w:rStyle w:val="FootnoteReference"/>
          <w:rFonts w:eastAsia="MS Minchofalt"/>
          <w:lang w:val="sa-IN"/>
        </w:rPr>
        <w:footnoteReference w:id="452"/>
      </w:r>
      <w:r>
        <w:rPr>
          <w:rFonts w:eastAsia="MS Minchofalt"/>
          <w:lang w:val="sa-IN"/>
        </w:rPr>
        <w:t xml:space="preserve"> prābalyāc ca dvārakā-prāptis tasya śrī-gosvāmi-pādair niścitā | tasyā</w:t>
      </w:r>
      <w:r>
        <w:rPr>
          <w:rStyle w:val="FootnoteReference"/>
          <w:rFonts w:eastAsia="MS Minchofalt"/>
          <w:lang w:val="sa-IN"/>
        </w:rPr>
        <w:footnoteReference w:id="453"/>
      </w:r>
      <w:r>
        <w:rPr>
          <w:rFonts w:eastAsia="MS Minchofalt"/>
          <w:lang w:val="sa-IN"/>
        </w:rPr>
        <w:t xml:space="preserve"> aiśvarya-pradhānatvena vaidhī-pradhāna-bhakti-sthānatvād vāñchāyāṁ satyām api sādhanasyānyathātvena vāñchitasyāprāpyatvam | yathā—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yad vāñchayā śrīr lalanācarat tapo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vihāya kāmān suciraṁ dhṛtavratā || </w:t>
      </w:r>
      <w:r>
        <w:rPr>
          <w:rFonts w:eastAsia="MS Minchofalt"/>
          <w:color w:val="auto"/>
        </w:rPr>
        <w:t>[10.16.36]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nanu,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kṛṣṇa-tad-bhakta-kāruṇya-lābha-mātraika-hetukā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iyaṁ rāgānugā kaiścit puṣṭi-mārgatayocyate || </w:t>
      </w:r>
      <w:r>
        <w:rPr>
          <w:rFonts w:eastAsia="MS Minchofalt"/>
          <w:color w:val="auto"/>
        </w:rPr>
        <w:t xml:space="preserve">[bha.ra.si. 1.2.309]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anena śrī-kṛṣṇa-tad-bhakta-kāruṇyotpādita-tat-tan-mādhuryānubhavaja-lobhe saty api kathaṁ pūrvoktaṁ tat tat</w:t>
      </w:r>
      <w:r>
        <w:rPr>
          <w:rStyle w:val="FootnoteReference"/>
          <w:rFonts w:eastAsia="MS Minchofalt"/>
          <w:lang w:val="sa-IN"/>
        </w:rPr>
        <w:footnoteReference w:id="454"/>
      </w:r>
      <w:r>
        <w:rPr>
          <w:rFonts w:eastAsia="MS Minchofalt"/>
          <w:lang w:val="sa-IN"/>
        </w:rPr>
        <w:t xml:space="preserve"> sambhavet ? anyathā tat-tat-kāruṇyasyāprayojakatvam | yadi ca śrī-kṛṣṇa-tad-bhakta-kāruṇye tāratamyaṁ manyase tan na sambhavet | rāgānugāyā nanda-nandana-viṣayatvena nanda-nandana-tad-bhakta-kāruṇyaika-hetukatvāt | tatrāha, antar-bahiś ced vraja-lokānusāratas tadā kṛṣṇa-tad-bhakta-kāruṇya-mātra-lābho mantavyaḥ | anyathā na, phalābhāvāt</w:t>
      </w:r>
      <w:r>
        <w:rPr>
          <w:rStyle w:val="FootnoteReference"/>
          <w:rFonts w:eastAsia="MS Minchofalt"/>
          <w:lang w:val="sa-IN"/>
        </w:rPr>
        <w:footnoteReference w:id="455"/>
      </w:r>
      <w:r>
        <w:rPr>
          <w:rFonts w:eastAsia="MS Minchofalt"/>
          <w:lang w:val="sa-IN"/>
        </w:rPr>
        <w:t xml:space="preserve"> | kṛṣṇa-preṣṭha-svalpāparādhena tādṛg-janopagamana-tad-upadiṣṭa-tad-abhyasta-māna-tādṛṅ-mārgānusaraṇādibhiḥ sādhanasya nyūna-jātīyatā kṛṣṇa-tad-bhakta-kāruṇya-mātra-labdhāntar-bahir-vraja-lokānusārato’pi sambhavet | tathā hi </w:t>
      </w:r>
      <w:r>
        <w:rPr>
          <w:rFonts w:eastAsia="MS Minchofalt"/>
          <w:color w:val="FF0000"/>
          <w:lang w:val="sa-IN"/>
        </w:rPr>
        <w:t>śrī-rasāmṛta-sindhau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bhāvo’py abhāvam āyāti kṛṣṇa-preṣṭhāparādhataḥ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ābhāsatāṁ ca śanakair nyūna-jātīyatām api </w:t>
      </w:r>
      <w:r>
        <w:rPr>
          <w:rFonts w:eastAsia="MS Minchofalt"/>
          <w:color w:val="auto"/>
        </w:rPr>
        <w:t xml:space="preserve">|| [bha.ra.si. 1.3.54]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śrī-kṛṣṇa-preṣthāparādhād rāgānugīyasya bhāvasyāpy abhāvaḥ | tat-sādhanasya nyūna-jātīyatve ko vismayaḥ ? sādhanaṁ tāvat phala-bījaṁ sādhana-vaiṣamyāt phala-vaidharmyaṁ bījānurūpa-phalādi-darśanāt | sādhanaṁ tāvan-mārgānurūpa-prāpya-pattanādi-prāptivat | sādhanānurūpa-śrī-kṛṣṇa-prāptiḥ samucitā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nanu, bhāvavato janasya kathaṁ śrī-kṛṣṇa-preṣṭhāparādhaḥ sambhavet ? śrī-gosvāmi-pādais tu pravarta-jana-bhayotpādanāya darśitaḥ saḥ | tatrāha, śrī-rāma-priyasya śrī-dvividasya</w:t>
      </w:r>
      <w:r>
        <w:rPr>
          <w:rStyle w:val="FootnoteReference"/>
          <w:rFonts w:eastAsia="MS Minchofalt"/>
          <w:lang w:val="sa-IN"/>
        </w:rPr>
        <w:footnoteReference w:id="456"/>
      </w:r>
      <w:r>
        <w:rPr>
          <w:rFonts w:eastAsia="MS Minchofalt"/>
          <w:lang w:val="sa-IN"/>
        </w:rPr>
        <w:t xml:space="preserve"> śrī-lakṣmaṇāparādhenāsura-bhāva-prāptir iti prasiddheti | kiṁ ca, vraja-lokānusārataḥ sādhaka-rūpeṇa siddha-rūpeṇa ca sevā pratyekaṁ tridhā— kāyikī, vācikī, mānasīti | kintu heyopādeya-jñānārthaṁ taṭasthatayā siddhānta-śāstrāsvādanaṁ tat-taj-jñāpanārthaṁ tat tayā</w:t>
      </w:r>
      <w:r>
        <w:rPr>
          <w:rStyle w:val="FootnoteReference"/>
          <w:rFonts w:eastAsia="MS Minchofalt"/>
          <w:lang w:val="sa-IN"/>
        </w:rPr>
        <w:footnoteReference w:id="457"/>
      </w:r>
      <w:r>
        <w:rPr>
          <w:rFonts w:eastAsia="MS Minchofalt"/>
          <w:lang w:val="sa-IN"/>
        </w:rPr>
        <w:t xml:space="preserve"> tad</w:t>
      </w:r>
      <w:r>
        <w:rPr>
          <w:rStyle w:val="FootnoteReference"/>
          <w:rFonts w:eastAsia="MS Minchofalt"/>
          <w:lang w:val="sa-IN"/>
        </w:rPr>
        <w:footnoteReference w:id="458"/>
      </w:r>
      <w:r>
        <w:rPr>
          <w:rFonts w:eastAsia="MS Minchofalt"/>
          <w:lang w:val="sa-IN"/>
        </w:rPr>
        <w:t xml:space="preserve">-adhyāpanaṁ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vaidhī bhaktiḥ pañcama-puruṣārtha-prabheda-rūpāpi rāgānugāśritair heyā | yathā, </w:t>
      </w:r>
      <w:r>
        <w:rPr>
          <w:rFonts w:eastAsia="MS Minchofalt"/>
          <w:color w:val="0000FF"/>
          <w:lang w:val="sa-IN"/>
        </w:rPr>
        <w:t>api tyaktvā lakṣmī-pati-ratim ito vyoma-nayanīm</w:t>
      </w:r>
      <w:r>
        <w:rPr>
          <w:rFonts w:eastAsia="MS Minchofalt"/>
          <w:lang w:val="sa-IN"/>
        </w:rPr>
        <w:t xml:space="preserve"> [stavāvalyāṁ manaḥ-śikṣā, 4]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asyārthaḥ—lakṣmī-patir aiśvarya-pradhānaḥ śrī-kṛṣṇa-prakāśaḥ | tatra ratiṁ vaidhī-bhaktim | vyomaiśvarya-pradhānaṁ sthānam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</w:t>
      </w:r>
      <w:r>
        <w:rPr>
          <w:rStyle w:val="FootnoteReference"/>
          <w:rFonts w:eastAsia="MS Minchofalt"/>
          <w:lang w:val="sa-IN"/>
        </w:rPr>
        <w:footnoteReference w:id="459"/>
      </w:r>
      <w:r>
        <w:rPr>
          <w:rFonts w:eastAsia="MS Minchofalt"/>
          <w:lang w:val="sa-IN"/>
        </w:rPr>
        <w:t xml:space="preserve"> nityādi-karma-madirā vaidhī bhaktir go-mūtraṁ rāgānugā bhaktir dugdham | yathā gobhavatve gomūtra-dugdhayoḥ sālakṣaṇyaṁ tathā pañcama-puruṣārthatve vaidhī-rāgānugayoḥ samāna-lakṣaṇatvam | yathā madirā-bindunāpi spṛṣṭaṁ go-mūtraṁ dugdhaṁ ca madirā-tulyaṁ sad aspṛśyaṁ bhavati, tathā nityādi-karmaṇā spṛṣṭā vaidhī rāgānugā ca karma-sadṛśī satī yad upekṣaṇīyā svādhārā bhavati | yathā go-mūtra-sampṛktaṁ dugdhaṁ pānānarhatayā heyā tathā vaidhī-sampṛkta-rāgānugā śrī-nanda-nandana-prāpty-anarhatayā heyā | hālāntaṁ</w:t>
      </w:r>
      <w:r>
        <w:rPr>
          <w:rStyle w:val="FootnoteReference"/>
          <w:rFonts w:eastAsia="MS Minchofalt"/>
          <w:lang w:val="sa-IN"/>
        </w:rPr>
        <w:footnoteReference w:id="460"/>
      </w:r>
      <w:r>
        <w:rPr>
          <w:rFonts w:eastAsia="MS Minchofalt"/>
          <w:lang w:val="sa-IN"/>
        </w:rPr>
        <w:t xml:space="preserve"> brahma-varcasam iti nyāyāt | yathā madirā-bindu-sampṛkta-dugdha-pānena brāhmaṇatvād bhraṁśas tathā svalpa-karma-samparkeṇānanya-vaiṣṇavatvād bhraṁśa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lobhād vaidhyā anuṣṭhānān na hi rāgānugā-phalam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lobhād go-mūtra-pānena na syād dugdha-phalaṁ yathā ||5||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jñāna-siddhāvastha-vaidha-bhaktyādhikāra-hetu-śraddhayos tulyatvam | yathā raupya-ṣoḍaśa-mudrā-svarṇaka-mudrayos tulyatvam | tathā hi,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yathā vidhi-niṣedhau tu muktaṁ naivopasarpataḥ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tathā na spṛśato rāmopāsakaṁ vidhi-pūrvakam || </w:t>
      </w:r>
      <w:r>
        <w:rPr>
          <w:rFonts w:eastAsia="MS Minchofalt"/>
          <w:color w:val="auto"/>
        </w:rPr>
        <w:t xml:space="preserve">[bha.ra.si. 1.2.70]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kintu jāti-bhedo’sty eva | evaṁ vaidha-bhakti-siddhāvasthā-rāgānugādhikāra-hetu-lobhayos tulyatvam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vaidha-bhakty-adhikārī tu bhāvāvirbhāvanāvadhiḥ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atra śāstraṁ tathā tarkam anukūlam apekṣate || </w:t>
      </w:r>
      <w:r>
        <w:rPr>
          <w:rFonts w:eastAsia="MS Minchofalt"/>
          <w:color w:val="auto"/>
        </w:rPr>
        <w:t xml:space="preserve">[bha.ra.si. 1.2.293] iti vacanāt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vaidha-bhakti-siddhasya vaidha-bhakty-aṅgīkaraṇān na doṣo’nadhikārād evaṁ jāta-lobhasya vaidha-bhakty-aṅgīkaraṇān na doṣo’nadhikārāt | jāti-bhedo’sty eva</w:t>
      </w:r>
      <w:r>
        <w:rPr>
          <w:rStyle w:val="FootnoteReference"/>
          <w:rFonts w:eastAsia="MS Minchofalt"/>
          <w:lang w:val="sa-IN"/>
        </w:rPr>
        <w:footnoteReference w:id="461"/>
      </w:r>
      <w:r>
        <w:rPr>
          <w:rFonts w:eastAsia="MS Minchofalt"/>
          <w:lang w:val="sa-IN"/>
        </w:rPr>
        <w:t xml:space="preserve">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nanu śrī-rādhikādibhir vratādikaṁ kṛtam | yathā,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gokule kṛṣṇa-candrasya sarvāpac-chānti-pūrvakam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dhīra-lālitya-vṛddhy-arthaṁ kriyamāṇa-vratādikam || </w:t>
      </w:r>
    </w:p>
    <w:p w:rsidR="0002636E" w:rsidRDefault="0002636E">
      <w:pPr>
        <w:pStyle w:val="Quote"/>
        <w:jc w:val="right"/>
        <w:rPr>
          <w:rFonts w:eastAsia="MS Minchofalt"/>
        </w:rPr>
      </w:pPr>
      <w:r>
        <w:rPr>
          <w:rFonts w:eastAsia="MS Minchofalt"/>
          <w:color w:val="auto"/>
        </w:rPr>
        <w:t xml:space="preserve">[stavāvalī, viśākhābhinandada-stotra, 22] ity ādi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śrī-nandādibhiḥ śrī-nārāyaṇopāsanaṁ ca kṛtam | ato rāgānugāyāṁ tat-tat</w:t>
      </w:r>
      <w:r>
        <w:rPr>
          <w:rStyle w:val="FootnoteReference"/>
          <w:rFonts w:eastAsia="MS Minchofalt"/>
          <w:lang w:val="sa-IN"/>
        </w:rPr>
        <w:footnoteReference w:id="462"/>
      </w:r>
      <w:r>
        <w:rPr>
          <w:rFonts w:eastAsia="MS Minchofalt"/>
          <w:lang w:val="sa-IN"/>
        </w:rPr>
        <w:t>-karaṇam āyātam | tatrāha,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yasya yat sādhanaṁ śāstre nirṇītaṁ śāstra-kartṛbhiḥ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tad-arthaṁ prāpayet tat tam anabhīpsuṁ janaṁ balāt ||6||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tathā hi </w:t>
      </w:r>
      <w:r>
        <w:rPr>
          <w:rFonts w:eastAsia="MS Minchofalt"/>
          <w:color w:val="FF0000"/>
          <w:lang w:val="fr-CA"/>
        </w:rPr>
        <w:t>śrī-daśame</w:t>
      </w:r>
      <w:r>
        <w:rPr>
          <w:rFonts w:eastAsia="MS Minchofalt"/>
          <w:lang w:val="fr-CA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teṣāṁ tu devy-upasthānāt pratyādiṣṭāśiṣā saha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prādurbabhūva siddhārthaḥ sa-dāro harṣayan hariḥ || </w:t>
      </w:r>
      <w:r>
        <w:rPr>
          <w:rFonts w:eastAsia="MS Minchofalt"/>
          <w:color w:val="auto"/>
        </w:rPr>
        <w:t xml:space="preserve">[10.56.36]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asya vyākhyā </w:t>
      </w:r>
      <w:r>
        <w:rPr>
          <w:rFonts w:eastAsia="MS Minchofalt"/>
          <w:color w:val="FF0000"/>
          <w:lang w:val="sa-IN"/>
        </w:rPr>
        <w:t>śrī-vaiṣṇava-toṣaṇyām</w:t>
      </w:r>
      <w:r>
        <w:rPr>
          <w:rFonts w:eastAsia="MS Minchofalt"/>
          <w:lang w:val="sa-IN"/>
        </w:rPr>
        <w:t>—</w:t>
      </w:r>
      <w:r>
        <w:rPr>
          <w:rFonts w:eastAsia="MS Minchofalt"/>
          <w:color w:val="339966"/>
          <w:lang w:val="sa-IN"/>
        </w:rPr>
        <w:t xml:space="preserve">tu śabdo viśeṣe devy-upasthānād anyeṣāṁ na prādurbhavati, </w:t>
      </w:r>
      <w:r>
        <w:rPr>
          <w:rFonts w:eastAsia="MS Minchofalt"/>
          <w:color w:val="0000FF"/>
          <w:lang w:val="sa-IN"/>
        </w:rPr>
        <w:t xml:space="preserve">devān deva-yajo yānti </w:t>
      </w:r>
      <w:r>
        <w:rPr>
          <w:rFonts w:eastAsia="MS Minchofalt"/>
          <w:color w:val="339966"/>
          <w:lang w:val="sa-IN"/>
        </w:rPr>
        <w:t>[gītā 7.23] ity ādes teṣāṁ punaḥ prādurbabhūva, teṣu tad-ārādhanasya laukika-līlā-maya-śrī-kṛṣṇa-premaika-vilāsa-rūpatvāt | devyā api tat-sambandhena</w:t>
      </w:r>
      <w:r>
        <w:rPr>
          <w:rStyle w:val="FootnoteReference"/>
          <w:rFonts w:eastAsia="MS Minchofalt"/>
          <w:color w:val="339966"/>
          <w:lang w:val="sa-IN"/>
        </w:rPr>
        <w:footnoteReference w:id="463"/>
      </w:r>
      <w:r>
        <w:rPr>
          <w:rFonts w:eastAsia="MS Minchofalt"/>
          <w:color w:val="339966"/>
          <w:lang w:val="sa-IN"/>
        </w:rPr>
        <w:t xml:space="preserve"> yogyatā-labdher iti bhāvaḥ </w:t>
      </w:r>
      <w:r>
        <w:rPr>
          <w:rFonts w:eastAsia="MS Minchofalt"/>
          <w:lang w:val="sa-IN"/>
        </w:rPr>
        <w:t>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anena sādhakasya vraja-lokānusārataḥ sādhane siddha-rūpeṇāpi kim uta sādhaka-rūpeṇānyārādhanaṁ vaidhācaraṇaṁ ca niṣiddham, premṇo’bhāvenāsiddhatvāt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naivāsiddhaḥ kadāpy alpāṁ kuryāc chrīśādy-upāsanām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śrī-nanda-nandana-prāptau tasyā</w:t>
      </w:r>
      <w:r>
        <w:rPr>
          <w:rStyle w:val="FootnoteReference"/>
          <w:rFonts w:eastAsia="MS Minchofalt"/>
          <w:b/>
          <w:bCs/>
          <w:lang w:val="fr-CA"/>
        </w:rPr>
        <w:footnoteReference w:id="464"/>
      </w:r>
      <w:r>
        <w:rPr>
          <w:rFonts w:eastAsia="MS Minchofalt"/>
          <w:b/>
          <w:bCs/>
          <w:lang w:val="fr-CA"/>
        </w:rPr>
        <w:t xml:space="preserve"> naiva nimittatā ||7||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taṭastha-rūpeṇāpi tan na kartavyam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nimittāvaśa eva syāt pravarto loka-saṅgrahe</w:t>
      </w:r>
      <w:r>
        <w:rPr>
          <w:rStyle w:val="FootnoteReference"/>
          <w:rFonts w:eastAsia="MS Minchofalt"/>
          <w:b/>
          <w:bCs/>
          <w:lang w:val="pl-PL"/>
        </w:rPr>
        <w:footnoteReference w:id="465"/>
      </w:r>
      <w:r>
        <w:rPr>
          <w:rFonts w:eastAsia="MS Minchofalt"/>
          <w:b/>
          <w:bCs/>
          <w:lang w:val="pl-PL"/>
        </w:rPr>
        <w:t xml:space="preserve">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nimitte tad-vaśas tasmin sthitaḥ syād iṣṭa-sādhake ||8||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yatra rāgānugo’tra vraja-siddha-janāśrayaḥ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na sādhakāśraya iti vaidhy-āpāto nirasyate ||9||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śrīmad-rūpa-padāmbhoja-reṇor yāce muhur muhuḥ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vidhi-mārgasya gandho’pi na vai svapne’py upaitu mām ||10||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nanu, sādhaka-rūpa-siddha-rūpayoḥ kiṁ vailakṣaṇyam? tatrāha—sādhaka-rūpeṇa,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śrī-rūpa-mañjari nijeśvarayoḥ padābja-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sevāmṛtair avirataṁ paripūritāsi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tvat-pāda-paṅkaja-gatau mayi dīna-jantau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dṛṣṭiṁ kadā vikirasi sva-kṛpā-bhareṇa ||</w:t>
      </w:r>
      <w:r>
        <w:rPr>
          <w:rStyle w:val="FootnoteReference"/>
          <w:rFonts w:eastAsia="MS Minchofalt"/>
        </w:rPr>
        <w:footnoteReference w:id="466"/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ādinā śrī-rūpa-mañjary-anugati-prārthanā-</w:t>
      </w:r>
      <w:r>
        <w:rPr>
          <w:rFonts w:eastAsia="MS Minchofalt"/>
          <w:color w:val="FF0000"/>
          <w:lang w:val="sa-IN"/>
        </w:rPr>
        <w:t>kārpaṇya-pañjikotkalikā-vallari-vilāpa-kusumāñjaly</w:t>
      </w:r>
      <w:r>
        <w:rPr>
          <w:rFonts w:eastAsia="MS Minchofalt"/>
          <w:lang w:val="sa-IN"/>
        </w:rPr>
        <w:t xml:space="preserve">-ādibhiḥ śrī-rūpa-mañjary-anugatyā śrī-rādhā-kṛṣṇa-sevāyāḥ prārthanā śrī-rādhā-kṛṣṇa-līlāsvādanāni ca | siddha-rūpeṇa śrī-rūpa-mañjaryā saha śrī-rādhā-kṛṣṇayoḥ smaraṇa-mayī seveti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nitya-guṇo vana-mālī yad api śikhā-maṇir aśeṣa-netṝṇām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bhaktāpekṣikam asya tri-vidhatvaṁ varṇyate tad api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hariḥ pūrṇatamaḥ pūrṇataraḥ pūrṇa iti tridhā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kṛṣṇasya pūrṇatamatā vyaktābhūd gokulāntare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pūrṇatā pūrṇataratā dvārakā-mathurādiṣu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iti dhāma-traye kṛṣṇo viharaty eva sarvadā || </w:t>
      </w:r>
      <w:r>
        <w:rPr>
          <w:rFonts w:eastAsia="MS Minchofalt"/>
          <w:color w:val="auto"/>
        </w:rPr>
        <w:t xml:space="preserve">[bha.ra.si. 2.1.220-2] 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ādinā śrī-kṛṣṇa-tad-bhakta-dhāmnāṁ traividhyam āyāti | yatrāha, golokasya gokula-vaibhava-rūpatvāt tatra śrī-kṛṣṇasya pūrṇatamatvam eva | tad-gata-parikarāṇām api tad-anurūpatvam | ata eva gokula-golokayor aiśvarya-sālakṣaṇyatayā nitya-priyāṇām udāharaṇe, </w:t>
      </w:r>
      <w:r>
        <w:rPr>
          <w:rFonts w:eastAsia="MS Minchofalt"/>
          <w:color w:val="0000FF"/>
          <w:lang w:val="sa-IN"/>
        </w:rPr>
        <w:t xml:space="preserve">ānanda-cin-maya-rasa-pratibhāvitābhiḥ </w:t>
      </w:r>
      <w:r>
        <w:rPr>
          <w:rFonts w:eastAsia="MS Minchofalt"/>
          <w:lang w:val="sa-IN"/>
        </w:rPr>
        <w:t>[bra.saṁ. 5.37] ity ādi padyaṁ dattam | ataś cāturvidhye traividhyam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nanu, tarhi dvārakā-mathurābhyāṁ kathaṁ golokasya nyūnatvam? tatrāha, tasmāt</w:t>
      </w:r>
      <w:r>
        <w:rPr>
          <w:rStyle w:val="FootnoteReference"/>
          <w:rFonts w:eastAsia="MS Minchofalt"/>
          <w:lang w:val="sa-IN"/>
        </w:rPr>
        <w:footnoteReference w:id="467"/>
      </w:r>
      <w:r>
        <w:rPr>
          <w:rFonts w:eastAsia="MS Minchofalt"/>
          <w:lang w:val="sa-IN"/>
        </w:rPr>
        <w:t xml:space="preserve"> tayor mādhuryeṇādhikyān mādhuryasyaiva premotpādakatvān mādhuryam evādhikya-hetuḥ | tathā hi </w:t>
      </w:r>
      <w:r>
        <w:rPr>
          <w:rFonts w:eastAsia="MS Minchofalt"/>
          <w:color w:val="FF0000"/>
          <w:lang w:val="sa-IN"/>
        </w:rPr>
        <w:t>bṛhad-bhāgavatāmhrte</w:t>
      </w:r>
      <w:r>
        <w:rPr>
          <w:rFonts w:eastAsia="MS Minchofalt"/>
          <w:lang w:val="sa-IN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tathāpi tasmin</w:t>
      </w:r>
      <w:r>
        <w:rPr>
          <w:rStyle w:val="FootnoteReference"/>
          <w:rFonts w:eastAsia="MS Minchofalt"/>
        </w:rPr>
        <w:footnoteReference w:id="468"/>
      </w:r>
      <w:r>
        <w:rPr>
          <w:rFonts w:eastAsia="MS Minchofalt"/>
        </w:rPr>
        <w:t xml:space="preserve"> parameśa-buddher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vaikuṇṭha-lokāgamana-smṛteś ca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sañjāyamānādara-gauraveṇa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tat-premahānyā sva-mano na tṛpyet || </w:t>
      </w:r>
      <w:r>
        <w:rPr>
          <w:rFonts w:eastAsia="MS Minchofalt"/>
          <w:color w:val="auto"/>
        </w:rPr>
        <w:t>[bṛ.bhā. 2.4.113]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tathā ca,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kim āsanaṁ te garuḍāsanāya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kiṁ bhūṣaṇaṁ kaustubha-bhūṣaṇāya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lakṣmī-kalatrāya kim asti deyam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vāg-īśa</w:t>
      </w:r>
      <w:r>
        <w:rPr>
          <w:rStyle w:val="FootnoteReference"/>
          <w:rFonts w:eastAsia="MS Minchofalt"/>
        </w:rPr>
        <w:footnoteReference w:id="469"/>
      </w:r>
      <w:r>
        <w:rPr>
          <w:rFonts w:eastAsia="MS Minchofalt"/>
        </w:rPr>
        <w:t xml:space="preserve"> kiṁ te vacanīyam asti || </w:t>
      </w:r>
      <w:r>
        <w:rPr>
          <w:rFonts w:eastAsia="MS Minchofalt"/>
          <w:color w:val="auto"/>
        </w:rPr>
        <w:t>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mādhuryaṁ tāvat svarṇa-mudrā-sadṛśam | aiśvaryaṁ rajata-mudrā-sadṛśam | caturṣu sthāneṣu śrī-nārāyaṇād rasotkarṣa-rūpāyāḥ svayam-bhagavattā ca tan-maya-pūrṇaiśvarya-pūrṇa-mādhurya-valitasya gokulasya mahattvam | yathā catur-vidheṣu puruṣeṣu pūrṇa-rajata-mudrā-pūrṇa-svarṇa-mudrā-yuktasya puruṣasya</w:t>
      </w:r>
      <w:r>
        <w:rPr>
          <w:rStyle w:val="FootnoteReference"/>
          <w:rFonts w:eastAsia="MS Minchofalt"/>
          <w:lang w:val="pl-PL"/>
        </w:rPr>
        <w:footnoteReference w:id="470"/>
      </w:r>
      <w:r>
        <w:rPr>
          <w:rFonts w:eastAsia="MS Minchofalt"/>
          <w:lang w:val="sa-IN"/>
        </w:rPr>
        <w:t xml:space="preserve"> | tato</w:t>
      </w:r>
      <w:r>
        <w:rPr>
          <w:rStyle w:val="FootnoteReference"/>
          <w:rFonts w:eastAsia="MS Minchofalt"/>
          <w:lang w:val="sa-IN"/>
        </w:rPr>
        <w:footnoteReference w:id="471"/>
      </w:r>
      <w:r>
        <w:rPr>
          <w:rFonts w:eastAsia="MS Minchofalt"/>
          <w:lang w:val="sa-IN"/>
        </w:rPr>
        <w:t xml:space="preserve"> mathurāyās tan-maya-pādonaiśvarya-dvipāda-mādhurya-valitāyā nyūnatvam | yathā rajata-pādonamudrā-svarṇārdha-mudrā-yuktasya puruṣasya pūrvataḥ puruṣāt tato’pi tan-maya-dvipādaiśvarya-pāda-mādhurya-yuktāyā dvārakāyā nyūnatvam | yathā rajatārdha-mudrā-svarṇa-pāda-mudrā-yuktasya puruṣasya svānantara-pūrva-puruṣāt</w:t>
      </w:r>
      <w:r>
        <w:rPr>
          <w:rStyle w:val="FootnoteReference"/>
          <w:rFonts w:eastAsia="MS Minchofalt"/>
          <w:lang w:val="sa-IN"/>
        </w:rPr>
        <w:footnoteReference w:id="472"/>
      </w:r>
      <w:r>
        <w:rPr>
          <w:rFonts w:eastAsia="MS Minchofalt"/>
          <w:lang w:val="sa-IN"/>
        </w:rPr>
        <w:t>, tato’pi</w:t>
      </w:r>
      <w:r>
        <w:rPr>
          <w:rStyle w:val="FootnoteReference"/>
          <w:rFonts w:eastAsia="MS Minchofalt"/>
          <w:lang w:val="sa-IN"/>
        </w:rPr>
        <w:footnoteReference w:id="473"/>
      </w:r>
      <w:r>
        <w:rPr>
          <w:rFonts w:eastAsia="MS Minchofalt"/>
          <w:lang w:val="sa-IN"/>
        </w:rPr>
        <w:t xml:space="preserve"> catuṣpādaiśvarya-valitasya tan-maya-pāda-mādhuryeṇāpi rahitasya golokasya nyūnatvam | yathā pūrṇa-rajata-mudrā-yuktasya svarṇa-pāda-mudrayāpi rahitasya puruṣasya svānantarya-pūrva-puruṣāt, rajata-pūrṇa-mudrāvattve yathā prathama-carama</w:t>
      </w:r>
      <w:r>
        <w:rPr>
          <w:rStyle w:val="FootnoteReference"/>
          <w:rFonts w:eastAsia="MS Minchofalt"/>
          <w:lang w:val="sa-IN"/>
        </w:rPr>
        <w:footnoteReference w:id="474"/>
      </w:r>
      <w:r>
        <w:rPr>
          <w:rFonts w:eastAsia="MS Minchofalt"/>
          <w:lang w:val="sa-IN"/>
        </w:rPr>
        <w:t xml:space="preserve">-puruṣayoḥ sāmyaṁ tathā catuṣpādaiśvarya-gokula-golokayoḥ sāmyam | ata evaiśvaryāpekṣayaitayoḥ sāmyenaikyam | tato goloke’pi śrī-kṛṣṇasya pūrṇatamatvam | goloke sarva-kāraṇa-kāraṇatvaṁ spaṣṭam | vraje tu nara-līlācchannatvād gūḍhatvam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kiṁ ca, goloka-gata-lakṣmī-caya-gatāyāṁ samarthā-lakṣaṇa-vyatirekātiśaya-valitāyām api gauṇyāṁ samañjasāyāṁ samarthānugraho’sti | golokasya gokula-vaibhava-rūpatvāt | anyathā pūrṇatamaiśvaryāsambhavāt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turye</w:t>
      </w:r>
      <w:r>
        <w:rPr>
          <w:rStyle w:val="FootnoteReference"/>
          <w:rFonts w:eastAsia="MS Minchofalt"/>
          <w:b/>
          <w:bCs/>
          <w:lang w:val="pl-PL"/>
        </w:rPr>
        <w:footnoteReference w:id="475"/>
      </w:r>
      <w:r>
        <w:rPr>
          <w:rFonts w:eastAsia="MS Minchofalt"/>
          <w:b/>
          <w:bCs/>
          <w:lang w:val="pl-PL"/>
        </w:rPr>
        <w:t>’py aiśyaṁ pūrṇatamaṁ samarthā vraja eva hi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ity asaṅgaty-alaṅkārodāhṛtiḥ kriyate budhaiḥ ||11||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vaidhī-samparka-rahita-gūḍhātigūḍha-vimatānusāri-bhajanavatāṁ vimatatvena tyakta-sādhanādi-dvaividhyasya saṅgādi-prabhāveṇa tyakta-sādhanādi-dvaividhye sati vraja-prāptir iti | tatra sādhana-dvairūpyasya dvaividhya-khaṇḍanena spaṣṭādi-vimata-traya-khaṇḍanaṁ jātam |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ab/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vimataṁ sādhana-gataṁ tri-vidhaṁ syān nirākṛtam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spaṣṭādi hy atra pūrvādi-dvaya-turya-prabhedayoḥ</w:t>
      </w:r>
      <w:r>
        <w:rPr>
          <w:rStyle w:val="FootnoteReference"/>
          <w:rFonts w:eastAsia="MS Minchofalt"/>
          <w:b/>
          <w:bCs/>
          <w:lang w:val="pl-PL"/>
        </w:rPr>
        <w:footnoteReference w:id="476"/>
      </w:r>
      <w:r>
        <w:rPr>
          <w:rFonts w:eastAsia="MS Minchofalt"/>
          <w:b/>
          <w:bCs/>
          <w:lang w:val="pl-PL"/>
        </w:rPr>
        <w:t xml:space="preserve"> ||12||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lobhasya durlabhatvena tad-arthaṁ yatnam ācaret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lobhe sati bhaved rāgānugā-bhakty-adhikāravān ||13||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śrīman-mukundānuga-bhakta-saṅgaḥ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sudurlabhaḥ koṭi-mahāti-puṇyaiḥ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jātaḥ sakṛd yasya hi so’pi kartā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rāgānugā-mārga-vivecanasya ||14||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sādhana-catuṣṭayaṁ pūrṇam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||4||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avakarās tāvad ekavimśatiḥ | tatra raty-avakaraś catur-vidhaḥ | dhāmāvakaras tri-vidhaḥ | līlāvakaraś catur-vidhaḥ | sādhanāvakaraś catur-vidhaḥ | alambanāvakaro dvi-vidhaḥ | tatrāśrayālambanāvakaro’pi dvi-vidhaḥ | kālāvakaro’pi dvi-vidhaḥ | yogamāyāvakara eka-vidha iti | nirastāvakara-tat-tad-utkarṣās tāvanta eva | spaṣṭa-vimatādāv</w:t>
      </w:r>
      <w:r>
        <w:rPr>
          <w:rStyle w:val="FootnoteReference"/>
          <w:rFonts w:eastAsia="MS Minchofalt"/>
          <w:lang w:val="pl-PL"/>
        </w:rPr>
        <w:footnoteReference w:id="477"/>
      </w:r>
      <w:r>
        <w:rPr>
          <w:rFonts w:eastAsia="MS Minchofalt"/>
          <w:lang w:val="pl-PL"/>
        </w:rPr>
        <w:t xml:space="preserve"> avakara-nirasanotkarṣa-prakāśane aprayojake syātām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mahā-bhāvāvakaraḥ svarūpāvakaro mahiṣī-rati-svarūpa-bhūtābhimāna-sālakṣaṇya-svarūpa-bhūtābhimāna-svarūpāvakaraḥ kātyāyanī-vrata-para-kanyakā-tati-rati-sālakṣaṇya-svarūpāvakara iti raty-avakarasya catur-vidhatvam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prākṛta-sthāna-sālakṣaṇya-rūpāvakaraḥ svīyāvasthāna-goloka-sālakṣaṇya-rūpāvakaro’prakaṭa-gokula-sattā-rūpāvakara iti dhāmāvakarasya tri-vidhatvam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matsyādi-līlā-sālakṣaṇya-rūpāvakaro’prakaṭa-gokule’prakaṭa-līlā-viśeṣa-sattā-rūpāvakaraḥ prakaṭa-gokule’pi jāta-prākaṭya-līlāto' prakaṭānya-līlā-viśeṣa-sattā-rūpāvakaro goloka-gata-līlā-sālakṣaṇyaikya-rūpāvakara iti līlāvakarasya catur-vidhatvam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prākṛta-parakīyātva-prākṛtopapatitva-sālakṣaṇyenālambanāvakarasya dvi-vidhatvam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parakīyātva-mūla-rāga-rahita-kubjā-parakīyātva-sālakṣaṇyena pūrva-sālakṣaṇyena</w:t>
      </w:r>
      <w:r>
        <w:rPr>
          <w:rStyle w:val="FootnoteReference"/>
          <w:rFonts w:eastAsia="MS Minchofalt"/>
          <w:lang w:val="pl-PL"/>
        </w:rPr>
        <w:footnoteReference w:id="478"/>
      </w:r>
      <w:r>
        <w:rPr>
          <w:rFonts w:eastAsia="MS Minchofalt"/>
          <w:lang w:val="pl-PL"/>
        </w:rPr>
        <w:t xml:space="preserve"> cāśrayālambanāvakarasya dvi-vidhatvam ity ālambanāvakarasya tri-vidhatvam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prākṛta-kāla-sālakṣaṇyaikādaśy-ādi-sālakṣaṇyena ca kālāvakarasya dvi-vidhatvam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naśvara-kārya-māyaikyenaikena yogamāyāvakarasyaika-vidhatvam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svakīyā-raty-antimāvasthā-sālakṣaṇyaṁ mahā-bhāvāvakaraḥ | svakīyā-rati-bīja-sālakṣaṇyaṁ svarūpāvakaraḥ | aprakaṭa-gokula-sattā-prakaṭa-līlā-viśeṣa-sattā prakaṭa-gokula-prakaṭa-līlā-nyūnatotpādikā</w:t>
      </w:r>
      <w:r>
        <w:rPr>
          <w:rStyle w:val="FootnoteReference"/>
          <w:rFonts w:eastAsia="MS Minchofalt"/>
          <w:lang w:val="pl-PL"/>
        </w:rPr>
        <w:footnoteReference w:id="479"/>
      </w:r>
      <w:r>
        <w:rPr>
          <w:rFonts w:eastAsia="MS Minchofalt"/>
          <w:lang w:val="pl-PL"/>
        </w:rPr>
        <w:t xml:space="preserve"> | yathāprakaṭa-vaikuṇṭha-tad-gatāprakaṭa-līlā-viśeṣa-sattā prakaṭa-vaikuṇṭha-tad-gata-līlā-nyūnatotpādikā, aprakaṭa-vaikuṇṭha-nāthasyāvatāritvāt</w:t>
      </w:r>
      <w:r>
        <w:rPr>
          <w:rStyle w:val="FootnoteReference"/>
          <w:rFonts w:eastAsia="MS Minchofalt"/>
          <w:lang w:val="pl-PL"/>
        </w:rPr>
        <w:footnoteReference w:id="480"/>
      </w:r>
      <w:r>
        <w:rPr>
          <w:rFonts w:eastAsia="MS Minchofalt"/>
          <w:lang w:val="pl-PL"/>
        </w:rPr>
        <w:t>, prakaṭa-vaikuṇṭha-nāthasyāvatāratvāt</w:t>
      </w:r>
      <w:r>
        <w:rPr>
          <w:rStyle w:val="FootnoteReference"/>
          <w:rFonts w:eastAsia="MS Minchofalt"/>
          <w:lang w:val="pl-PL"/>
        </w:rPr>
        <w:footnoteReference w:id="481"/>
      </w:r>
      <w:r>
        <w:rPr>
          <w:rFonts w:eastAsia="MS Minchofalt"/>
          <w:lang w:val="pl-PL"/>
        </w:rPr>
        <w:t>, aprakaṭa-līlā-viśeṣasya sva-rahasyatā-sūcanena prakaṭa-līlā-nyūnatā-sūcakatvāc ca | ata eva sā sā tasya tasyā</w:t>
      </w:r>
      <w:r>
        <w:rPr>
          <w:rStyle w:val="FootnoteReference"/>
          <w:rFonts w:eastAsia="MS Minchofalt"/>
          <w:lang w:val="pl-PL"/>
        </w:rPr>
        <w:footnoteReference w:id="482"/>
      </w:r>
      <w:r>
        <w:rPr>
          <w:rFonts w:eastAsia="MS Minchofalt"/>
          <w:lang w:val="pl-PL"/>
        </w:rPr>
        <w:t xml:space="preserve"> avakara-rūpā | matsyādi-līlā-sālakṣaṇya</w:t>
      </w:r>
      <w:r>
        <w:rPr>
          <w:rStyle w:val="FootnoteReference"/>
          <w:rFonts w:eastAsia="MS Minchofalt"/>
          <w:lang w:val="pl-PL"/>
        </w:rPr>
        <w:footnoteReference w:id="483"/>
      </w:r>
      <w:r>
        <w:rPr>
          <w:rFonts w:eastAsia="MS Minchofalt"/>
          <w:lang w:val="pl-PL"/>
        </w:rPr>
        <w:t>syāṁśatā-sādhakatvenāvakaratvam</w:t>
      </w:r>
      <w:r>
        <w:rPr>
          <w:rStyle w:val="FootnoteReference"/>
          <w:rFonts w:eastAsia="MS Minchofalt"/>
          <w:lang w:val="pl-PL"/>
        </w:rPr>
        <w:footnoteReference w:id="484"/>
      </w:r>
      <w:r>
        <w:rPr>
          <w:rFonts w:eastAsia="MS Minchofalt"/>
          <w:lang w:val="pl-PL"/>
        </w:rPr>
        <w:t xml:space="preserve"> | ekādaśy-ādi-sālakṣaṇyasyādy-anta-karatvenāvakaratvam anyeṣām avakaratvaṁ spaṣṭam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mata-pradarśanaṁ spaṣṭādi-vimata-nirasanam aprakaṭa-līlā-gata-svakīyātva-vāda-duḥśailārohaṇa-sopāna-nirasanam avakara-nirasanam utkarṣa-prakāśanam iti pañcārthā ekasminn ekasmin prakaraṇe’nusandheyāḥ | kintu prathama-vailakṣaṇyayor dvitīya-nirasane ca pratyekaṁ daśa-daśārthā</w:t>
      </w:r>
      <w:r>
        <w:rPr>
          <w:rStyle w:val="FootnoteReference"/>
          <w:rFonts w:eastAsia="MS Minchofalt"/>
          <w:lang w:val="pl-PL"/>
        </w:rPr>
        <w:footnoteReference w:id="485"/>
      </w:r>
      <w:r>
        <w:rPr>
          <w:rFonts w:eastAsia="MS Minchofalt"/>
          <w:lang w:val="pl-PL"/>
        </w:rPr>
        <w:t xml:space="preserve"> anusandheyāḥ | pratyekam eṣu prakaraṇeṣu</w:t>
      </w:r>
      <w:r>
        <w:rPr>
          <w:rStyle w:val="FootnoteReference"/>
          <w:rFonts w:eastAsia="MS Minchofalt"/>
          <w:lang w:val="pl-PL"/>
        </w:rPr>
        <w:footnoteReference w:id="486"/>
      </w:r>
      <w:r>
        <w:rPr>
          <w:rFonts w:eastAsia="MS Minchofalt"/>
          <w:lang w:val="pl-PL"/>
        </w:rPr>
        <w:t xml:space="preserve"> spaṣṭa-vimata-gūḍha-vimatayoḥ khaṇḍanāt | vimatānāṁ tri-vidhatve’pi līlāvakarāṇāṁ catur-vidhatvam | matsyādi-līlāsālakṣaṇyasya spaṣṭa-vimata-gūḍha-vimatāntar-bhūtatvena tad-apṛthaktvāt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ca, spaṣṭa-vimate’vakārāḥ ṣoḍaśa</w:t>
      </w:r>
      <w:r>
        <w:rPr>
          <w:rStyle w:val="FootnoteReference"/>
          <w:rFonts w:eastAsia="MS Minchofalt"/>
          <w:lang w:val="pl-PL"/>
        </w:rPr>
        <w:footnoteReference w:id="487"/>
      </w:r>
      <w:r>
        <w:rPr>
          <w:rFonts w:eastAsia="MS Minchofalt"/>
          <w:lang w:val="pl-PL"/>
        </w:rPr>
        <w:t xml:space="preserve"> | ekasyāvakarsyāpāte ṣoḍaśāvakarāpātaḥ syāt | gūḍha-vimate tṛtīya-dhāmāvakara-dvitīya-līlāvakara-dvitīya-sādhanāvakarā</w:t>
      </w:r>
      <w:r>
        <w:rPr>
          <w:rStyle w:val="FootnoteReference"/>
          <w:rFonts w:eastAsia="MS Minchofalt"/>
          <w:lang w:val="pl-PL"/>
        </w:rPr>
        <w:footnoteReference w:id="488"/>
      </w:r>
      <w:r>
        <w:rPr>
          <w:rFonts w:eastAsia="MS Minchofalt"/>
          <w:lang w:val="pl-PL"/>
        </w:rPr>
        <w:t xml:space="preserve"> ity avakara-trayam | ekasyāvakarasyāpāte’vakara-trayāpātaḥ syāt | evam atigūḍha-vimate’pi prati-vimatam ekasyāvakarasya nirāse sarvāvakara-nirāsaḥ syāt</w:t>
      </w:r>
      <w:r>
        <w:rPr>
          <w:rStyle w:val="FootnoteReference"/>
          <w:rFonts w:eastAsia="MS Minchofalt"/>
          <w:lang w:val="pl-PL"/>
        </w:rPr>
        <w:footnoteReference w:id="489"/>
      </w:r>
      <w:r>
        <w:rPr>
          <w:rFonts w:eastAsia="MS Minchofalt"/>
          <w:lang w:val="pl-PL"/>
        </w:rPr>
        <w:t xml:space="preserve"> | avakarāṇāṁ parasparāpekṣatvāt | atigūḍha-vimate tṛtīya-līlāvakara-tṛtīya-sādhanāvakarāv ity avakara-dvayam | 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kiṁ ca, dvitīya-vailakṣaṇye dvitīya-tṛtīya-caturtha-sopāneṣu caturtha-raty-avakara</w:t>
      </w:r>
      <w:r>
        <w:rPr>
          <w:rStyle w:val="FootnoteReference"/>
          <w:rFonts w:eastAsia="MS Minchofalt"/>
          <w:lang w:val="pl-PL"/>
        </w:rPr>
        <w:footnoteReference w:id="490"/>
      </w:r>
      <w:r>
        <w:rPr>
          <w:rFonts w:eastAsia="MS Minchofalt"/>
          <w:lang w:val="pl-PL"/>
        </w:rPr>
        <w:t>-nirasanaṁ prathama-raty-avakara-nirasanaṁ</w:t>
      </w:r>
      <w:r>
        <w:rPr>
          <w:rStyle w:val="FootnoteReference"/>
          <w:rFonts w:eastAsia="MS Minchofalt"/>
          <w:lang w:val="pl-PL"/>
        </w:rPr>
        <w:footnoteReference w:id="491"/>
      </w:r>
      <w:r>
        <w:rPr>
          <w:rFonts w:eastAsia="MS Minchofalt"/>
          <w:lang w:val="pl-PL"/>
        </w:rPr>
        <w:t xml:space="preserve"> prathama-prakāśane dvitīya-raty-avakara-nirasanaṁ dvitīya-prakāśane’nyatra sarvatra spaṣṭa-vimata-khaṇḍane tṛtīya-raty-avakara-nirasanam anusandheyam | raty-avakara-nirasanenālambanāvakara-nirasanaṁ syād ālambanāvakara-nirasanena raty-avakara-nirasanaṁ syāt | prakṛta-kalyādi-sattā-rūpo’py ekaḥ kālāvakaraḥ | etau vimata-traya-gatau | etayoḥ khaṇḍanam adhunā kadambādiṣu nimbatvādi-pratītir jalādiṣu sthānādi-pratītir dvāpare kalitvādi-pratītir iti sthāna-kālāvakarāv anyathā-dṛṣṭi-jñeyau | ratna-vedy-ādy-adṛṣṭis tv adṛṣṭiṣu jñeyā | upāsanā-niṣṭheṣu kiñcid dṛṣṭitvam | premavatsu samyag-dṛṣṭitvam 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śrī-rūpa-raghunāthāṅghri-kañja-sānnidhya-labdhaye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vivṛtaṁ mayakā yatnāc catuṣṭaya-catuṣṭayam ||15||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iti catuṣṭaya-catuṣṭayam pūrṇam </w:t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||4||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br w:type="column"/>
      </w: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(5)</w:t>
      </w:r>
    </w:p>
    <w:p w:rsidR="0002636E" w:rsidRDefault="0002636E">
      <w:pPr>
        <w:jc w:val="center"/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śrīmad-rūpa-kṛtān naumi divya-granthān varān sadā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yeṣāṁ kṛpāmṛte cittaṁ virodhābdhau nimajjati ||1||</w:t>
      </w:r>
    </w:p>
    <w:p w:rsidR="0002636E" w:rsidRDefault="0002636E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atha virodha-khaṇḍanam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nanu yogamāyā-dvitīya-vṛtter bahiraṅga-jana-samādhāna-kāritvaṁ tvayā darśitam | tat tu śrī-kṛṣṇasyaupapatyasya vāstavatve sati bhavet | tatra</w:t>
      </w:r>
      <w:r>
        <w:rPr>
          <w:rStyle w:val="FootnoteReference"/>
          <w:rFonts w:eastAsia="MS Minchofalt"/>
          <w:lang w:val="pl-PL"/>
        </w:rPr>
        <w:footnoteReference w:id="492"/>
      </w:r>
      <w:r>
        <w:rPr>
          <w:rFonts w:eastAsia="MS Minchofalt"/>
          <w:lang w:val="pl-PL"/>
        </w:rPr>
        <w:t xml:space="preserve"> vāstavatve kiṁ pramāṇam? tatrāha, śrī-rādhikādiṣu śrī-kṛṣṇasyaupapatyaṁ vāstavaṁ na cet tadā kathaṁ siddhānta-kartṛtvena taṭasthāyamānena śrī-śukena vāstava-patitvaṁ hitvā para-dārābhimarṣaṇa-doṣāsparśe paramātmatvaṁ ca hetutayā darśitam? śrī-gosvāmi-pādair api,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vartitavyaṁ śam icchadbhir bhaktavan na tu kṛṣṇavat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rāmādivad vartitavyaṁ na kvacid rāvaṇādivat || </w:t>
      </w:r>
      <w:r>
        <w:rPr>
          <w:rFonts w:eastAsia="MS Minchofalt"/>
          <w:color w:val="auto"/>
        </w:rPr>
        <w:t>[u.nī. 3.24]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ity ādi siddhāntatayā darśayadbhir doṣa-khaṇḍane vāstava-svīyātvam adarśayadbhiḥ parakīyātvasya vāstavatvaṁ darśitam | aupapatyasya vāstavatvenaivoddhavasyaiśvarya-jñatvena siddhāntārha-vacanasya śrī-vraja-sundarīṣu parama-bhakty-udrekaḥ | yathā,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āsām aho caraṇa-reṇu-juṣām ahaṁ syāṁ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vṛndāvane kim api gulma-latauṣadhīnām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yā dustyajaṁ svajanam ārya-pathaṁ ca hitvā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bhejur mukunda-padavīṁ śrutibhir vimṛgyām || </w:t>
      </w:r>
      <w:r>
        <w:rPr>
          <w:rFonts w:eastAsia="MS Minchofalt"/>
          <w:color w:val="auto"/>
        </w:rPr>
        <w:t>[10.47.61]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dustyajaṁ svajanam ārya-pathaṁ ceti paroḍhātvasya vāstavatvam | atra pūrvārdhe hetumad-artha-pratipādanaṁ parārdhe hetv-artha-pratipādanam | hetor abhāvād dhetumato’bhāva iti nyāyād aupapatyasya nityatvam | aupapatyasya hetutvaṁ, tad-abhāve rāgasya parameyattā-hānyā sāmutkarṣa-hāneḥ | ata eva </w:t>
      </w:r>
      <w:r>
        <w:rPr>
          <w:rFonts w:eastAsia="MS Minchofalt"/>
          <w:color w:val="0000FF"/>
          <w:lang w:val="sa-IN"/>
        </w:rPr>
        <w:t xml:space="preserve">kvemāḥ striyaḥ vyabhicāra-duṣṭāḥ </w:t>
      </w:r>
      <w:r>
        <w:rPr>
          <w:rFonts w:eastAsia="MS Minchofalt"/>
          <w:lang w:val="sa-IN"/>
        </w:rPr>
        <w:t xml:space="preserve">[10.47.59] ity atra śrī-rādhikādīnāṁ vāstava-parakīyātvena vyabhicāra-doṣa-sparśa-sambhāvanāṁ darśayitvā doṣa-sparśābhāve paramotkarṣe ca paramātmani śrī-kṛṣṇe rūḍha-bhāva eva hetutayā darśitaḥ | rūḍha-bhāvasya catur-varga-tiraskāreṇa siddha-svarūpatayā </w:t>
      </w:r>
      <w:r>
        <w:rPr>
          <w:rFonts w:eastAsia="MS Minchofalt"/>
          <w:color w:val="0000FF"/>
          <w:lang w:val="sa-IN"/>
        </w:rPr>
        <w:t xml:space="preserve">yathā taror mūla-niṣecanena </w:t>
      </w:r>
      <w:r>
        <w:rPr>
          <w:rFonts w:eastAsia="MS Minchofalt"/>
          <w:lang w:val="sa-IN"/>
        </w:rPr>
        <w:t xml:space="preserve">[4.31.14] ity ādinādharmāpātā-bhāvena ca parama-puruṣārtha-parama-viśuddhatayā pañcama-puruṣārthatvena khyātasya bhakti-yogasya parama-parākāṣṭhāvadhi-rūpatvāt | śrī-rādhikādīnāṁ prathama-puruṣārtha-viruddhāyamāna-ceṣṭitatve’pi sūkṣma-dṛṣṭyā prathama-puruṣārtha-sārāyamāṇa-ceṣṭitatvaṁ, tāsāṁ parama-śaktitvena parama-śaktimac-chrī-kṛṣṇasya tena ceṣṭitena parama-sukhotpādanāt | ata eva tāsāṁ pūrvato’pi kāraṇāt parama-sumaryādatvaṁ kim uta parataḥ | yathā </w:t>
      </w:r>
      <w:r>
        <w:rPr>
          <w:rFonts w:eastAsia="MS Minchofalt"/>
          <w:color w:val="0000FF"/>
          <w:lang w:val="sa-IN"/>
        </w:rPr>
        <w:t xml:space="preserve">sve sve’dhikāre yā niṣṭhā sa guṇaḥ </w:t>
      </w:r>
      <w:r>
        <w:rPr>
          <w:rFonts w:eastAsia="MS Minchofalt"/>
          <w:lang w:val="sa-IN"/>
        </w:rPr>
        <w:t>[bhā.pu. 11.20.26] ity ādi | kiṁ ca, tat-tad-anusandhānābhāvād</w:t>
      </w:r>
      <w:r>
        <w:rPr>
          <w:rStyle w:val="FootnoteReference"/>
          <w:rFonts w:eastAsia="MS Minchofalt"/>
          <w:lang w:val="sa-IN"/>
        </w:rPr>
        <w:footnoteReference w:id="493"/>
      </w:r>
      <w:r>
        <w:rPr>
          <w:rFonts w:eastAsia="MS Minchofalt"/>
          <w:lang w:val="sa-IN"/>
        </w:rPr>
        <w:t xml:space="preserve"> rāga-prāptatvena tat-pracchannatvaṁ tenāsamañjasatvaṁ vyaktam | ata eva </w:t>
      </w:r>
      <w:r>
        <w:rPr>
          <w:rFonts w:eastAsia="MS Minchofalt"/>
          <w:color w:val="0000FF"/>
          <w:lang w:val="sa-IN"/>
        </w:rPr>
        <w:t xml:space="preserve">etāḥ paraṁ tanu-bhṛto bhuvi gopa-vadhvo govinda eva nikhilātmani rūḍha-bhāvāḥ </w:t>
      </w:r>
      <w:r>
        <w:rPr>
          <w:rFonts w:eastAsia="MS Minchofalt"/>
          <w:lang w:val="sa-IN"/>
        </w:rPr>
        <w:t xml:space="preserve">[10.47.58] ity atra gopa-vadhvo gopair vyūḍhā iti paroḍhātvasya vāstavatvaṁ darśitam, uddhavasya siddhāntārha-vacanatvāt | bhuvīty upalakṣaṇam ūrdhvādho-lokayoḥ | tena paṭṭa-mahiṣī-cayān mahā-vaikuṇṭhādi-gata-lakṣmī-cayāc cotkarṣo darśitaḥ | atra hetur govinda eva nikhilātmani rūḍha-bhāvāḥ iti | nikhilātmani sarvasva-rūpa-mūla-bhūte; rūḍha-bhāvo mahā-bhāva iti | </w:t>
      </w:r>
      <w:r>
        <w:rPr>
          <w:rFonts w:eastAsia="MS Minchofalt"/>
          <w:color w:val="0000FF"/>
          <w:lang w:val="sa-IN"/>
        </w:rPr>
        <w:t xml:space="preserve">rāgeṇaivārpitātmānaḥ </w:t>
      </w:r>
      <w:r>
        <w:rPr>
          <w:rFonts w:eastAsia="MS Minchofalt"/>
          <w:lang w:val="sa-IN"/>
        </w:rPr>
        <w:t xml:space="preserve">[u.nī. 3.17] iti parakīyātva-mūlasya rāgasyāvāstavatvaṁ cet tadā parakīyātvasyāvāstavatvaṁ syāt | ataḥ parakīyātva-mūla-tādṛśa-rāgābhāvād eva prākṛta-kṣudra-nāyikānāṁ mukhya-rasānarhatvam | upapatitva-mūlaṁ tādṛśa-rāga eva | yathā </w:t>
      </w:r>
      <w:r>
        <w:rPr>
          <w:rFonts w:eastAsia="MS Minchofalt"/>
          <w:color w:val="0000FF"/>
          <w:lang w:val="sa-IN"/>
        </w:rPr>
        <w:t xml:space="preserve">rāgeṇollaṅghayan dharmaṁ </w:t>
      </w:r>
      <w:r>
        <w:rPr>
          <w:rFonts w:eastAsia="MS Minchofalt"/>
          <w:lang w:val="sa-IN"/>
        </w:rPr>
        <w:t xml:space="preserve">[u.nī. 1.17] ity ādy upapatitva-mūla-tādṛśa-rāgābhāvād eva prākṛta-nāyake laghutvam, </w:t>
      </w:r>
      <w:r>
        <w:rPr>
          <w:rFonts w:eastAsia="MS Minchofalt"/>
          <w:color w:val="0000FF"/>
          <w:lang w:val="sa-IN"/>
        </w:rPr>
        <w:t xml:space="preserve">laghutvam atra yat proktam </w:t>
      </w:r>
      <w:r>
        <w:rPr>
          <w:rFonts w:eastAsia="MS Minchofalt"/>
          <w:lang w:val="sa-IN"/>
        </w:rPr>
        <w:t xml:space="preserve">[u.nī. 1.21] iti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ataḥ śrī-gosvāmi-pādaiḥ paroḍhāyā lakṣaṇa-viśeṣe’pi </w:t>
      </w:r>
      <w:r>
        <w:rPr>
          <w:rFonts w:eastAsia="MS Minchofalt"/>
          <w:color w:val="0000FF"/>
          <w:lang w:val="sa-IN"/>
        </w:rPr>
        <w:t>gopair vyūḍhāḥ</w:t>
      </w:r>
      <w:r>
        <w:rPr>
          <w:rFonts w:eastAsia="MS Minchofalt"/>
          <w:lang w:val="sa-IN"/>
        </w:rPr>
        <w:t xml:space="preserve"> [u.nī.] iti likhitam, vyūḍhāyamānā iti na likhitam | etad eva </w:t>
      </w:r>
      <w:r>
        <w:rPr>
          <w:rFonts w:eastAsia="MS Minchofalt"/>
          <w:color w:val="0000FF"/>
          <w:lang w:val="sa-IN"/>
        </w:rPr>
        <w:t xml:space="preserve">māyā-kalita-tādṛk-strī-śīlanena </w:t>
      </w:r>
      <w:r>
        <w:rPr>
          <w:rFonts w:eastAsia="MS Minchofalt"/>
          <w:lang w:val="sa-IN"/>
        </w:rPr>
        <w:t>[u.nī. 3.32] ity ādi padye patibhiḥ saha saṅgamaṁ nirākurvadbhiḥ patitva-nirākaraṇābhāvāt patitvasya vāstavatvaṁ sthāpayadbhir asūyā-nimittatvena punas tad eva samarthayitvā kevalam asūyānutpattitvaṁ darśayadbhiḥ patitvāvāstavatva-hetum adarśayadbhis tair eva tad</w:t>
      </w:r>
      <w:r>
        <w:rPr>
          <w:rStyle w:val="FootnoteReference"/>
          <w:rFonts w:eastAsia="MS Minchofalt"/>
          <w:lang w:val="sa-IN"/>
        </w:rPr>
        <w:footnoteReference w:id="494"/>
      </w:r>
      <w:r>
        <w:rPr>
          <w:rFonts w:eastAsia="MS Minchofalt"/>
          <w:lang w:val="sa-IN"/>
        </w:rPr>
        <w:t xml:space="preserve"> evātyarthaṁ samarthayitvātyarthaṁ samarthitam | ata eva </w:t>
      </w:r>
      <w:r>
        <w:rPr>
          <w:rFonts w:eastAsia="MS Minchofalt"/>
          <w:color w:val="0000FF"/>
          <w:lang w:val="sa-IN"/>
        </w:rPr>
        <w:t>viśeṣoktiḥ kāraṇeṣu</w:t>
      </w:r>
      <w:r>
        <w:rPr>
          <w:rStyle w:val="FootnoteReference"/>
          <w:rFonts w:eastAsia="MS Minchofalt"/>
          <w:color w:val="0000FF"/>
          <w:lang w:val="sa-IN"/>
        </w:rPr>
        <w:footnoteReference w:id="495"/>
      </w:r>
      <w:r>
        <w:rPr>
          <w:rFonts w:eastAsia="MS Minchofalt"/>
          <w:color w:val="0000FF"/>
          <w:lang w:val="sa-IN"/>
        </w:rPr>
        <w:t xml:space="preserve"> satsu kāryāvaco matā</w:t>
      </w:r>
      <w:r>
        <w:rPr>
          <w:rStyle w:val="FootnoteReference"/>
          <w:rFonts w:eastAsia="MS Minchofalt"/>
          <w:color w:val="0000FF"/>
          <w:lang w:val="sa-IN"/>
        </w:rPr>
        <w:footnoteReference w:id="496"/>
      </w:r>
      <w:r>
        <w:rPr>
          <w:rFonts w:eastAsia="MS Minchofalt"/>
          <w:color w:val="0000FF"/>
          <w:lang w:val="sa-IN"/>
        </w:rPr>
        <w:t xml:space="preserve"> </w:t>
      </w:r>
      <w:r>
        <w:rPr>
          <w:rFonts w:eastAsia="MS Minchofalt"/>
          <w:lang w:val="sa-IN"/>
        </w:rPr>
        <w:t xml:space="preserve"> iti lakṣita-viśeṣokty-alaṅkārodāharaṇa-rūpaṁ padyaṁ śrī-gosvāmi-caraṇaiḥ prakaṭitam | yathā </w:t>
      </w:r>
      <w:r>
        <w:rPr>
          <w:rFonts w:eastAsia="MS Minchofalt"/>
          <w:color w:val="0000FF"/>
          <w:lang w:val="sa-IN"/>
        </w:rPr>
        <w:t xml:space="preserve">rāgollāsa-vilaṅghitārya-padavī-viśrāntayo’pi </w:t>
      </w:r>
      <w:r>
        <w:rPr>
          <w:rFonts w:eastAsia="MS Minchofalt"/>
          <w:lang w:val="sa-IN"/>
        </w:rPr>
        <w:t>[u.nī. 3.18] ity ādi | api-śabdo’tra virodha-dyotakaḥ | dvayor</w:t>
      </w:r>
      <w:r>
        <w:rPr>
          <w:rStyle w:val="FootnoteReference"/>
          <w:rFonts w:eastAsia="MS Minchofalt"/>
          <w:lang w:val="sa-IN"/>
        </w:rPr>
        <w:footnoteReference w:id="497"/>
      </w:r>
      <w:r>
        <w:rPr>
          <w:rFonts w:eastAsia="MS Minchofalt"/>
          <w:lang w:val="sa-IN"/>
        </w:rPr>
        <w:t xml:space="preserve"> apy arthayoḥ svataḥ-sambhavitvāt | ekasya pratyāyitasya ekasya svataḥ-sambhavitve virodho nāsty eva | </w:t>
      </w:r>
      <w:r>
        <w:rPr>
          <w:rFonts w:eastAsia="MS Minchofalt"/>
          <w:color w:val="0000FF"/>
          <w:lang w:val="sa-IN"/>
        </w:rPr>
        <w:t>trailokya-vilakṣaṇā</w:t>
      </w:r>
      <w:r>
        <w:rPr>
          <w:rFonts w:eastAsia="MS Minchofalt"/>
          <w:lang w:val="sa-IN"/>
        </w:rPr>
        <w:t xml:space="preserve"> [u.nī. 3.18] ity anena parakīyātvādi-vailakṣaṇyam | ata eva śrī-kavirāja-gosvāmibhir viśeṣokty-alaṅkārodāharaṇa-rūpaṁ padyaṁ likhitam, yathā </w:t>
      </w:r>
      <w:r>
        <w:rPr>
          <w:rFonts w:eastAsia="MS Minchofalt"/>
          <w:color w:val="FF0000"/>
          <w:lang w:val="sa-IN"/>
        </w:rPr>
        <w:t>śrī-govinda-līlāmṛte</w:t>
      </w:r>
      <w:r>
        <w:rPr>
          <w:rFonts w:eastAsia="MS Minchofalt"/>
          <w:lang w:val="sa-IN"/>
        </w:rPr>
        <w:t>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tṛṇīkṛta-tyakta-kulīna-nārī-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ab/>
        <w:t>dharmāpi dūrojjhita-bhartṛkāpi |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satī ca yābhīpsita-sac-caritrā</w:t>
      </w:r>
    </w:p>
    <w:p w:rsidR="0002636E" w:rsidRDefault="0002636E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ab/>
        <w:t xml:space="preserve">rādhā vidhātrārac citra-śīlā || </w:t>
      </w:r>
      <w:r>
        <w:rPr>
          <w:rFonts w:eastAsia="MS Minchofalt"/>
          <w:color w:val="auto"/>
          <w:lang w:val="fr-CA"/>
        </w:rPr>
        <w:t>[go.lī. 11.125]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atra paroḍhātvāvāstavatve viśeṣokty-asiddhiḥ syād iti | kāraṇa-kāryayor dvayor api svataḥ sambhavyartha-rūpatvāt | acintya-hetur iyam</w:t>
      </w:r>
      <w:r>
        <w:rPr>
          <w:rStyle w:val="FootnoteReference"/>
          <w:rFonts w:eastAsia="MS Minchofalt"/>
          <w:lang w:val="fr-CA"/>
        </w:rPr>
        <w:footnoteReference w:id="498"/>
      </w:r>
      <w:r>
        <w:rPr>
          <w:rFonts w:eastAsia="MS Minchofalt"/>
          <w:lang w:val="fr-CA"/>
        </w:rPr>
        <w:t xml:space="preserve">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</w:t>
      </w:r>
      <w:r>
        <w:rPr>
          <w:rFonts w:eastAsia="MS Minchofalt"/>
          <w:color w:val="0000FF"/>
          <w:lang w:val="fr-CA"/>
        </w:rPr>
        <w:t xml:space="preserve">gandharva-rītyā svīkārāt svīyātvam iha vastutaḥ  </w:t>
      </w:r>
      <w:r>
        <w:rPr>
          <w:rFonts w:eastAsia="MS Minchofalt"/>
          <w:lang w:val="fr-CA"/>
        </w:rPr>
        <w:t xml:space="preserve">[u.nī. 3.16] iti kanyānāṁ vāstavasvīyātva-svīkāreṇa parakīyāṇāṁ vāstava-parakīyātvaṁ dṛḍhīkṛtam | aupapatyasyāvāstavatve kevala-śaktimattva-vāstavatvāt tad-anurūpasya śrī-nandādīnām anuvratatvasya vāstavatvenaupapatyānurūpasyāpi pitṛtvāder avāstavatvaṁ syāt | tena nara-līlāyā avāstavatvaṁ syāt | </w:t>
      </w:r>
      <w:r>
        <w:rPr>
          <w:rFonts w:eastAsia="MS Minchofalt"/>
          <w:color w:val="0000FF"/>
          <w:lang w:val="fr-CA"/>
        </w:rPr>
        <w:t xml:space="preserve">patiṁmanyo’bhimanyuka </w:t>
      </w:r>
      <w:r>
        <w:rPr>
          <w:rFonts w:eastAsia="MS Minchofalt"/>
          <w:lang w:val="fr-CA"/>
        </w:rPr>
        <w:t>ity atra patiṁmanyaḥ puṁstvābhāvād eva na tu patitvāvāstavatvād iti</w:t>
      </w:r>
      <w:r>
        <w:rPr>
          <w:rStyle w:val="FootnoteReference"/>
          <w:rFonts w:eastAsia="MS Minchofalt"/>
          <w:lang w:val="fr-CA"/>
        </w:rPr>
        <w:footnoteReference w:id="499"/>
      </w:r>
      <w:r>
        <w:rPr>
          <w:rFonts w:eastAsia="MS Minchofalt"/>
          <w:lang w:val="fr-CA"/>
        </w:rPr>
        <w:t xml:space="preserve"> | </w:t>
      </w:r>
      <w:r>
        <w:rPr>
          <w:rFonts w:eastAsia="MS Minchofalt"/>
          <w:color w:val="FF0000"/>
          <w:lang w:val="fr-CA"/>
        </w:rPr>
        <w:t xml:space="preserve">vaiṣṇava-toṣaṇy-ādau </w:t>
      </w:r>
      <w:r>
        <w:rPr>
          <w:rFonts w:eastAsia="MS Minchofalt"/>
          <w:lang w:val="fr-CA"/>
        </w:rPr>
        <w:t>kvacit parakīyāyamāṇā ity ādikaṁ prākṛta-parakīyātvādi-vyāvṛtty-artham | bahirmukha-jana-samādhānārthaṁ yogamāyā-dvitīya-dvitīya-vṛtti-sevitasyaiva vā tat</w:t>
      </w:r>
      <w:r>
        <w:rPr>
          <w:rStyle w:val="FootnoteReference"/>
          <w:rFonts w:eastAsia="MS Minchofalt"/>
          <w:lang w:val="fr-CA"/>
        </w:rPr>
        <w:footnoteReference w:id="500"/>
      </w:r>
      <w:r>
        <w:rPr>
          <w:rFonts w:eastAsia="MS Minchofalt"/>
          <w:lang w:val="fr-CA"/>
        </w:rPr>
        <w:t xml:space="preserve">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nanv aupapatyasya vāstavatve katham agamādy-ukta-śrī-rādhikādi-parama-śaktitvena śrī-kṛṣṇa-parama-śaktimattvam? tatrāha, yathā paśupāṅgajatvasya vāstavatve’pi śrī-kṛṣṇasyānāditvaṁ tathaupapatyasya vāstavatve’pi śrī-rādhikādīnāṁ parama-śaktitayā śrī-kṛṣṇasya parama-śaktimattvam | tathā hi,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nivṛttānupayogitvād durūhatvād ayaṁ rasaḥ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rahasyatvāc ca saṅkṣipya vitatāṅgo’pi likhyate || </w:t>
      </w:r>
      <w:r>
        <w:rPr>
          <w:rFonts w:eastAsia="MS Minchofalt"/>
          <w:color w:val="auto"/>
        </w:rPr>
        <w:t>[bha.ra.si. 3.5. 2]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asya vyākhyā— nivṛttānupayogitvāt, </w:t>
      </w:r>
      <w:r>
        <w:rPr>
          <w:rFonts w:eastAsia="MS Minchofalt"/>
          <w:color w:val="339966"/>
          <w:lang w:val="sa-IN"/>
        </w:rPr>
        <w:t xml:space="preserve">nivṛtteṣu prākṛta-śṛṅgāra-rasa-sāmya-dṛṣṭyā bhāgavatād apy asmād rasād virakteṣv anupayogitvāt </w:t>
      </w:r>
      <w:r>
        <w:rPr>
          <w:rFonts w:eastAsia="MS Minchofalt"/>
          <w:lang w:val="sa-IN"/>
        </w:rPr>
        <w:t>[durga-saṅgaminī] | anena śrī-kṛṣṇasyaupapatye śrī-rādhikādīnāṁ ca parakīyātve prākṛtaupapatya-prākṛta-parakīyātva-sāmya-dṛṣṭyā doṣa-dṛṣṭiṁ kurvanto janā</w:t>
      </w:r>
      <w:r>
        <w:rPr>
          <w:rStyle w:val="FootnoteReference"/>
          <w:rFonts w:eastAsia="MS Minchofalt"/>
          <w:lang w:val="sa-IN"/>
        </w:rPr>
        <w:footnoteReference w:id="501"/>
      </w:r>
      <w:r>
        <w:rPr>
          <w:rFonts w:eastAsia="MS Minchofalt"/>
          <w:lang w:val="sa-IN"/>
        </w:rPr>
        <w:t xml:space="preserve"> māyāvādina iva</w:t>
      </w:r>
      <w:r>
        <w:rPr>
          <w:rStyle w:val="FootnoteReference"/>
          <w:rFonts w:eastAsia="MS Minchofalt"/>
          <w:lang w:val="sa-IN"/>
        </w:rPr>
        <w:footnoteReference w:id="502"/>
      </w:r>
      <w:r>
        <w:rPr>
          <w:rFonts w:eastAsia="MS Minchofalt"/>
          <w:lang w:val="sa-IN"/>
        </w:rPr>
        <w:t xml:space="preserve"> kāmānugā-bhakti-nirata-janais tyājyāḥ, anyathāparādhāpātād ity āyātam | durūhatvād aupapatya-śaktimattvayoḥ parakīyātva-śaktitvayor vāstavatvena tarkāgocaratvād rahasyatvāt | kāmānugā-bhakti-nirata-janaikānubhavanīyatvenāsarva-gamyatvāt | anādi-līlā-śaktyānādityā sva-vaibhavena sṛṣṭatvād anādi-līlā-nimittābhimanyv-āder nityatvaṁ śaktitvaṁ ca nyāyyam eveti na tu śaktimattvaṁ, tat tu śrī-kṛṣṇasyaiveti | </w:t>
      </w: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nanu śrī-kṛṣṇasya vraje patitvam upapatitvaṁ ca dvayoḥ, śrī-kṛṣṇasya pūrṇatamatvaṁ śrī-vraja-devī-mātrāṇāṁ samarthā-ratiś ca | yathā,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udāttādyaiś catur-bhedais tribhiḥ pūrṇatamādibhiḥ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dvādaśātmā caturviṁśaty ātmā paty-ādi-yugmataḥ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nāyakaḥ so’nukūlādyaiḥ syāt ṣaṇṇavatidhoditaḥ || </w:t>
      </w:r>
      <w:r>
        <w:rPr>
          <w:rFonts w:eastAsia="MS Minchofalt"/>
          <w:color w:val="auto"/>
        </w:rPr>
        <w:t xml:space="preserve">[u.nī. 1.42-3]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caturviṁśaty ātmā paty-ādi</w:t>
      </w:r>
      <w:r>
        <w:rPr>
          <w:rStyle w:val="FootnoteReference"/>
          <w:rFonts w:eastAsia="MS Minchofalt"/>
          <w:lang w:val="sa-IN"/>
        </w:rPr>
        <w:footnoteReference w:id="503"/>
      </w:r>
      <w:r>
        <w:rPr>
          <w:rFonts w:eastAsia="MS Minchofalt"/>
          <w:lang w:val="sa-IN"/>
        </w:rPr>
        <w:t xml:space="preserve">-yugmataḥ iti pūrṇatamasya </w:t>
      </w:r>
      <w:r>
        <w:rPr>
          <w:rFonts w:eastAsia="MS Minchofalt"/>
          <w:color w:val="0000FF"/>
          <w:lang w:val="sa-IN"/>
        </w:rPr>
        <w:t xml:space="preserve">patiś copapatiś ca </w:t>
      </w:r>
      <w:r>
        <w:rPr>
          <w:rFonts w:eastAsia="MS Minchofalt"/>
          <w:lang w:val="sa-IN"/>
        </w:rPr>
        <w:t>[u.nī. 1.10] iti dvau bhedāv āyātau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kṛṣṇasya pūrṇatamatā vyaktābhūd gokulāntare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pūrṇatā pūrṇataratā dvārakā-mathurādiṣu || </w:t>
      </w:r>
      <w:r>
        <w:rPr>
          <w:rFonts w:eastAsia="MS Minchofalt"/>
          <w:color w:val="auto"/>
        </w:rPr>
        <w:t xml:space="preserve">[bha.ra.si. 2.1.223] 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iti vacanād vraja eva pūrṇatamatvam | tathā,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sādhāraṇī nigaditā samañjasāsau samarthā ca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kubjādiṣu mahiṣīṣu ca gokula-devīṣu ca kramataḥ || </w:t>
      </w:r>
      <w:r>
        <w:rPr>
          <w:rFonts w:eastAsia="MS Minchofalt"/>
          <w:color w:val="auto"/>
        </w:rPr>
        <w:t xml:space="preserve">[u.nī. 14.43]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anena parakīyāṇāṁ vraja-devī-mātrāṇāṁ samarthā-ratir āyātā | etac ca pūrva-siddhāntena</w:t>
      </w:r>
      <w:r>
        <w:rPr>
          <w:rStyle w:val="FootnoteReference"/>
          <w:rFonts w:eastAsia="MS Minchofalt"/>
          <w:lang w:val="sa-IN"/>
        </w:rPr>
        <w:footnoteReference w:id="504"/>
      </w:r>
      <w:r>
        <w:rPr>
          <w:rFonts w:eastAsia="MS Minchofalt"/>
          <w:lang w:val="sa-IN"/>
        </w:rPr>
        <w:t xml:space="preserve"> samarthitam | pūrva-siddhānto’nena samarthitaś ca | tathā yadi golokasya gokula-vaibhava-rūpatayā pṛthak-sthānatā tadā mathurā-dvārakayoḥ kathaṁ vaibhava-rūpatayā pṛthak-sthāna-dvayaṁ na syāt ? mathurāyāṁ pūrṇatarasya nirdhāritatvān mathurāyāṁ patiś copapatiś ceti prabhedāv āyātau | dvārakāyāṁ pūrṇatvasya nirdhāritatvāt tatrāpi tau bhedāv āyātau | mathurāyāṁ tayor bhedayoḥ sambhāvanā vartate, rukmiṇy-ādīnām āvaraṇa-rūpatvāt | kubjāyāḥ parakīyātvena sthāpitatvāc ca | dvārakāyām api tayoḥ sambhāvanā vartate śrī-lalita-mādhavānusāreṇa śrī-rukmiṇyā patnyā saha viharaṇāt, nava-vṛndāvane paroḍhātvābhimānavatyā śrī-rādhayā saha viharaṇāc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vraje tu tau bhedau nirṇītāv eva | kātyāyanī-vrata-para-kanyānāṁ svakīyātve sthāpitatvād anyāsāṁ parakīyātvāc ca | kintu kubjāyāḥ sādhāraṇyā rater āśrayatvān na tatra kṛṣṇasyaupapatyaṁ sthāpitam api pūrṇataratvārtham | nava-vṛndāvane rādhāyāṁ samarthā-rati-vilāsa-mādanasya darśitatvān na tatra kṛṣṇasyaupapatyaṁ pūrṇatārhaṁ kintu pūrṇatamārham | tat tu tvayā darśitam eva | rater jāty-utkarṣād evotkarṣaḥ | na tu taṁ vinā kevala-sthānotkarṣād utkarṣaḥ | anyathā pūrṇataratva-prakāśa-sthāna-mathurāyāṁ kubjāyā rater mahiṣī-ratito nyūnatvaṁ na syād iti</w:t>
      </w:r>
      <w:r>
        <w:rPr>
          <w:rStyle w:val="FootnoteReference"/>
          <w:rFonts w:eastAsia="MS Minchofalt"/>
          <w:lang w:val="sa-IN"/>
        </w:rPr>
        <w:footnoteReference w:id="505"/>
      </w:r>
      <w:r>
        <w:rPr>
          <w:rFonts w:eastAsia="MS Minchofalt"/>
          <w:lang w:val="sa-IN"/>
        </w:rPr>
        <w:t xml:space="preserve">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tatrāha, ratis tridhā samarthā-samañjasā-sādhāraṇyaḥ | kaustubhamaṇi-cintāmaṇimaṇi-sthānīyā iti jāti-kṛta-bhedāḥ | tatra kaustubha-maṇi-sthānīyatvena pūrṇatamā samarthā ratir dvidhā—pūrṇatamā pūrṇā ca | imau guṇa-kṛta-bhedau | evam anyatrāpi</w:t>
      </w:r>
      <w:r>
        <w:rPr>
          <w:rStyle w:val="FootnoteReference"/>
          <w:rFonts w:eastAsia="MS Minchofalt"/>
          <w:lang w:val="sa-IN"/>
        </w:rPr>
        <w:footnoteReference w:id="506"/>
      </w:r>
      <w:r>
        <w:rPr>
          <w:rFonts w:eastAsia="MS Minchofalt"/>
          <w:lang w:val="sa-IN"/>
        </w:rPr>
        <w:t xml:space="preserve"> | vraje pūrṇatamā, dvārakāyāṁ pūrṇā | cintāmaṇi-sthānīyatvena pūrṇā samañjasā ratis tridhā—pūrṇā pūrṇatarā pūrṇatamā ca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samañjasāyāḥ sthānatvāt pūrṇatvaṁ niyataṁ hareḥ |</w:t>
      </w:r>
    </w:p>
    <w:p w:rsidR="0002636E" w:rsidRDefault="0002636E">
      <w:pPr>
        <w:jc w:val="center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dvāravatyāṁ māthure tu pure tasyā samunnateḥ ||2||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niścitā pūrṇataratā niyatā śrī-vraje sadā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sthānatvāc chrī-samarthāyāḥ śrī-pūrṇatamatā matā ||3||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dvārakāyāṁ mahiṣīṣu pūrṇā | mathurāyām āvaraṇa-sthāsu mahiṣīṣu pūrṇatarā | vraje kātyāyanī-vrata-parāsu kanyāsu pūrṇatamā | maṇi-sthānīyā nātipūrṇā sādhāraṇī ratis tridhā—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śrī-vraje, </w:t>
      </w:r>
      <w:r>
        <w:rPr>
          <w:rFonts w:eastAsia="MS Minchofalt"/>
          <w:color w:val="0000FF"/>
          <w:lang w:val="fr-CA"/>
        </w:rPr>
        <w:t xml:space="preserve">vyoma-yāna-vanitāḥ saha siddhaiḥ </w:t>
      </w:r>
      <w:r>
        <w:rPr>
          <w:rFonts w:eastAsia="MS Minchofalt"/>
          <w:lang w:val="fr-CA"/>
        </w:rPr>
        <w:t>[10.35.3] ity ādinā devāṅganāsu prasiddhā pūrṇatamā | mathurāyāṁ pūrṇatarā kubjāyāṁ prasiddhā | dvārakāyāṁ pūrṇā devāṅganāsu prasiddhā | ata eva rati-bhedānurūpa-nāyaka-bheda-yogyatvena nāyaka-prakaraṇe nāyaka-ṣaṇṇavati-bhedotpattiḥ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uttamasyāpakarṣaḥ syāt saṅgena nyūna-vastunaḥ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nyūnasyāpi tathotkarṣa uttamena prasaṅgataḥ ||4||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 kubjādiṣu mahiṣīṣu gokula-devīṣu ca kramataḥ ity atra gokula-devīṣu durgā-vrata-para-kanyā-caya-parato’nyāsv ity arthaḥ | durgā-vrata-para-kanyānāṁ mahiṣī-sāhitya-likhitatvāt | anyathā samañjasā-sālakṣaṇānupapatteś ca | vraja-devīnāṁ samarthāśrayatvam | tāsu durgā-vrata-parāṇāṁ svīyātvena samañjasā-prāya-raty-āśrayatvam | pūrvaṁ</w:t>
      </w:r>
      <w:r>
        <w:rPr>
          <w:rStyle w:val="FootnoteReference"/>
          <w:rFonts w:eastAsia="MS Minchofalt"/>
          <w:lang w:val="fr-CA"/>
        </w:rPr>
        <w:footnoteReference w:id="507"/>
      </w:r>
      <w:r>
        <w:rPr>
          <w:rFonts w:eastAsia="MS Minchofalt"/>
          <w:lang w:val="fr-CA"/>
        </w:rPr>
        <w:t xml:space="preserve"> sāmānya-rūpam antimaṁ</w:t>
      </w:r>
      <w:r>
        <w:rPr>
          <w:rStyle w:val="FootnoteReference"/>
          <w:rFonts w:eastAsia="MS Minchofalt"/>
          <w:lang w:val="fr-CA"/>
        </w:rPr>
        <w:footnoteReference w:id="508"/>
      </w:r>
      <w:r>
        <w:rPr>
          <w:rFonts w:eastAsia="MS Minchofalt"/>
          <w:lang w:val="fr-CA"/>
        </w:rPr>
        <w:t xml:space="preserve"> viśeṣa-rūpam | ataḥ sāmānya-vidhito viśeṣa-vidhir balavān iti nyāyena pūrvaṁ bādhyam | ata eva mahiṣīṣu samañjasāyā nirṇaye’pi </w:t>
      </w:r>
      <w:r>
        <w:rPr>
          <w:rFonts w:eastAsia="MS Minchofalt"/>
          <w:color w:val="FF0000"/>
          <w:lang w:val="fr-CA"/>
        </w:rPr>
        <w:t>lalita-mādhave</w:t>
      </w:r>
      <w:r>
        <w:rPr>
          <w:rFonts w:eastAsia="MS Minchofalt"/>
          <w:lang w:val="fr-CA"/>
        </w:rPr>
        <w:t xml:space="preserve"> satyabhāmāyāḥ pūrvāvasthāyāṁ samarthā ratir darśitā</w:t>
      </w:r>
      <w:r>
        <w:rPr>
          <w:rStyle w:val="FootnoteReference"/>
          <w:rFonts w:eastAsia="MS Minchofalt"/>
          <w:lang w:val="fr-CA"/>
        </w:rPr>
        <w:footnoteReference w:id="509"/>
      </w:r>
      <w:r>
        <w:rPr>
          <w:rFonts w:eastAsia="MS Minchofalt"/>
          <w:lang w:val="fr-CA"/>
        </w:rPr>
        <w:t xml:space="preserve">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adhikādhikayor yadvat pārthakyaṁ milanārhayoḥ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pārthakyaṁ</w:t>
      </w:r>
      <w:r>
        <w:rPr>
          <w:rStyle w:val="FootnoteReference"/>
          <w:rFonts w:eastAsia="MS Minchofalt"/>
          <w:b/>
          <w:bCs/>
          <w:lang w:val="fr-CA"/>
        </w:rPr>
        <w:footnoteReference w:id="510"/>
      </w:r>
      <w:r>
        <w:rPr>
          <w:rFonts w:eastAsia="MS Minchofalt"/>
          <w:b/>
          <w:bCs/>
          <w:lang w:val="fr-CA"/>
        </w:rPr>
        <w:t xml:space="preserve">  vastunor aikyaṁ svalpayos tadvad atra hi ||5||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mādhuryasya parādhikyād aiśvaryasya ca bhūmataḥ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pārthakyaṁ vraja-goloka-gataṁ śāstrādi-sammatam ||6|| </w:t>
      </w:r>
      <w:r>
        <w:rPr>
          <w:rFonts w:eastAsia="MS Minchofalt"/>
          <w:bCs/>
          <w:lang w:val="fr-CA"/>
        </w:rPr>
        <w:t>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nanu,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kanyā mugdhaiva sā kintu svīyānyoḍhe ubhe budhaiḥ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mugdhā-madhyādi-bhedena ṣaḍ-bhede parikīrtite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madhyā-prauḍhe dvi-ṣaḍ-bhede prokte dhīrādi-bhedataḥ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kanyā svīyā paroḍheti mugdhā ceti tridhā matā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iti tāḥ kīrtitāḥ pañcadaśa bhedā ihākhilāḥ || </w:t>
      </w:r>
      <w:r>
        <w:rPr>
          <w:rFonts w:eastAsia="MS Minchofalt"/>
          <w:color w:val="auto"/>
        </w:rPr>
        <w:t xml:space="preserve">[u.nī. 5.67-9]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ity atra kanyānām eka-bheda-rūpatā-svīkārāt kathaṁ samañjasā-prāyā samarthā-prāyeti rater dvaividhyaṁ bhaṇyase | rater dvaividhye kanyānāṁ dvaividhyāt ṣoḍaśa bhedā bhavanti | kanyāḥ parakīyā eva | svīyātve kāsāñcit sthāpanaṁ yat tad īṣat-tāratamya-jñāpanārtham | iṣat-tāratamye bhedo na syāt, kintu bahu-tāratamye | ataḥ ṣoḍaśa bhedā na kṛtāḥ | ataḥ parakīyāṇāṁ yad utkarṣa-varṇanaṁ tat svīyātve sthāpitānāṁ kanyānām apy āyāti |</w:t>
      </w: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tatrāha, kanyānām anūḍhatvena parakīyātvād eka eva bhedaḥ | kāsāñcid gāndharva-rītyā pariṇayena kanyātva-hānyā svīyāntaḥ-pātāt | ato bahu-tāratamye pati-prakaraṇe tāḥ</w:t>
      </w:r>
      <w:r>
        <w:rPr>
          <w:rStyle w:val="FootnoteReference"/>
          <w:rFonts w:eastAsia="MS Minchofalt"/>
          <w:lang w:val="fr-CA"/>
        </w:rPr>
        <w:footnoteReference w:id="511"/>
      </w:r>
      <w:r>
        <w:rPr>
          <w:rFonts w:eastAsia="MS Minchofalt"/>
          <w:lang w:val="fr-CA"/>
        </w:rPr>
        <w:t xml:space="preserve"> svīyātvena likhitāḥ, śrī-vraje nirṇīta-pūrṇatamatvasya patitvopapatitvābhyāṁ ṣaṇṇavati-prakāratvaṁ nāyakasya pradarśya punaḥ svīyā-prakaraṇe svīyātvena likhitāḥ | punaḥ parakīyā-prakaraṇe vivāhasyāvyaktatvena parakīyā-lakṣaṇaṁ viṣayī-kṛtya paścād gāndharva-vivāham anūdya mahā-bhāvāśraya-rāga-hānyā, rāgeṇaivārpitātmānaḥ iti parakīyā-lakṣaṇāsparśena parakīyātvaṁ nirākṛtya tāḥ svīyātvena nirdhāritāḥ | ataḥ samañjasā-prāyā samarthā-prāyeti rater dvaividhyaṁ yogyam | kintu samañjasā samañjasā-prāyeti rater dvaividhyād dvaividhya-yogatve’pi tat-tad-āśraya-rūpāṇāṁ mahiṣīṇāṁ durgā-vrata-parāṇāṁ kanyānāṁ ca svīyātvena tan-mātra-svīkārād avāntara-bhedāsvīkāraḥ | ataḥ pañcadaśa bhedā darśitāḥ | kintu keṣāñcid raty-avāntara-bhedānāṁ śrī-prabhupādair abhidhayānuktatve’pi vyañjanayā prakāśitatvān mayā te darśitāḥ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nanu, </w:t>
      </w:r>
      <w:r>
        <w:rPr>
          <w:rFonts w:eastAsia="MS Minchofalt"/>
          <w:color w:val="0000FF"/>
          <w:lang w:val="fr-CA"/>
        </w:rPr>
        <w:t xml:space="preserve">bhāva-yogāt tu sairindhrī parakīyaiva sammatā </w:t>
      </w:r>
      <w:r>
        <w:rPr>
          <w:rFonts w:eastAsia="MS Minchofalt"/>
          <w:lang w:val="fr-CA"/>
        </w:rPr>
        <w:t>[u.nī. 5.8] iti kubjāyāḥ parakīyātva-svīkāreṇa tādṛśa-rāgāśrayatvam āyāti | tena kātyāyanī-vrata-para-kanyābhyo’py utkarṣa-prāpteḥ kathaṁ sādhāraṇa-raty-āśrayatvena tābhyo</w:t>
      </w:r>
      <w:r>
        <w:rPr>
          <w:rStyle w:val="FootnoteReference"/>
          <w:rFonts w:eastAsia="MS Minchofalt"/>
          <w:lang w:val="fr-CA"/>
        </w:rPr>
        <w:footnoteReference w:id="512"/>
      </w:r>
      <w:r>
        <w:rPr>
          <w:rFonts w:eastAsia="MS Minchofalt"/>
          <w:lang w:val="fr-CA"/>
        </w:rPr>
        <w:t>’tinyūnatvaṁ</w:t>
      </w:r>
      <w:r>
        <w:rPr>
          <w:rStyle w:val="FootnoteReference"/>
          <w:rFonts w:eastAsia="MS Minchofalt"/>
          <w:lang w:val="fr-CA"/>
        </w:rPr>
        <w:footnoteReference w:id="513"/>
      </w:r>
      <w:r>
        <w:rPr>
          <w:rFonts w:eastAsia="MS Minchofalt"/>
          <w:lang w:val="fr-CA"/>
        </w:rPr>
        <w:t xml:space="preserve"> darśitam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tatrāha, </w:t>
      </w:r>
      <w:r>
        <w:rPr>
          <w:rFonts w:eastAsia="MS Minchofalt"/>
          <w:color w:val="0000FF"/>
          <w:lang w:val="fr-CA"/>
        </w:rPr>
        <w:t xml:space="preserve">sāmānyāyā rasābhāsa-prasaṅgāt tādṛg apy asau </w:t>
      </w:r>
      <w:r>
        <w:rPr>
          <w:rFonts w:eastAsia="MS Minchofalt"/>
          <w:lang w:val="fr-CA"/>
        </w:rPr>
        <w:t xml:space="preserve">[u.nī. 5.8] ity anena prakaṭa-prārthanayā rasābhāsāśrayatvena bhāsamānatayā parakīyātva-mūla-tādṛśa-rāgābhāvena parakīyātvaṁ niṣiddhaṁ </w:t>
      </w:r>
      <w:r>
        <w:rPr>
          <w:rFonts w:eastAsia="MS Minchofalt"/>
          <w:color w:val="0000FF"/>
          <w:lang w:val="fr-CA"/>
        </w:rPr>
        <w:t xml:space="preserve">bhāva-yogāt tv </w:t>
      </w:r>
      <w:r>
        <w:rPr>
          <w:rFonts w:eastAsia="MS Minchofalt"/>
          <w:lang w:val="fr-CA"/>
        </w:rPr>
        <w:t>ity anena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sāmānya-vanitā veśyā sā dravyaṁ param icchati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guṇa-hīne ca na dveṣo nānurāgo guṇiny api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śṛṅgārābhāsa evātra na śṛṅgāraḥ kadācana || </w:t>
      </w:r>
      <w:r>
        <w:rPr>
          <w:rFonts w:eastAsia="MS Minchofalt"/>
          <w:color w:val="auto"/>
        </w:rPr>
        <w:t>[u.nī. 5.9]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iti lakṣita-sāmānya-vanitātvam api niṣiddham | ata evāvyavasthāyāṁ śrī-kṛṣṇaika-bhuktāyāṁ kubjāyām ādareṇa na parakīyaiva sammatety asammatiṁ parityajya tasyāṁ</w:t>
      </w:r>
      <w:r>
        <w:rPr>
          <w:rStyle w:val="FootnoteReference"/>
          <w:rFonts w:eastAsia="MS Minchofalt"/>
          <w:lang w:val="fr-CA"/>
        </w:rPr>
        <w:footnoteReference w:id="514"/>
      </w:r>
      <w:r>
        <w:rPr>
          <w:rFonts w:eastAsia="MS Minchofalt"/>
          <w:lang w:val="fr-CA"/>
        </w:rPr>
        <w:t xml:space="preserve"> paścāt parakīyātvāropaṇam iti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nanu, śrī-mahāprabhor āvirbhāve nija-prayojana-traya-vāñchā mukhya-kāraṇatvena śrī-kavirāja-gosvāminā </w:t>
      </w:r>
      <w:r>
        <w:rPr>
          <w:rFonts w:eastAsia="MS Minchofalt"/>
          <w:color w:val="0000FF"/>
          <w:lang w:val="fr-CA"/>
        </w:rPr>
        <w:t xml:space="preserve">śrī-rādhāyāḥ praṇaya-mahimā </w:t>
      </w:r>
      <w:r>
        <w:rPr>
          <w:rFonts w:eastAsia="MS Minchofalt"/>
          <w:lang w:val="fr-CA"/>
        </w:rPr>
        <w:t xml:space="preserve">[cai.ca. 1.1.6] ity ādi-padye darsitā | śrī-nanda-nandanasyāvirbhāve nija-prayojanatayā kiṁ mukhyaṁ kāraṇam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tatrāha, śrī-nanda-nandanasya gaura-haritve yathā sva-prayojana-traya-vāñchā mukhya-kāraṇaṁ, tathā golokanāthasya nanda-nandanatve rasa-niryāsāsvāda-vāñchaiva mukhya-kāraṇam | yathā, </w:t>
      </w:r>
      <w:r>
        <w:rPr>
          <w:rFonts w:eastAsia="MS Minchofalt"/>
          <w:color w:val="0000FF"/>
          <w:lang w:val="fr-CA"/>
        </w:rPr>
        <w:t xml:space="preserve">na kṛṣṇe rasa-niryāsa-svādārtham avatāriṇi </w:t>
      </w:r>
      <w:r>
        <w:rPr>
          <w:rFonts w:eastAsia="MS Minchofalt"/>
          <w:lang w:val="fr-CA"/>
        </w:rPr>
        <w:t xml:space="preserve">[u.nī. 5.3] iti | atra tantreṇa vyākhyā | śrī-mahāprabhor līlāyā yathā prākaṭyam aprākaṭyaṁ nanda-nandana-līlāyās tathā prākaṭyam aprākaṭyam | mahāprabhor līlāyāḥ prākaṭye nija-prayojanāpekṣā nāsti, tathā nanda-nandanasya līlāyāḥ prākaṭye nija-prayojanāpekṣā nāsti, kintu tatra tatra bhaktānugraha eva prayojanaṁ tat-tal-līlāsvādana-prāpaṇena teṣāṁ tat-paratā-prāpaṇāt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nanu, mahāprabhor bhajanena nanda-nandana-prāptivan nanda-nandanasya bhajanena golokanātha-prāptir nyāyyā | tatrāha, mahāprabhor nanda-nandanatvena tad-bhajanena tat-prāptir nyāyyā | tasya tattvaṁ yathā, </w:t>
      </w:r>
      <w:r>
        <w:rPr>
          <w:rFonts w:eastAsia="MS Minchofalt"/>
          <w:color w:val="0000FF"/>
          <w:lang w:val="fr-CA"/>
        </w:rPr>
        <w:t xml:space="preserve">śacī-sūnuṁ nandīśvara-pati-sutatve </w:t>
      </w:r>
      <w:r>
        <w:rPr>
          <w:rFonts w:eastAsia="MS Minchofalt"/>
          <w:lang w:val="fr-CA"/>
        </w:rPr>
        <w:t xml:space="preserve">iti | golokanāthasyeśvara-līlatvān nanda-nandanatvam | golokanāthasya nanda-nandanatvaṁ spaṣṭārthe na tu gūḍhārthe | gūḍhārthe tu golokanāthasya nanda-nandana-vaibhava-rūpatvam | ata eva bhakta-kartṛka-rasa-niryāsāsvāda-prāpaṇam eva nija-prayojanam | atas tad-bhajanena tat-prāptir na nyāyyā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nanv, aprakaṭa-līlāyāṁ sa-saṅkṣipta-pūrva-rāgo nāstīti prakaṭa-līlā-viśeṣāpekṣā | prakaṭa-līlāyāṁ samṛddhimān sambhogo nāstīty aprakaṭa-līlā-viśeṣāpekṣā | tat-tal-līlāyāṁ tat-tad-āsvādanam eva nija-prayojanam | ata evojjvala-nīlamaṇau samṛddhimān sambhogo nava-vṛndāvane darśito na tu vraje | ataḥ samarthā-rati-sthāyikaḥ samṛddhimān sambhoga eva rasa-niryāsatvena kathyate | pūrva-rāgasya vipralambha-prabheda-rūpatvena </w:t>
      </w:r>
      <w:r>
        <w:rPr>
          <w:rFonts w:eastAsia="MS Minchofalt"/>
          <w:color w:val="0000FF"/>
          <w:lang w:val="fr-CA"/>
        </w:rPr>
        <w:t xml:space="preserve">na vinā vipralambhena sambhogaḥ puṣṭim aśnute </w:t>
      </w:r>
      <w:r>
        <w:rPr>
          <w:rFonts w:eastAsia="MS Minchofalt"/>
          <w:lang w:val="fr-CA"/>
        </w:rPr>
        <w:t xml:space="preserve">[u.nī. 15.3] iti sambhoga-puṣṭi-sādhanatayā vivakṣitatvāt | saṅkṣipte sambhogasyopacārābāhulyāc ca | 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kiṁ ca, bālya-paugaṇḍa-kaiśora-gatatvena mahāprabhor līlās tri-vidhāḥ | tatrā-prakaṭa-līlāyāṁ bālya-paugaṇḍa-līle na staḥ | ata eva tayor āsvādanaṁ mahāprabhoḥ prakaṭa-līlāyāṁ nija-prayojanam iti cet tatrāha, samṛddhimān sambhogaḥ prakaṭa-līlāyāṁ na jātaś cet tadā tad-artham aprakaṭa-līlā-viśeṣo’pekṣyaḥ syāt | sa tatra jāta eva | yathā, </w:t>
      </w:r>
      <w:r>
        <w:rPr>
          <w:rFonts w:eastAsia="MS Minchofalt"/>
          <w:color w:val="0000FF"/>
          <w:lang w:val="fr-CA"/>
        </w:rPr>
        <w:t>ramya-keli-sukhenātra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  <w:color w:val="0000FF"/>
          <w:lang w:val="fr-CA"/>
        </w:rPr>
        <w:t xml:space="preserve">māsa-dvayam uvāsa ha </w:t>
      </w:r>
      <w:r>
        <w:rPr>
          <w:rFonts w:eastAsia="MS Minchofalt"/>
          <w:lang w:val="fr-CA"/>
        </w:rPr>
        <w:t>iti | eka-rātrer api brahma-rātri-tati-sadṛśatva-prāptyā saṅkhyā-viṣayatve’pi māsa-dvayam iti kālasyeyattā nara-līlāyā mahādbhutatva-vyañjikā | eka-rātrer brahma-rātri-tati-sadṛśatva-prāptir yathā,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brahma-rātri-tatir apy aghaśatro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 kṣaṇārdhavad agāt tava saṅge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hā kṣaṇārdham api vallavikānāṁ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brahma-rātri-tativad virahe’bhūt || </w:t>
      </w:r>
      <w:r>
        <w:rPr>
          <w:rFonts w:eastAsia="MS Minchofalt"/>
          <w:color w:val="auto"/>
        </w:rPr>
        <w:t>[bha.ra.si. 2.1.212] ity ādi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tathā, </w:t>
      </w:r>
      <w:r>
        <w:rPr>
          <w:rFonts w:eastAsia="MS Minchofalt"/>
          <w:color w:val="0000FF"/>
          <w:lang w:val="sa-IN"/>
        </w:rPr>
        <w:t xml:space="preserve">śaraj-jyotsnī-rāse </w:t>
      </w:r>
      <w:r>
        <w:rPr>
          <w:rFonts w:eastAsia="MS Minchofalt"/>
          <w:lang w:val="sa-IN"/>
        </w:rPr>
        <w:t xml:space="preserve">[u.nī. 14.165] ity ādi | ata eva samṛddhimataḥ sambhogasya bahutara-kāla-vyāpitvaṁ na tu svalpa-kāla-vyāpitvam | ata eva prakaṭa-līlāyāṁ saṅkṣipta-pūrva-rāgau samṛddhimantau jātau | aprakaṭa-līlā-viśeṣa-svīkāreṇa līlā-dvaividhye kiṁ prayojanam | kiṁ ca, jāta-prākaṭyāḥ pūrva-rāgādi-gatā līlā adhunāprakaṭā vartante | tāsāṁ punaḥ prākaṭye kiṁ pūrva-rāgādi-rūpaṁ nijaṁ prayojanaṁ bhavitā | līlāyā aprakaṭāyāṁ samṛddhi-mata āsvādanam asty eva, tad-arthaṁ prakaṭa-līlā-viśeṣa ity asaṅgatir eva | tato bhojanārthaṁ snātuṁ gacchantaṁ puruṣam uddiśya bhoktuṁ gacchatīti vākyasyānarhatvavat samṛddhimat sambhogārtham avatāriṇīti vacanasyānarha-tvam | mahāprabhoḥ prakaṭa-līlāyāṁ bālyādi-gata-tri-vidha-līlā jātāḥ, aprakaṭa-līlā-viśeṣa-svīkāreṇa līlā-dvaividhye kiṁ prayojanam | ato līlā-dvaividhyam anarhaṁ pūrvokta-doṣāpātād ity atigūḍha-vimatānusāry-artha-khaṇḍanam | tena sutarām eva gūḍha-vimata-khaṇḍanaṁ jātaṁ spaṣṭa-vimata-khaṇḍanam | rasa-niryāso’prakaṭa-līlā-gataḥ, </w:t>
      </w:r>
      <w:r>
        <w:rPr>
          <w:rFonts w:eastAsia="MS Minchofalt"/>
          <w:color w:val="0000FF"/>
          <w:lang w:val="sa-IN"/>
        </w:rPr>
        <w:t>na vinā vipralambhena sambhogaḥ puṣṭim aśnute</w:t>
      </w:r>
      <w:r>
        <w:rPr>
          <w:rFonts w:eastAsia="MS Minchofalt"/>
          <w:lang w:val="sa-IN"/>
        </w:rPr>
        <w:t xml:space="preserve"> [u.nī. 15.3] iti nyāyena prakaṭa-līlāyāṁ viraha-prācuryād vipralamba-mayyā tayā niṣpāditaḥ svakīyāśraya-rati-sthāyikaḥ samṛddhimān sambhoga iti spaṣṭa-vimatānusāry arthaḥ spaṣṭa-vimata-khaṇḍanena nirastaḥ | tathā jāta-prākaṭya-līlāyāṁ durlabhatvādinā saṅkṣiptād utkarṣa eva rasa-niryāsaḥ | sa eva nija-prayojanam iti spaṣṭa-vimatānusāry artho’pi spaṣṭa-vimata-khaṇḍanena nirasta eva | pūrva-rāgaḥ</w:t>
      </w:r>
      <w:r>
        <w:rPr>
          <w:rStyle w:val="FootnoteReference"/>
          <w:rFonts w:eastAsia="MS Minchofalt"/>
          <w:lang w:val="sa-IN"/>
        </w:rPr>
        <w:footnoteReference w:id="515"/>
      </w:r>
      <w:r>
        <w:rPr>
          <w:rFonts w:eastAsia="MS Minchofalt"/>
          <w:lang w:val="sa-IN"/>
        </w:rPr>
        <w:t xml:space="preserve"> sasaṅkṣipto rasa-niryāsa iti gūḍha-vimatānusāry artho gūḍha-vimata-khaṇḍanena nirastaḥ | parakīyāratisthāyikaśṛṅgāravatsalot-karṣarūpo rasa-niryāsa iti spaṣṭa-vimatānusāry arthaḥ spaṣṭa-vimata-khaṇḍanena nirasta eva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atra vyākaraṇakoṣālaṅkārapurāṇatarkaśāstrāṁśā vicāryā | | tatra</w:t>
      </w:r>
      <w:r>
        <w:rPr>
          <w:rStyle w:val="FootnoteReference"/>
          <w:rFonts w:eastAsia="MS Minchofalt"/>
          <w:lang w:val="sa-IN"/>
        </w:rPr>
        <w:footnoteReference w:id="516"/>
      </w:r>
      <w:r>
        <w:rPr>
          <w:rFonts w:eastAsia="MS Minchofalt"/>
          <w:lang w:val="sa-IN"/>
        </w:rPr>
        <w:t xml:space="preserve"> gopīti ṅīṣ-pratyayo vyākaraṇāṁśaḥ | upapatir iti </w:t>
      </w:r>
      <w:r>
        <w:rPr>
          <w:rFonts w:eastAsia="MS Minchofalt"/>
          <w:color w:val="0000FF"/>
          <w:lang w:val="sa-IN"/>
        </w:rPr>
        <w:t xml:space="preserve">jāras tūpapatiḥ samau </w:t>
      </w:r>
      <w:r>
        <w:rPr>
          <w:rFonts w:eastAsia="MS Minchofalt"/>
          <w:lang w:val="sa-IN"/>
        </w:rPr>
        <w:t xml:space="preserve">iti koṣāṁsaḥ | </w:t>
      </w:r>
      <w:r>
        <w:rPr>
          <w:rFonts w:eastAsia="MS Minchofalt"/>
          <w:color w:val="0000FF"/>
          <w:lang w:val="sa-IN"/>
        </w:rPr>
        <w:t xml:space="preserve">rāgollāsa </w:t>
      </w:r>
      <w:r>
        <w:rPr>
          <w:rFonts w:eastAsia="MS Minchofalt"/>
          <w:lang w:val="sa-IN"/>
        </w:rPr>
        <w:t xml:space="preserve">ity ādi padye viśeṣoktir alaṅkārāṁśaḥ | </w:t>
      </w:r>
      <w:r>
        <w:rPr>
          <w:rFonts w:eastAsia="MS Minchofalt"/>
          <w:color w:val="0000FF"/>
          <w:lang w:val="sa-IN"/>
        </w:rPr>
        <w:t xml:space="preserve">tā vāryamāṇāḥ patibhiḥ </w:t>
      </w:r>
      <w:r>
        <w:rPr>
          <w:rFonts w:eastAsia="MS Minchofalt"/>
          <w:lang w:val="sa-IN"/>
        </w:rPr>
        <w:t>ity ādi purāṇāṁśaḥ | rater asamañjasatvasya hetu-vicāras tarkāṁśaḥ | prayojana-vicāraś ca | mahā-bhāva-vṛtti-vicāra etad-avāntara eva | tathā gūḍha-līlāyām ekatva-vyañjana-prayojana-vicāraś ca</w:t>
      </w:r>
      <w:r>
        <w:rPr>
          <w:rStyle w:val="FootnoteReference"/>
          <w:rFonts w:eastAsia="MS Minchofalt"/>
          <w:lang w:val="sa-IN"/>
        </w:rPr>
        <w:footnoteReference w:id="517"/>
      </w:r>
      <w:r>
        <w:rPr>
          <w:rFonts w:eastAsia="MS Minchofalt"/>
          <w:lang w:val="sa-IN"/>
        </w:rPr>
        <w:t xml:space="preserve"> | spaṣṭa-līlāyāṁ pṛthaktva-vyañjana-vicāraś ca | tatra prayojana-vicāreṇa spaṣṭa-vimata-gūḍha-vimatātigūḍha-vimatānāṁ nirasanam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atigūḍha-vimate kecit tan-mata-vādino līlāyā aparicchinnatvaṁ prayojanaṁ vadanti | tan-nirasanaṁ tu tarkāgocara-śruty-artha-sadṛśārtha-śrī-gosvāmi-caraṇokta-prāmāṇyena | vailakṣaṇya ekāṁśena sālakṣaṇye caikāṁśena | vailakṣaṇye ca prayojana-vicāraś ca tarkāṁśaḥ | tatra matsyādi-līlā-kṛṣṇa-līlayor līlātvenāṁśenaikena sālakṣaṇye matsyādi-līlāyā nityatvaṁ prayojanam | yogamāyā-māyayor māyātvenāṁśenaikena sālakṣaṇye yogamāyāyā māyāyā iva vṛtti-dvayāḍhyatvaṁ prayojanam | nanda-nandana-gauraharyor ekāṁśena vailakṣaṇye</w:t>
      </w:r>
      <w:r>
        <w:rPr>
          <w:rStyle w:val="FootnoteReference"/>
          <w:rFonts w:eastAsia="MS Minchofalt"/>
          <w:lang w:val="sa-IN"/>
        </w:rPr>
        <w:footnoteReference w:id="518"/>
      </w:r>
      <w:r>
        <w:rPr>
          <w:rFonts w:eastAsia="MS Minchofalt"/>
          <w:lang w:val="sa-IN"/>
        </w:rPr>
        <w:t xml:space="preserve"> gauraharer vāñchita-trayāsvādakatvaṁ prayojanam | sājātyena samāna-dharmatva-vicāro’pi tarkāṁśaḥ</w:t>
      </w:r>
      <w:r>
        <w:rPr>
          <w:rStyle w:val="FootnoteReference"/>
          <w:rFonts w:eastAsia="MS Minchofalt"/>
          <w:lang w:val="sa-IN"/>
        </w:rPr>
        <w:footnoteReference w:id="519"/>
      </w:r>
      <w:r>
        <w:rPr>
          <w:rFonts w:eastAsia="MS Minchofalt"/>
          <w:lang w:val="sa-IN"/>
        </w:rPr>
        <w:t xml:space="preserve"> | yathā nāma-dhāmnoḥ sājātyen</w:t>
      </w:r>
      <w:r>
        <w:rPr>
          <w:rStyle w:val="FootnoteReference"/>
          <w:rFonts w:eastAsia="MS Minchofalt"/>
          <w:lang w:val="sa-IN"/>
        </w:rPr>
        <w:footnoteReference w:id="520"/>
      </w:r>
      <w:r>
        <w:rPr>
          <w:rFonts w:eastAsia="MS Minchofalt"/>
          <w:lang w:val="sa-IN"/>
        </w:rPr>
        <w:t>ādhunā śrī-vrajasya sva-prakāśa-śaktyā prapañca-gocaratvasyānumānam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</w:t>
      </w:r>
      <w:r>
        <w:rPr>
          <w:rFonts w:eastAsia="MS Minchofalt"/>
          <w:color w:val="FF0000"/>
          <w:lang w:val="sa-IN"/>
        </w:rPr>
        <w:t>śrī-lalita-mādhava</w:t>
      </w:r>
      <w:r>
        <w:rPr>
          <w:rFonts w:eastAsia="MS Minchofalt"/>
          <w:lang w:val="sa-IN"/>
        </w:rPr>
        <w:t>-gatā līlā tridhā—spaṣṭā, rahasya-rūpā, atirahasya-rūpā | tatra spaṣṭā bahiraṅga-jana-vañcanārthā | ato bahiraṅga-jana-jñeyā | rahasya-rūpā śrī-nārada-gargādibhir jñeyā | atirahasya-rūpā tu śrīmatyaikanāṁśayaiva</w:t>
      </w:r>
      <w:r>
        <w:rPr>
          <w:rStyle w:val="FootnoteReference"/>
          <w:rFonts w:eastAsia="MS Minchofalt"/>
          <w:lang w:val="sa-IN"/>
        </w:rPr>
        <w:footnoteReference w:id="521"/>
      </w:r>
      <w:r>
        <w:rPr>
          <w:rFonts w:eastAsia="MS Minchofalt"/>
          <w:lang w:val="sa-IN"/>
        </w:rPr>
        <w:t xml:space="preserve"> jñeyā | spaṣṭā śrī-kṛṣṇasya mathurādvārakādau śrī-rādhikādīnāṁ dvārakādau gamanādirūpā | atra</w:t>
      </w:r>
      <w:r>
        <w:rPr>
          <w:rStyle w:val="FootnoteReference"/>
          <w:rFonts w:eastAsia="MS Minchofalt"/>
          <w:lang w:val="sa-IN"/>
        </w:rPr>
        <w:footnoteReference w:id="522"/>
      </w:r>
      <w:r>
        <w:rPr>
          <w:rFonts w:eastAsia="MS Minchofalt"/>
          <w:lang w:val="sa-IN"/>
        </w:rPr>
        <w:t xml:space="preserve"> kṛṣṇo vasudeva-devakībhyāṁ svātmajatayā jñātaḥ | sādhāraṇa-janaiś ca tat-sutatayā jñātaḥ | etal-līlā-parikara-rūpa-nanda-yaśodābhyām svātmajatayā jñātaḥ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kiṁ ca, yasyā līlāyā yaḥ parikaraḥ sā līlā tena jñātaiva | rahasya-rūpā śrī-kṛṣṇasya śrī-rādhikādīnāṁ śrī-vraja eva sthiti-rūpā | yathā tatraiva,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gārgī (svagatam) : sudaṁ mae tāda-muhādo jaṁ candahāṇu-pahudīṇaṁ kaṇṇaā bhīssa-pahudīṇaṁ kaṇṇaā ekkatattā abi viggahādīhiṁ bhiṇṇā jjeba tti | tā bāḍham ekkaviggahadāsaṁvihāṇaṁ māyāe ccea pabañcidam | hodu, pacchādo jāṇissaṁ | kiṁ dāṇiṁ tassa rahassassa uṭṭaṅkaṇeṇa |</w:t>
      </w:r>
      <w:r>
        <w:rPr>
          <w:rStyle w:val="FootnoteReference"/>
          <w:rFonts w:eastAsia="MS Minchofalt"/>
        </w:rPr>
        <w:footnoteReference w:id="523"/>
      </w:r>
      <w:r>
        <w:rPr>
          <w:rFonts w:eastAsia="MS Minchofalt"/>
        </w:rPr>
        <w:t xml:space="preserve"> </w:t>
      </w:r>
      <w:r>
        <w:rPr>
          <w:rFonts w:eastAsia="MS Minchofalt"/>
          <w:color w:val="auto"/>
        </w:rPr>
        <w:t>[la.mā.1.55] iti |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 tatraiva,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nāradaḥ (kṣaṇaṁ praṇidhāya svagatam)</w:t>
      </w:r>
      <w:r>
        <w:t xml:space="preserve"> : </w:t>
      </w:r>
      <w:r>
        <w:rPr>
          <w:rStyle w:val="StyleLatin14ptComplexBold"/>
          <w:bCs/>
          <w:sz w:val="24"/>
        </w:rPr>
        <w:t xml:space="preserve">nanv etāḥ pura-vraja-ramaṇyaḥ samānatvād api vigrahādibhir bhinnā eva | yad adyāpi </w:t>
      </w:r>
      <w:r>
        <w:rPr>
          <w:rStyle w:val="StyleLatin14ptComplexBold"/>
          <w:bCs/>
          <w:sz w:val="24"/>
          <w:lang w:val="fr-CA"/>
        </w:rPr>
        <w:t xml:space="preserve">vraja eva sā vraja-ramaṇyaḥ prema-mūrcchitā vartante, kintu yoga-māyayaiva viprayoge’pi priya-saṅga-sukha-saṅgamanāya tatraivācchādya pura-ramaṇīṣu svābhedābhimānenāveśitā dīrgha-svapna iva yās tūddhavayāna-kurukṣetra-yātrayor vṛtta-vartsyamāna-caritrās tāḥ khalv aṣṭottaraika-śata-ṣoḍaśa-sahasratas tasmād anyā eva | tad alaṁ tad-rahasyodghāṭanena </w:t>
      </w:r>
      <w:r>
        <w:rPr>
          <w:rFonts w:eastAsia="MS Minchofalt"/>
        </w:rPr>
        <w:t xml:space="preserve">| </w:t>
      </w:r>
      <w:r>
        <w:rPr>
          <w:rFonts w:eastAsia="MS Minchofalt"/>
          <w:color w:val="auto"/>
        </w:rPr>
        <w:t>[la.mā.5.17] iti |</w:t>
      </w:r>
    </w:p>
    <w:p w:rsidR="0002636E" w:rsidRDefault="0002636E">
      <w:pPr>
        <w:pStyle w:val="Quote"/>
        <w:rPr>
          <w:rFonts w:eastAsia="MS Minchofalt"/>
          <w:color w:val="auto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atirahasya-rūpā tu śrī-kṛṣṇasya bahiraṅga-janālakṣyatayā śrī-nanda-nandana-rūpeṇa mathurādi-gamanaṁ vinā śrī-rādhikādibhiḥ sārdhaṁ prakaṭa-sthiti-rūpā | yathā tatraiva,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rādhikā— kathaṁ bia?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kṛṣṇaḥ (sthagitam ivāpasavyato’valokate | praviśya gārgyā sahāpaṭīkṣepeṇa ekānaṁśā— sakhi rādhe mātra saṁśayaṁ kṛthāḥ</w:t>
      </w:r>
      <w:r>
        <w:rPr>
          <w:rFonts w:eastAsia="MS Minchofalt"/>
          <w:color w:val="auto"/>
        </w:rPr>
        <w:t xml:space="preserve"> ity ādi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spaṣṭa-līlāyāṁ vraje samṛddhimān sambhogaḥ śrī-rādhikādīnāṁ samarthā-rati-vāsitatatvenaiva jātatayā pañcama-sopāna-nirasana antaraṅgāyamāṇān bahiraṅgān prati tantreṇa darśitaḥ | na tv anantaraṅgāyamāṇān bahiraṅgān prati teṣāṁ samādhānasya jātatvāt | yathā tatraiva,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kṛṣṇaḥ : priya bhūyaḥ kiṁ te priyaṁ karavāṇi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rādhikā (smitaṁ kṛtvā) : bahiraṅga-janālakṣyatayā śrī-gokulam api tadīya-sva-svarūpair alaṅkaravāmeti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asyārthaḥ—gokulam apīty api-śabdāt prakāśa-bhedeneti</w:t>
      </w:r>
      <w:r>
        <w:rPr>
          <w:rStyle w:val="FootnoteReference"/>
          <w:rFonts w:eastAsia="MS Minchofalt"/>
          <w:lang w:val="sa-IN"/>
        </w:rPr>
        <w:footnoteReference w:id="524"/>
      </w:r>
      <w:r>
        <w:rPr>
          <w:rFonts w:eastAsia="MS Minchofalt"/>
          <w:lang w:val="sa-IN"/>
        </w:rPr>
        <w:t xml:space="preserve"> | tathā tadīyeti vraja-sambandhibhiḥ samarthār ratimattādi-viśiṣṭaiḥ sva-svarūpair</w:t>
      </w:r>
      <w:r>
        <w:rPr>
          <w:rStyle w:val="FootnoteReference"/>
          <w:rFonts w:eastAsia="MS Minchofalt"/>
          <w:lang w:val="sa-IN"/>
        </w:rPr>
        <w:footnoteReference w:id="525"/>
      </w:r>
      <w:r>
        <w:rPr>
          <w:rFonts w:eastAsia="MS Minchofalt"/>
          <w:lang w:val="sa-IN"/>
        </w:rPr>
        <w:t xml:space="preserve"> iti cāyātaṁ tantreṇeti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rādhikā— kahaṁ bia?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kṛṣṇaḥ sthagitam iva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ādinārthāntarākāṅkṣā-pūrtyā punas tat-kṛtārthāntarākṣepābhāvāt | punaḥ prārthanaṁ tu mahā-bhāvasyātṛpti-svabhāvāl lālasā-bhareṇa | rahasya-rūpāyāṁ dantavakraṁ nihatya śrī-vraje yadā śrī-kṛṣṇasyāgamanaṁ jātaṁ tadā vraja-sthānāṁ śrī-rādhikādīnāṁ mūrcchāpagatā, yoga-māyayā ca nija-vaibhavaṁ saṁvṛttaṁ, tadaiva tā vraja-vāsibhir dṛṣṭāḥ | pūrva-yamunā-praveśādikaṁ sarvaṁ svapnavaj jātaṁ teṣām | ata eva samarthā-rati-sthāyikatvena samṛddhimān sambhogo jātaḥ | atirahasya-rūpāyāṁ tu yathā śrī-bhāgavata-gata-gūḍha-līlāyāṁ pūrvaṁ darśitas tathaiva samṛddhimān sambhogaḥ samarthā-rati-sthāyikatvenaiva jātaḥ | kurukṣetra-gatānāṁ tat-prakāśa-viśeṣāṇāṁ vraja-sthānāṁ śrī-rādhikādīnām ekatva-vyañjikā sā spaṣṭa-līlā ca tad-gatā | evaṁ dantavakra-vadhānantaraṁ śrī-vrajāgamane vasudeva-nandana-nanda-nandanayor ekatva-vyañjikā spaṣṭā līlā ca tad-gatā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spaṣṭā tathā rahasyā yā līlā </w:t>
      </w:r>
      <w:r>
        <w:rPr>
          <w:rFonts w:eastAsia="MS Minchofalt"/>
          <w:b/>
          <w:bCs/>
          <w:color w:val="FF0000"/>
          <w:lang w:val="fr-CA"/>
        </w:rPr>
        <w:t>lalita-mādhave</w:t>
      </w:r>
      <w:r>
        <w:rPr>
          <w:rFonts w:eastAsia="MS Minchofalt"/>
          <w:b/>
          <w:bCs/>
          <w:lang w:val="fr-CA"/>
        </w:rPr>
        <w:t xml:space="preserve">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spaṣṭasya vimatasyātra khaṇḍanaṁ vijña-sammatam 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līlā cātirahasyātigūḍhasya tasya sūdanī 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 rādhikādi-prakāśa-bheda-nirasta-virodhāc chrī-lalita-mādhava-gata-līlā śrī-bhāgavata-gata-līlā sama-kalpā</w:t>
      </w:r>
      <w:r>
        <w:rPr>
          <w:rStyle w:val="FootnoteReference"/>
          <w:rFonts w:eastAsia="MS Minchofalt"/>
          <w:lang w:val="fr-CA"/>
        </w:rPr>
        <w:footnoteReference w:id="526"/>
      </w:r>
      <w:r>
        <w:rPr>
          <w:rFonts w:eastAsia="MS Minchofalt"/>
          <w:lang w:val="fr-CA"/>
        </w:rPr>
        <w:t xml:space="preserve"> 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virodhakhaṇḍanaṁ pūrṇam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||5||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(6)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śrīmad-rūpa-gaṇān vande daṇḍavad bhuvi sampatan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samarthotkarṣa-pīyūṣaṁ svādyate yair ahar-niśam ||1||</w:t>
      </w:r>
    </w:p>
    <w:p w:rsidR="0002636E" w:rsidRDefault="0002636E">
      <w:pPr>
        <w:pStyle w:val="Heading1"/>
        <w:rPr>
          <w:rFonts w:eastAsia="MS Minchofalt"/>
          <w:lang w:val="pl-PL"/>
        </w:rPr>
      </w:pPr>
      <w:r>
        <w:rPr>
          <w:rFonts w:eastAsia="MS Minchofalt"/>
          <w:lang w:val="pl-PL"/>
        </w:rPr>
        <w:t>atha samarthotkarṣa-pradarśanam</w:t>
      </w:r>
    </w:p>
    <w:p w:rsidR="0002636E" w:rsidRDefault="0002636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ab/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siddhāntatas tv abhedo’pi śrīśa-kṛṣṇa-svarūpayoḥ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rasenotkṛṣyate kṛṣṇa-rūpa eṣa rasa-sthitiḥ || </w:t>
      </w:r>
      <w:r>
        <w:rPr>
          <w:rFonts w:eastAsia="MS Minchofalt"/>
          <w:color w:val="auto"/>
        </w:rPr>
        <w:t>[bha.ra.si. 1.2.59]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asyārthaḥ—siddhāntato bhagavattā-turīyatvād avatārāvalī-bījatvād avatārāvalī-praveśa-sthānatvāc cābhede’pi śrī-svāmi-pādaiḥ </w:t>
      </w:r>
      <w:r>
        <w:rPr>
          <w:rFonts w:eastAsia="MS Minchofalt"/>
          <w:color w:val="339966"/>
          <w:lang w:val="sa-IN"/>
        </w:rPr>
        <w:t xml:space="preserve">kṛṣṇas tu bhagavān svayaṁ nārāyaṇa eva </w:t>
      </w:r>
      <w:r>
        <w:rPr>
          <w:rFonts w:eastAsia="MS Minchofalt"/>
          <w:lang w:val="sa-IN"/>
        </w:rPr>
        <w:t>iti darśitāyām ekatāyām api rasena sarvotkṛṣṭa-prema-maya-rasenety arthaḥ | utkṛṣyata antarbhūta-ṇy-arthatvād utkṛṣṭatayā prakāśyata ity arthaḥ | yatas tasya rasasya eṣaiva sthitiḥ svabhāvaḥ, yat kṛṣṇa-rūpam evotkṛṣṭatayā darśayatīty arthaḥ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maivaṁ</w:t>
      </w:r>
      <w:r>
        <w:rPr>
          <w:rStyle w:val="FootnoteReference"/>
          <w:rFonts w:eastAsia="MS Minchofalt"/>
        </w:rPr>
        <w:footnoteReference w:id="527"/>
      </w:r>
      <w:r>
        <w:rPr>
          <w:rFonts w:eastAsia="MS Minchofalt"/>
        </w:rPr>
        <w:t xml:space="preserve"> vādīr mahāvādinn adhunā tvam apeśalaḥ</w:t>
      </w:r>
      <w:r>
        <w:rPr>
          <w:rStyle w:val="FootnoteReference"/>
          <w:rFonts w:eastAsia="MS Minchofalt"/>
        </w:rPr>
        <w:footnoteReference w:id="528"/>
      </w:r>
      <w:r>
        <w:rPr>
          <w:rFonts w:eastAsia="MS Minchofalt"/>
        </w:rPr>
        <w:t xml:space="preserve"> |</w:t>
      </w:r>
    </w:p>
    <w:p w:rsidR="0002636E" w:rsidRDefault="0002636E">
      <w:pPr>
        <w:pStyle w:val="Quote"/>
        <w:rPr>
          <w:rFonts w:eastAsia="MS Minchofalt"/>
        </w:rPr>
      </w:pPr>
      <w:r>
        <w:t xml:space="preserve">gahanaiśvarya-vijñāna-rasāsvādayor </w:t>
      </w:r>
      <w:r>
        <w:rPr>
          <w:rFonts w:eastAsia="MS Minchofalt"/>
        </w:rPr>
        <w:t xml:space="preserve">asi || </w:t>
      </w:r>
      <w:r>
        <w:rPr>
          <w:rFonts w:eastAsia="MS Minchofalt"/>
          <w:color w:val="auto"/>
        </w:rPr>
        <w:t>[la.bhā. 1.5.300]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iti gahanaiśvaryam api śrī-kṛṣṇasya nārāyaṇādhikye kāraṇam uktam | tat tu pāramaiśvarya-paricaryā-vijñānena, ceṭikayeva mahādevyāḥ prema-maya-rasa-sampatter anuvṛtteḥ pāramaiśvarya-paricaryamāṇa-parama-mādhuryāvirbhāvakatvāt tasyāḥ pāramaiśvarya-vijñāna-paricaryamāṇāyāḥ prema-maya-rasa-sampatter anadhikam | yathā mahā-devīnāṁ tāratamyena ceṭikānāṁ tāratamyaṁ tathā prema-maya-rasa-tāratamyena pāramaiśvarya-vijñāna-tāratamyam | </w:t>
      </w:r>
      <w:r>
        <w:rPr>
          <w:rFonts w:eastAsia="MS Minchofalt"/>
          <w:color w:val="0000FF"/>
          <w:lang w:val="sa-IN"/>
        </w:rPr>
        <w:t xml:space="preserve">amī kṛṣṇe kilādbhutāḥ </w:t>
      </w:r>
      <w:r>
        <w:rPr>
          <w:rFonts w:eastAsia="MS Minchofalt"/>
          <w:lang w:val="sa-IN"/>
        </w:rPr>
        <w:t>[bha.ra.si. 2.1.40] iti yat tat tu</w:t>
      </w:r>
      <w:r>
        <w:rPr>
          <w:rStyle w:val="FootnoteReference"/>
          <w:rFonts w:eastAsia="MS Minchofalt"/>
          <w:lang w:val="sa-IN"/>
        </w:rPr>
        <w:footnoteReference w:id="529"/>
      </w:r>
      <w:r>
        <w:rPr>
          <w:rFonts w:eastAsia="MS Minchofalt"/>
          <w:lang w:val="sa-IN"/>
        </w:rPr>
        <w:t xml:space="preserve"> prema-maya-rasotkarṣa-hetutvād anadhikam | adbhutā iti nara-līlatvād, ata eva kṛṣṇe narākṛti-parabrahma-rūpe, na tu golokanātha-rūpe | 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lilā-premṇā priyādhikyaṁ mādhuryaṁ veṇu-rūpayoḥ |</w:t>
      </w:r>
    </w:p>
    <w:p w:rsidR="0002636E" w:rsidRDefault="0002636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ity asādhāraṇaṁ proktaṁ govindasya catuṣṭayam || </w:t>
      </w:r>
      <w:r>
        <w:rPr>
          <w:rFonts w:eastAsia="MS Minchofalt"/>
          <w:color w:val="auto"/>
        </w:rPr>
        <w:t>[bha.ra.si. 2.1.43]</w:t>
      </w:r>
    </w:p>
    <w:p w:rsidR="0002636E" w:rsidRDefault="0002636E">
      <w:pPr>
        <w:pStyle w:val="Quote"/>
        <w:rPr>
          <w:rFonts w:eastAsia="MS Minchofalt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ity atra premṇā priyādhikyaṁ rūpasya mādhurīti </w:t>
      </w:r>
      <w:r>
        <w:rPr>
          <w:rFonts w:eastAsia="MS Minchofalt"/>
          <w:color w:val="0000FF"/>
          <w:lang w:val="sa-IN"/>
        </w:rPr>
        <w:t>rasenotkṛṣyate kṛṣṇa-rūpam</w:t>
      </w:r>
      <w:r>
        <w:rPr>
          <w:rFonts w:eastAsia="MS Minchofalt"/>
          <w:lang w:val="sa-IN"/>
        </w:rPr>
        <w:t xml:space="preserve"> ity asyānuvādaḥ | atulya-līlāyā atulya-prema-vilāsatvenātulya-premāntarbhūtatvāl līlā nādhikā | veṇor mādhurī tūtkṛṣṭa-rūpasya pūrṇatamatva-jñāpaka-paricchadāvaśeṣa-mādhurī-viśeṣa-rūpatvāt tad-antarbhūtatvena nādhikā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caturdhā mādhurī tasya vraja eva virājate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aiśvarya-krīḍayor veṇos tathā śrī-vigrahasya ca || </w:t>
      </w:r>
      <w:r>
        <w:rPr>
          <w:rFonts w:eastAsia="MS Minchofalt"/>
          <w:color w:val="auto"/>
        </w:rPr>
        <w:t xml:space="preserve">[la.bhā. 1.5.526]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ity atraiśvarya-mādhury adbhuta-guṇa-viśeṣa-mādhurī-rūpatvān nādhikā | kintu caturdhāmādhurī-prakāṣaka-svabhāva-valita-śrī-vraja-rūpa-sthāna-vaiśiṣṭya-hetutvena parama-prema-maya-rasa-vaiśiṣṭyasya prāptyā samānārtham etat</w:t>
      </w:r>
      <w:r>
        <w:rPr>
          <w:rStyle w:val="FootnoteReference"/>
          <w:rFonts w:eastAsia="MS Minchofalt"/>
          <w:lang w:val="sa-IN"/>
        </w:rPr>
        <w:footnoteReference w:id="530"/>
      </w:r>
      <w:r>
        <w:rPr>
          <w:rFonts w:eastAsia="MS Minchofalt"/>
          <w:lang w:val="sa-IN"/>
        </w:rPr>
        <w:t xml:space="preserve"> | anena tat-tad-vaiśiṣṭya-hetu-prema-maya-rasa-vaiśiṣṭyaṁ śrī-vrajād anyatra nāstīty āyātam | ata eva goloke caturdhā-mādhuryābhāvaḥ | caturdhā-mādhurī samāna-kāraṇakatvena paraspara-sāpekṣodayā | ata ekasyā udaye saty anyāsām udayaḥ | ata eva</w:t>
      </w:r>
      <w:r>
        <w:rPr>
          <w:rStyle w:val="FootnoteReference"/>
          <w:rFonts w:eastAsia="MS Minchofalt"/>
          <w:lang w:val="sa-IN"/>
        </w:rPr>
        <w:footnoteReference w:id="531"/>
      </w:r>
      <w:r>
        <w:rPr>
          <w:rFonts w:eastAsia="MS Minchofalt"/>
          <w:lang w:val="sa-IN"/>
        </w:rPr>
        <w:t xml:space="preserve"> kurukṣetrādi</w:t>
      </w:r>
      <w:r>
        <w:rPr>
          <w:rStyle w:val="FootnoteReference"/>
          <w:rFonts w:eastAsia="MS Minchofalt"/>
          <w:lang w:val="sa-IN"/>
        </w:rPr>
        <w:footnoteReference w:id="532"/>
      </w:r>
      <w:r>
        <w:rPr>
          <w:rFonts w:eastAsia="MS Minchofalt"/>
          <w:lang w:val="sa-IN"/>
        </w:rPr>
        <w:t>-gatānāṁ śrī-vraja-parikarāṇāṁ rater jāti-bhedena vaiśiṣṭye saty api gauṇatvam | sa-hetuka-nitya-sthāna-vaiśiṣṭya-hetuka-sva-mukhyatā-prakāśaka-svabhāvatvāt tasyāḥ</w:t>
      </w:r>
      <w:r>
        <w:rPr>
          <w:rStyle w:val="FootnoteReference"/>
          <w:rFonts w:eastAsia="MS Minchofalt"/>
          <w:lang w:val="sa-IN"/>
        </w:rPr>
        <w:footnoteReference w:id="533"/>
      </w:r>
      <w:r>
        <w:rPr>
          <w:rFonts w:eastAsia="MS Minchofalt"/>
          <w:lang w:val="sa-IN"/>
        </w:rPr>
        <w:t xml:space="preserve"> | ata eva rati-vaiśiṣṭyasya</w:t>
      </w:r>
      <w:r>
        <w:rPr>
          <w:rStyle w:val="FootnoteReference"/>
          <w:rFonts w:eastAsia="MS Minchofalt"/>
          <w:lang w:val="sa-IN"/>
        </w:rPr>
        <w:footnoteReference w:id="534"/>
      </w:r>
      <w:r>
        <w:rPr>
          <w:rFonts w:eastAsia="MS Minchofalt"/>
          <w:lang w:val="sa-IN"/>
        </w:rPr>
        <w:t xml:space="preserve"> gauṇatvena śrī-kṛṣṇa-śrī-vraja-parikarayor āvirbhāva-vaiśiṣṭyasyāpi gauṇatvam</w:t>
      </w:r>
      <w:r>
        <w:rPr>
          <w:rStyle w:val="FootnoteReference"/>
          <w:rFonts w:eastAsia="MS Minchofalt"/>
          <w:lang w:val="sa-IN"/>
        </w:rPr>
        <w:footnoteReference w:id="535"/>
      </w:r>
      <w:r>
        <w:rPr>
          <w:rFonts w:eastAsia="MS Minchofalt"/>
          <w:lang w:val="sa-IN"/>
        </w:rPr>
        <w:t xml:space="preserve"> | tena caturdhā-mādhurī-prakāśābhāvaś ca | kintu rati-jāti-bhedānurūpa utkarṣo’sty eva | vraje eva rateḥ sva-mukhyatā-prakāśaka-svabhāvo yathā, </w:t>
      </w:r>
      <w:r>
        <w:rPr>
          <w:rFonts w:eastAsia="MS Minchofalt"/>
          <w:color w:val="0000FF"/>
          <w:lang w:val="sa-IN"/>
        </w:rPr>
        <w:t xml:space="preserve">vṛndāvaneśvarī premṇā dvibhujaḥ kriyate hariḥ || </w:t>
      </w:r>
      <w:r>
        <w:rPr>
          <w:rFonts w:eastAsia="MS Minchofalt"/>
          <w:lang w:val="sa-IN"/>
        </w:rPr>
        <w:t>[u.nī. 5.6] iti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>kiṁ ca, śrī-golokanātha-śrī-nārāyaṇayor nara-līlātvābhāvād īśvara-līlātvāc ca tad-dhetuka-prema-maya-rasasya nātitāratamyāc ca sāmānya-siddhānta-gataikatayā goloka-parama-vyomnoḥ śrī-kṛṣṇa-nārāyaṇa-vaikuṇṭhayor ekatvam | tatra tatra gatānāṁ tat-tat-preyasīnāṁ śrī-śabda-vācyānām ekatvaṁ ca | śrīśa-śabda-vācyayos tayor</w:t>
      </w:r>
      <w:r>
        <w:rPr>
          <w:rStyle w:val="FootnoteReference"/>
          <w:rFonts w:eastAsia="MS Minchofalt"/>
          <w:lang w:val="sa-IN"/>
        </w:rPr>
        <w:footnoteReference w:id="536"/>
      </w:r>
      <w:r>
        <w:rPr>
          <w:rFonts w:eastAsia="MS Minchofalt"/>
          <w:lang w:val="sa-IN"/>
        </w:rPr>
        <w:t xml:space="preserve"> apy ekatvaṁ ca | ata eva </w:t>
      </w:r>
      <w:r>
        <w:rPr>
          <w:rFonts w:eastAsia="MS Minchofalt"/>
          <w:color w:val="0000FF"/>
          <w:lang w:val="sa-IN"/>
        </w:rPr>
        <w:t xml:space="preserve">kṛṣṇas tu bhagavān svayaṁ nārāyaṇa eva </w:t>
      </w:r>
      <w:r>
        <w:rPr>
          <w:rFonts w:eastAsia="MS Minchofalt"/>
          <w:lang w:val="sa-IN"/>
        </w:rPr>
        <w:t xml:space="preserve">[bhāvārtha-dīpikā 1.3.28] iti svāmi-pādair yad vyākhyātaṁ tat tu golokanāthasya mūla-nārāyaṇatvād golokanātha-nārāyaṇayor ekatvābhiprāyeṇeti gamyate | ata eva </w:t>
      </w:r>
      <w:r>
        <w:rPr>
          <w:rFonts w:eastAsia="MS Minchofalt"/>
          <w:color w:val="0000FF"/>
          <w:lang w:val="sa-IN"/>
        </w:rPr>
        <w:t xml:space="preserve">siddhāntatas tv abhedo' pi śrīśa-kṛṣṇa-svarūpayoḥ </w:t>
      </w:r>
      <w:r>
        <w:rPr>
          <w:rFonts w:eastAsia="MS Minchofalt"/>
          <w:lang w:val="sa-IN"/>
        </w:rPr>
        <w:t xml:space="preserve">[bha.ra.si. 1.2.59] ity atra śrīśo golokanātha eva, nārāyaṇasya tad-abheda-vivakṣātaḥ | kṛṣṇo narākṛti-para-brahma-rūpa iti gamyate | śrīmad-madhupurī-gata-śrī-kṛṣṇa-parikarāṇāṁ </w:t>
      </w:r>
      <w:r>
        <w:rPr>
          <w:rFonts w:eastAsia="MS Minchofalt"/>
          <w:color w:val="0000FF"/>
          <w:lang w:val="sa-IN"/>
        </w:rPr>
        <w:t xml:space="preserve">goloka-nāmni nija-dhāmni tale ca tasya devī-maheśa-hari-dhāmasu </w:t>
      </w:r>
      <w:r>
        <w:rPr>
          <w:rFonts w:eastAsia="MS Minchofalt"/>
          <w:lang w:val="sa-IN"/>
        </w:rPr>
        <w:t>[bra.saṁ. 5.43] ity ādinā varṇita-parama-vyomopari-talatva-śrī-goloka-gata-ta-parikarebhyaḥ parama-prema-maya-rasotkarṣaḥ, kim uta parama-vyoma-gata-śrī-nārāyaṇa-parikarebhyaḥ | ata eva tad-dhetukas</w:t>
      </w:r>
      <w:r>
        <w:rPr>
          <w:rStyle w:val="FootnoteReference"/>
          <w:rFonts w:eastAsia="MS Minchofalt"/>
          <w:lang w:val="sa-IN"/>
        </w:rPr>
        <w:footnoteReference w:id="537"/>
      </w:r>
      <w:r>
        <w:rPr>
          <w:rFonts w:eastAsia="MS Minchofalt"/>
          <w:lang w:val="sa-IN"/>
        </w:rPr>
        <w:t xml:space="preserve"> tat-tad-rūpa-sāmānya-vaikuṇṭha-rūpa-sthānāc chrī-madhupuryāḥ paramotkarṣaḥ | yathā </w:t>
      </w:r>
      <w:r>
        <w:rPr>
          <w:rFonts w:eastAsia="MS Minchofalt"/>
          <w:color w:val="FF0000"/>
          <w:lang w:val="sa-IN"/>
        </w:rPr>
        <w:t>pātāla-khaṇḍe</w:t>
      </w:r>
      <w:r>
        <w:rPr>
          <w:rFonts w:eastAsia="MS Minchofalt"/>
          <w:lang w:val="sa-IN"/>
        </w:rPr>
        <w:t xml:space="preserve">, </w:t>
      </w:r>
      <w:r>
        <w:rPr>
          <w:rFonts w:eastAsia="MS Minchofalt"/>
          <w:color w:val="0000FF"/>
          <w:lang w:val="sa-IN"/>
        </w:rPr>
        <w:t xml:space="preserve">aho madhupurī dhanyā vaikuṇṭhāc ca garīyasī </w:t>
      </w:r>
      <w:r>
        <w:rPr>
          <w:rFonts w:eastAsia="MS Minchofalt"/>
          <w:lang w:val="sa-IN"/>
        </w:rPr>
        <w:t>ity ādi | atra vaikuṇṭhād goloka-parama-vyoma-rūpa-sāmānya-vaikuṇṭhād yathā madhupurī-māthura-śabdābhyāṁ gokula-pura-rūpa-sāmānya-māthura-maṇḍalaṁ vācyaṁ tathā vaikuṇṭha-śabdena tat-tad-rūpa-sāmānya-vaikuṇṭho vācyaḥ | tad-dhetukas</w:t>
      </w:r>
      <w:r>
        <w:rPr>
          <w:rStyle w:val="FootnoteReference"/>
          <w:rFonts w:eastAsia="MS Minchofalt"/>
          <w:lang w:val="sa-IN"/>
        </w:rPr>
        <w:footnoteReference w:id="538"/>
      </w:r>
      <w:r>
        <w:rPr>
          <w:rFonts w:eastAsia="MS Minchofalt"/>
          <w:lang w:val="sa-IN"/>
        </w:rPr>
        <w:t xml:space="preserve"> tat-tad-rūpa-sāmānya-vaikuṇṭha-gatāyā lakṣmī-jāteḥ śrī-vraja-gatānāṁ priyāṇāṁ paramotkarṣaḥ samagrasamarthā-lakṣaṇāspadatvāt | yathā </w:t>
      </w:r>
      <w:r>
        <w:rPr>
          <w:rFonts w:eastAsia="MS Minchofalt"/>
          <w:color w:val="FF0000"/>
          <w:lang w:val="sa-IN"/>
        </w:rPr>
        <w:t xml:space="preserve">śrī-daśame </w:t>
      </w:r>
      <w:r>
        <w:rPr>
          <w:rFonts w:eastAsia="MS Minchofalt"/>
          <w:color w:val="0000FF"/>
          <w:lang w:val="sa-IN"/>
        </w:rPr>
        <w:t xml:space="preserve">nāyaṁ śriyo’nga u nitānta-rateḥ </w:t>
      </w:r>
      <w:r>
        <w:rPr>
          <w:rFonts w:eastAsia="MS Minchofalt"/>
          <w:lang w:val="sa-IN"/>
        </w:rPr>
        <w:t xml:space="preserve">[10.47.60] ity ādi | tat-tad-gatāyā lakṣmī-jāteḥ śrī-vrajendranandana-prāpty-arthaṁ tapaś-caraṇāt tad-dhetukaḥ śrī-vrajendranandanasya śrī-golokanātha-parama-vyomanātha-rūpābhyāṁ paramotkarṣaḥ | yathā tatraiva, </w:t>
      </w:r>
      <w:r>
        <w:rPr>
          <w:rFonts w:eastAsia="MS Minchofalt"/>
          <w:color w:val="0000FF"/>
          <w:lang w:val="sa-IN"/>
        </w:rPr>
        <w:t xml:space="preserve">yad-vāñchayā śrīr lalanācarat tapaḥ </w:t>
      </w:r>
      <w:r>
        <w:rPr>
          <w:rFonts w:eastAsia="MS Minchofalt"/>
          <w:lang w:val="sa-IN"/>
        </w:rPr>
        <w:t>[10.16.36] ity ādi | ata eva śrī-vrajendranandana-mādhuryaika-kṛṣṭābhyaḥ śrī-vraja-sundarībhyas</w:t>
      </w:r>
      <w:r>
        <w:rPr>
          <w:rStyle w:val="FootnoteReference"/>
          <w:rFonts w:eastAsia="MS Minchofalt"/>
          <w:lang w:val="sa-IN"/>
        </w:rPr>
        <w:footnoteReference w:id="539"/>
      </w:r>
      <w:r>
        <w:rPr>
          <w:rFonts w:eastAsia="MS Minchofalt"/>
          <w:lang w:val="sa-IN"/>
        </w:rPr>
        <w:t xml:space="preserve"> tayoḥ sādṛśam apy arocakam | yathā </w:t>
      </w:r>
      <w:r>
        <w:rPr>
          <w:rFonts w:eastAsia="MS Minchofalt"/>
          <w:color w:val="0000FF"/>
          <w:lang w:val="sa-IN"/>
        </w:rPr>
        <w:t xml:space="preserve">gopīnāṁ paśupendra-nandana-juṣaḥ </w:t>
      </w:r>
      <w:r>
        <w:rPr>
          <w:rFonts w:eastAsia="MS Minchofalt"/>
          <w:lang w:val="sa-IN"/>
        </w:rPr>
        <w:t>[la.mā. 6.14] ity ādi | tathā ca,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tatrāpi vallabhādhīśa-nandanālambanā ratiḥ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sāndrānanda-camatkāra-paramāvadhir iṣyate ||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yat sukhaugha-lavāgastyaḥ pibaty eva sva-tejasā |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 xml:space="preserve">rameśa-mādhurī-sākṣāt-kārānandābdhim apy alam </w:t>
      </w:r>
      <w:r>
        <w:rPr>
          <w:rFonts w:eastAsia="MS Minchofalt"/>
          <w:color w:val="auto"/>
        </w:rPr>
        <w:t>|| [bha.ra.si. 2.5.110-1] |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rameśo’tra rukmiṇī-nāthatvāvasthaḥ | sa eva golokanāthatvāvasthaḥ | sa eva nārāyaṇaś ca sutarām eveti | </w:t>
      </w:r>
    </w:p>
    <w:p w:rsidR="0002636E" w:rsidRDefault="0002636E">
      <w:pPr>
        <w:rPr>
          <w:rFonts w:eastAsia="MS Minchofalt"/>
          <w:lang w:val="sa-IN"/>
        </w:rPr>
      </w:pPr>
    </w:p>
    <w:p w:rsidR="0002636E" w:rsidRDefault="0002636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iti samarthotkarṣa-pradarśanam |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||6||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 --o)0(o--</w:t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</w: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(7)</w:t>
      </w:r>
    </w:p>
    <w:p w:rsidR="0002636E" w:rsidRDefault="0002636E">
      <w:pPr>
        <w:pStyle w:val="Heading1"/>
        <w:rPr>
          <w:rFonts w:eastAsia="MS Minchofalt"/>
          <w:lang w:val="fr-CA"/>
        </w:rPr>
      </w:pPr>
      <w:r>
        <w:rPr>
          <w:rFonts w:eastAsia="MS Minchofalt"/>
          <w:lang w:val="fr-CA"/>
        </w:rPr>
        <w:t>granthopasaṁhāraḥ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vande nanda-tanujasya līlā-dhāma-priyādikam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prākṛte’prākṛte yasya sālakṣaṇyaṁ na vastuni ||1||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śrī-rūpa-kṛta-granthārtha-lavāsvādanam udgatam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śrī-mukunda-padāmbhoja-parāgo’tra prayojakaḥ ||2||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spaṣṭa-vimata-gūḍha-vimatānvaye’pi jāta-prākaṭya-līlānāṁ nityatvaṁ kim uta tad-atireke</w:t>
      </w:r>
      <w:r>
        <w:rPr>
          <w:rStyle w:val="FootnoteReference"/>
          <w:rFonts w:eastAsia="MS Minchofalt"/>
          <w:lang w:val="fr-CA"/>
        </w:rPr>
        <w:footnoteReference w:id="540"/>
      </w:r>
      <w:r>
        <w:rPr>
          <w:rFonts w:eastAsia="MS Minchofalt"/>
          <w:lang w:val="fr-CA"/>
        </w:rPr>
        <w:t>, etad darśayituṁ kiñcil likhyate | kiṁ ca,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śrīmad-bhāgavate vyaktaṁ śrī-kṛṣṇa-caritāmṛtam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te māyā-mohita-prajñās tatra yeṣāṁ na nitya-dhīḥ ||3||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yā līlā ye parikarā yāni dhāmāni vigrahaḥ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kṛṣṇasya yo vyāsa-pādair varṇitāni muhur muhuḥ ||4||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siddhaye nityatādīnāṁ</w:t>
      </w:r>
      <w:r>
        <w:rPr>
          <w:rStyle w:val="FootnoteReference"/>
          <w:rFonts w:eastAsia="MS Minchofalt"/>
          <w:b/>
          <w:bCs/>
          <w:lang w:val="fr-CA"/>
        </w:rPr>
        <w:footnoteReference w:id="541"/>
      </w:r>
      <w:r>
        <w:rPr>
          <w:rFonts w:eastAsia="MS Minchofalt"/>
          <w:b/>
          <w:bCs/>
          <w:lang w:val="fr-CA"/>
        </w:rPr>
        <w:t xml:space="preserve"> teṣāṁ</w:t>
      </w:r>
      <w:r>
        <w:rPr>
          <w:rStyle w:val="FootnoteReference"/>
          <w:rFonts w:eastAsia="MS Minchofalt"/>
          <w:b/>
          <w:bCs/>
          <w:lang w:val="fr-CA"/>
        </w:rPr>
        <w:footnoteReference w:id="542"/>
      </w:r>
      <w:r>
        <w:rPr>
          <w:rFonts w:eastAsia="MS Minchofalt"/>
          <w:b/>
          <w:bCs/>
          <w:lang w:val="fr-CA"/>
        </w:rPr>
        <w:t xml:space="preserve"> grantha-gaṇaḥ kṛtaḥ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śrī-rūpa-caraṇābjaiḥ śrī-caitanya-prabhu-śāsanāt ||5||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yad yad ādy-antavad vastu tat tan māyā-kṛtaṁ bhavet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ādy-anta-rahitāḥ kṛṣṇa-līlāḥ kālas tu tad-vaśaḥ ||6||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anantānāṁ prakāśānām ekatvena pṛthaktayā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āsvādo nityatā-siddhir līlānāṁ hi kramād bhavet ||7||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>bhāgavatāmṛte</w:t>
      </w:r>
      <w:r>
        <w:rPr>
          <w:rFonts w:eastAsia="MS Minchofalt"/>
          <w:lang w:val="fr-CA"/>
        </w:rPr>
        <w:t>,</w:t>
      </w:r>
    </w:p>
    <w:p w:rsidR="0002636E" w:rsidRDefault="0002636E">
      <w:pPr>
        <w:pStyle w:val="Quote"/>
        <w:rPr>
          <w:rFonts w:eastAsia="MS Minchofalt"/>
        </w:rPr>
      </w:pPr>
      <w:r>
        <w:rPr>
          <w:rFonts w:eastAsia="MS Minchofalt"/>
        </w:rPr>
        <w:t>sadānantaiḥ prakāśaiḥ svair līlābhiś ca sa dīvyati |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>tatraikena prakāśena kadācij jagadantare |</w:t>
      </w:r>
    </w:p>
    <w:p w:rsidR="0002636E" w:rsidRDefault="0002636E">
      <w:pPr>
        <w:pStyle w:val="Quote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sahaiva sva-parīvārair janmādi kurute hariḥ || </w:t>
      </w:r>
      <w:r>
        <w:rPr>
          <w:rFonts w:eastAsia="MS Minchofalt"/>
          <w:color w:val="auto"/>
          <w:lang w:val="pl-PL"/>
        </w:rPr>
        <w:t>[la.bhā.1.5.436] iti |</w:t>
      </w:r>
    </w:p>
    <w:p w:rsidR="0002636E" w:rsidRDefault="0002636E">
      <w:pPr>
        <w:rPr>
          <w:rFonts w:eastAsia="MS Minchofalt"/>
          <w:lang w:val="pl-PL"/>
        </w:rPr>
      </w:pP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sadodbudhyaṁ svatantratvaṁ śaktīnāṁ vai hares tadā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kālasya sthiratā caiva prakāśa-bhinnatā yadā ||8||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prakāśānām ekatāyām udbodhaḥ śakti-sampadām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svakānte tat-pratīkṣā ca līlecchādhīnatā tathā ||9||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calatve’pi sthiratvaṁ yan mitatvam amitāv api</w:t>
      </w:r>
      <w:r>
        <w:rPr>
          <w:rStyle w:val="FootnoteReference"/>
          <w:rFonts w:eastAsia="MS Minchofalt"/>
          <w:b/>
          <w:bCs/>
          <w:lang w:val="pl-PL"/>
        </w:rPr>
        <w:footnoteReference w:id="543"/>
      </w:r>
      <w:r>
        <w:rPr>
          <w:rFonts w:eastAsia="MS Minchofalt"/>
          <w:b/>
          <w:bCs/>
          <w:lang w:val="pl-PL"/>
        </w:rPr>
        <w:t xml:space="preserve">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kalpatve’pi navatvaṁ ca kālasyācintyam eva tat ||10||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aikarasye svarūpāṇāṁ līlānām api tad bhavet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līlānāṁ tad-abhāvaś cet svarūpāṇāṁ sa</w:t>
      </w:r>
      <w:r>
        <w:rPr>
          <w:rStyle w:val="FootnoteReference"/>
          <w:rFonts w:eastAsia="MS Minchofalt"/>
          <w:b/>
          <w:bCs/>
          <w:lang w:val="pl-PL"/>
        </w:rPr>
        <w:footnoteReference w:id="544"/>
      </w:r>
      <w:r>
        <w:rPr>
          <w:rFonts w:eastAsia="MS Minchofalt"/>
          <w:b/>
          <w:bCs/>
          <w:lang w:val="pl-PL"/>
        </w:rPr>
        <w:t xml:space="preserve"> kiṁ nahi ||11||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unmajjanti nimajjanti kṛṣṇa-mādhurya-santatau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aiśvaryādyā guṇāḥ sarve taraṅgā iva vāridhau ||12||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sindhor eva taraṅgaḥ syāt taraṅgasya na vāridhiḥ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mādhuryasya tathaiśvaryam aiśvaryasya na tad bhavet ||13||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mādhuryānubhavaś ceto drāvayet sneha-sampadā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sneha eva bhaved dhetuḥ kṛṣṇa āveśa-santateḥ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yayā dehādi-sarveṣāṁ vismṛtir jāyate parā ||14||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vinā rāgānugā-mārgaṁ mādhuryānubhavo na hi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vinā rāgānugā-bhakta-saṅgaṁ rāgānugā katham ||15||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vinā rūpa-padāmbhojāśrayaṁ rāgānugā-pathe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praveśaḥ kasya jātaḥ syāc chrī-caitanya-kṛpā-phalam ||16||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śrīmad-rūpa-padāmbhojāśrayaṇaṁ tu tadocyate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yā hi tat-kṛta-granthārtha-śabda-viśvāsa-śālitā ||17||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munīnām api vākyeṣu doṣā bhrama-mukhā na hi 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nitya-siddhasya vākyeṣu te kathaṁ sambhavanty uta? ||18||</w:t>
      </w:r>
    </w:p>
    <w:p w:rsidR="0002636E" w:rsidRDefault="0002636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nitya-siddhatayā ye</w:t>
      </w:r>
      <w:r>
        <w:rPr>
          <w:rStyle w:val="FootnoteReference"/>
          <w:rFonts w:eastAsia="MS Minchofalt"/>
          <w:b/>
          <w:bCs/>
          <w:lang w:val="fr-CA"/>
        </w:rPr>
        <w:footnoteReference w:id="545"/>
      </w:r>
      <w:r>
        <w:rPr>
          <w:rFonts w:eastAsia="MS Minchofalt"/>
          <w:b/>
          <w:bCs/>
          <w:lang w:val="pl-PL"/>
        </w:rPr>
        <w:t xml:space="preserve"> tu gīyante sarva-sattamaiḥ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teṣu bādhaka-dhīr yasya so’parādhī bhaved dhruvam ||19||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śrī-rūpa-kṛta-granthārthān hitvānyārthān karoti yaḥ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gāṅgam ambhaḥ parityajya sa kaupaṁ vāri sevate ||20||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premṇo bhedā avasthāś ca netṛ-nāyikayos tathā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rasaś ca rasa-bhedāś ca nityānandaika-rūpiṇaḥ ||21||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anubhāvāḥ sāttvikāś ca tathā sañcāriṇo’khilāḥ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līlā-parikarāś caiva madhyādy-anta-vivarjitāḥ</w:t>
      </w:r>
      <w:r>
        <w:rPr>
          <w:rStyle w:val="FootnoteReference"/>
          <w:rFonts w:eastAsia="MS Minchofalt"/>
          <w:b/>
          <w:bCs/>
          <w:lang w:val="fr-CA"/>
        </w:rPr>
        <w:footnoteReference w:id="546"/>
      </w:r>
      <w:r>
        <w:rPr>
          <w:rFonts w:eastAsia="MS Minchofalt"/>
          <w:b/>
          <w:bCs/>
          <w:lang w:val="fr-CA"/>
        </w:rPr>
        <w:t xml:space="preserve"> ||22||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dhātv-artha-nityatā-siddhir vinā kāraka-nityatām</w:t>
      </w:r>
      <w:r>
        <w:rPr>
          <w:rStyle w:val="FootnoteReference"/>
          <w:rFonts w:eastAsia="MS Minchofalt"/>
          <w:b/>
          <w:bCs/>
          <w:lang w:val="fr-CA"/>
        </w:rPr>
        <w:footnoteReference w:id="547"/>
      </w:r>
      <w:r>
        <w:rPr>
          <w:rFonts w:eastAsia="MS Minchofalt"/>
          <w:b/>
          <w:bCs/>
          <w:lang w:val="fr-CA"/>
        </w:rPr>
        <w:t xml:space="preserve">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na syād eva tato nityā līlā-parikarā hareḥ ||23||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eka-kāraka-nityatve bhaved dhātv-artha-nityatā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tasyāṁ</w:t>
      </w:r>
      <w:r>
        <w:rPr>
          <w:rStyle w:val="FootnoteReference"/>
          <w:rFonts w:eastAsia="MS Minchofalt"/>
          <w:b/>
          <w:bCs/>
          <w:lang w:val="fr-CA"/>
        </w:rPr>
        <w:footnoteReference w:id="548"/>
      </w:r>
      <w:r>
        <w:rPr>
          <w:rFonts w:eastAsia="MS Minchofalt"/>
          <w:b/>
          <w:bCs/>
          <w:lang w:val="fr-CA"/>
        </w:rPr>
        <w:t xml:space="preserve"> satyāṁ bhaved anya-kārakasyāpi nityatā ||24||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prākṛtatvāprākṛtatve kaṁsādīnāṁ tato hareḥ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prathamān mokṣa-dātṛtve</w:t>
      </w:r>
      <w:r>
        <w:rPr>
          <w:rStyle w:val="FootnoteReference"/>
          <w:rFonts w:eastAsia="MS Minchofalt"/>
          <w:b/>
          <w:bCs/>
          <w:lang w:val="fr-CA"/>
        </w:rPr>
        <w:footnoteReference w:id="549"/>
      </w:r>
      <w:r>
        <w:rPr>
          <w:rFonts w:eastAsia="MS Minchofalt"/>
          <w:b/>
          <w:bCs/>
          <w:lang w:val="fr-CA"/>
        </w:rPr>
        <w:t xml:space="preserve"> dvitīyān nitya-līlatā</w:t>
      </w:r>
      <w:r>
        <w:rPr>
          <w:rStyle w:val="FootnoteReference"/>
          <w:rFonts w:eastAsia="MS Minchofalt"/>
          <w:b/>
          <w:bCs/>
          <w:lang w:val="fr-CA"/>
        </w:rPr>
        <w:footnoteReference w:id="550"/>
      </w:r>
      <w:r>
        <w:rPr>
          <w:rFonts w:eastAsia="MS Minchofalt"/>
          <w:b/>
          <w:bCs/>
          <w:lang w:val="fr-CA"/>
        </w:rPr>
        <w:t xml:space="preserve"> ||25||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pratīyamāno doṣo’pi doṣatve vidanty etad vicakṣaṇāḥ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rukṣatā snigdhatā caiva niṣedho vidhir eva ca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yogyatābhāva-bhāvābhyāṁ vrajeyur viparītatām ||26||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viṣayā yogamāyāyā līlā-parikarā matāḥ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māyāyā akhilā jīvā māyā tu mohanāt smṛtā ||27||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</w:p>
    <w:p w:rsidR="0002636E" w:rsidRDefault="0002636E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ca,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stana-pānaṁ riṅgaṇaṁ ca kṣudhayā rodanaṁ tathā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mṛdo bhakṣaṇam ekānte tathā bhaya-palāyane ||28||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ambayābaddha-mūrtitvaṁ vatsa-gocāraṇaṁ tathā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asatya-bhāṣaṇaṁ cauryaṁ para-dārābhimarṣaṇam ||29||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mādhuryaṁ vraja ity ādyam asādhāraṇam ucyate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mādhuryasya puro jñānaṁ tat-paścāt tatra satya-dhīḥ ||30||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lobhas tato bhavet tatra</w:t>
      </w:r>
      <w:r>
        <w:rPr>
          <w:rStyle w:val="FootnoteReference"/>
          <w:rFonts w:eastAsia="MS Minchofalt"/>
          <w:b/>
          <w:bCs/>
          <w:lang w:val="fr-CA"/>
        </w:rPr>
        <w:footnoteReference w:id="551"/>
      </w:r>
      <w:r>
        <w:rPr>
          <w:rFonts w:eastAsia="MS Minchofalt"/>
          <w:b/>
          <w:bCs/>
          <w:lang w:val="fr-CA"/>
        </w:rPr>
        <w:t xml:space="preserve"> sa</w:t>
      </w:r>
      <w:r>
        <w:rPr>
          <w:rStyle w:val="FootnoteReference"/>
          <w:rFonts w:eastAsia="MS Minchofalt"/>
          <w:b/>
          <w:bCs/>
          <w:lang w:val="fr-CA"/>
        </w:rPr>
        <w:footnoteReference w:id="552"/>
      </w:r>
      <w:r>
        <w:rPr>
          <w:rFonts w:eastAsia="MS Minchofalt"/>
          <w:b/>
          <w:bCs/>
          <w:lang w:val="fr-CA"/>
        </w:rPr>
        <w:t xml:space="preserve"> rāgādhva-pravartakaḥ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mādhurya-guṇavattve’pi tan-mayaṁ śarkarādikam ||31||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mādhurya-mayatā tadvat kṛṣṇādīnāṁ bhavet sadā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sarveṣāṁ guṇi-dravyāṇāṁ mādhuryam uttamo guṇaḥ ||32||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tāratamyena tasyaiva dravyāṇāṁ tat prajāyate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dhātv-arthādiṣu miṣṭatvaṁ mādhuryaṁ vijña-sattamam ||33||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vinānusandhim aiśvaryaṁ yat kṛṣṇasya prakāśate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mādhuryāveśinas tat tu madhuraiśvaryam ucyate ||34||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viruddhānanta-śaktitvād viruddham ubhayaṁ nahi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yugmaṁ tathāpi goṣṭhe’sminn aiśvaryaṁ madhuraṁ smṛtam ||35||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prakāśyaṁ madhuraiśvaryaṁ mādhuryaṁ goṣṭha-pādikān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dhinoty aniṣṭa-vargebhyo rakṣan muhur idaṁ vraje ||36||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kṛṣṇa-bhakti-samudbodhe bhaktānāṁ prema-kāraṇam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bhakta-prema-samudbodhe kāraṇaṁ kṛṣṇa-ceṣṭitam ||37||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adāyi mayakā śaptir ayaṁ grantho vilokyatām |</w:t>
      </w:r>
    </w:p>
    <w:p w:rsidR="0002636E" w:rsidRDefault="0002636E">
      <w:pPr>
        <w:jc w:val="center"/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śrīmad-rūpa-padāmbhoja-sarvasvair eva nāparaiḥ ||38|| </w:t>
      </w:r>
      <w:r>
        <w:rPr>
          <w:rFonts w:eastAsia="MS Minchofalt"/>
          <w:bCs/>
          <w:lang w:val="fr-CA"/>
        </w:rPr>
        <w:t>iti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śrīmad-rādhā-ramaṇa-caritānanda-pīyūṣa-dhārāṁ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vāraṁ vāraṁ rasika-sadasi prema-mattaḥ pravarṣan |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sveśā-kuṇḍe</w:t>
      </w:r>
      <w:r>
        <w:rPr>
          <w:rStyle w:val="FootnoteReference"/>
          <w:rFonts w:eastAsia="MS Minchofalt"/>
          <w:b/>
          <w:bCs/>
          <w:lang w:val="fr-CA"/>
        </w:rPr>
        <w:footnoteReference w:id="553"/>
      </w:r>
      <w:r>
        <w:rPr>
          <w:rFonts w:eastAsia="MS Minchofalt"/>
          <w:b/>
          <w:bCs/>
          <w:lang w:val="fr-CA"/>
        </w:rPr>
        <w:t xml:space="preserve"> punar api kadā śrī-mukundākhya ārān</w:t>
      </w:r>
    </w:p>
    <w:p w:rsidR="0002636E" w:rsidRDefault="0002636E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netrānandaṁ prabhur anupamaṁ hā madīyaṁ vidhātā ||39||</w:t>
      </w:r>
    </w:p>
    <w:p w:rsidR="0002636E" w:rsidRDefault="0002636E">
      <w:pPr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śrī-rūpa-raghunāthayoś caraṇa-sarojeṣu mamāstu ratiḥ |</w:t>
      </w:r>
    </w:p>
    <w:p w:rsidR="0002636E" w:rsidRDefault="0002636E">
      <w:pPr>
        <w:jc w:val="center"/>
        <w:rPr>
          <w:rFonts w:eastAsia="MS Minchofalt"/>
          <w:lang w:val="fr-CA"/>
        </w:rPr>
      </w:pPr>
    </w:p>
    <w:p w:rsidR="0002636E" w:rsidRDefault="0002636E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iti sāra-saṅgrahaḥ sampūrṇaḥ |</w:t>
      </w:r>
    </w:p>
    <w:p w:rsidR="0002636E" w:rsidRDefault="0002636E">
      <w:pPr>
        <w:rPr>
          <w:lang w:val="fr-CA"/>
        </w:rPr>
      </w:pPr>
    </w:p>
    <w:sectPr w:rsidR="0002636E" w:rsidSect="0002636E">
      <w:footnotePr>
        <w:numRestart w:val="eachPage"/>
      </w:footnotePr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6E" w:rsidRDefault="0002636E">
      <w:r>
        <w:separator/>
      </w:r>
    </w:p>
  </w:endnote>
  <w:endnote w:type="continuationSeparator" w:id="1">
    <w:p w:rsidR="0002636E" w:rsidRDefault="0002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6E" w:rsidRDefault="0002636E">
      <w:r>
        <w:separator/>
      </w:r>
    </w:p>
  </w:footnote>
  <w:footnote w:type="continuationSeparator" w:id="1">
    <w:p w:rsidR="0002636E" w:rsidRDefault="0002636E">
      <w:r>
        <w:continuationSeparator/>
      </w:r>
    </w:p>
  </w:footnote>
  <w:footnote w:id="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sopānam | pañca-sopānasya vivaraṇam āha yoga-māyeti |</w:t>
      </w:r>
    </w:p>
  </w:footnote>
  <w:footnote w:id="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antaḥ siddha-rūpe | ādyaṁ rāgānugam | amiśraṁ bahiḥ sādhaka-rūpe vaidhī-rāgānugayor milanaṁ yat tat tṛtīya-sādhanaṁ mathurā-prāpakam |</w:t>
      </w:r>
    </w:p>
  </w:footnote>
  <w:footnote w:id="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antaḥ siddha-rūpe | ādyaṁ rūpānugam | bahiḥ sādhaka-rūpe | vaidham amiśraṁ kevalaṁ vaidhaṁ dvārakā-prāpakam | na tu miśraṇam |</w:t>
      </w:r>
    </w:p>
  </w:footnote>
  <w:footnote w:id="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pūrva-vyākhyāyāṁ śrī-kṛṣṇasya sarva-kāraṇa-kāraṇatve’pi śrī-raghunāthasya kāraṇavattvam | para-vyākhyāyām acyutāgraja-raghunāthasya kāraṇavattve turīyatvam | īśasya yatribhir hīnaṁ turīyaṁ tat pracakṣate | caturthatvaṁ rāma-lakṣmaṇa-bharata-śatrughnatvam |</w:t>
      </w:r>
    </w:p>
  </w:footnote>
  <w:footnote w:id="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raghunāthasya pūrva-bhāvitvābhāve | yad vā, raghunāthasya turīyatvābhāve baladevasyāgrajatvābhāvaḥ syāt |</w:t>
      </w:r>
    </w:p>
  </w:footnote>
  <w:footnote w:id="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prapañca-gocarāgocare sadā-pūrṇatamiaśvarya-mādhurya-dhāma-līlā-parikara-samayā ananyāpekṣāsamordhvānirvacanīya-sarva-kāraṇa-kārānatvam adbhutam | tathā mahā-bhāvasya kāraṇatvam adbhutam |</w:t>
      </w:r>
    </w:p>
  </w:footnote>
  <w:footnote w:id="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kvacid bhedita-sambhoga-tṛṣṇā sāndrā samañjasā iti kādācitkaṁ sambhoga-tṛṣṇāyā avaśī-karaṇatva-svarūpaṁ samañjasā-vṛtti-rūpaṁ samarthāyāṁ nirastam |</w:t>
      </w:r>
    </w:p>
  </w:footnote>
  <w:footnote w:id="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śarkarāsamudbhava-sitopalāyāḥ |</w:t>
      </w:r>
    </w:p>
  </w:footnote>
  <w:footnote w:id="1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parakīyābalārthinā parakīyā abalāḥ striyas tā evārthituṁ labdhuṁ śīlaṁ yasya tena rāgeṇa hetunā dharmam ullaṅghayann atikrāman | tadīyānāṁ parakīyāṇāṁ premṇo vasatir āśrayaḥ |</w:t>
      </w:r>
    </w:p>
  </w:footnote>
  <w:footnote w:id="1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loka-yugmnānapekṣinārthād iha-loka-para-lokāpekṣā-rahitena dharmeṇāsvīkṛtāarthād guru-viprāgni-sākṣi-pūrvaka-vidhānena na svīkṛtāḥ |</w:t>
      </w:r>
    </w:p>
  </w:footnote>
  <w:footnote w:id="1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ādyā śakti-mayī rādhā mukundārdhāṅga-saṅgatety āgame | atra śaktimān kṛṣṇaḥ |</w:t>
      </w:r>
    </w:p>
  </w:footnote>
  <w:footnote w:id="1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mahābhāvasya</w:t>
      </w:r>
    </w:p>
  </w:footnote>
  <w:footnote w:id="1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hetumatā mahā-bhāvena</w:t>
      </w:r>
    </w:p>
  </w:footnote>
  <w:footnote w:id="1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nanv anubhajato’viduṣo janasyeśvaraḥ sākṣāt śreyas tanoti | paramātma-vidāṁ  vraja-devīnāṁ kim iti vaktavyam iti kaimutyam |</w:t>
      </w:r>
    </w:p>
  </w:footnote>
  <w:footnote w:id="1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lakṣmī-gaṇa-mahiṣī-gaṇād adhika-premavatīṣv ity arthaḥ | </w:t>
      </w:r>
    </w:p>
  </w:footnote>
  <w:footnote w:id="1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yathā-sthāyika-parameyattāpanna-rāgasyādhāratvena mahā-bhāva-svarūpāt tena lakṣmī-cayād mahiṣī-cayād guṇa-rūpa-saubhāgyādibhiḥ paramotkarṣatvenoddhavādi-prārthyamāna-caraṇa-reṇutvaṁ yuktam |</w:t>
      </w:r>
    </w:p>
  </w:footnote>
  <w:footnote w:id="1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ye yathā māṁ prapadyante ity ādinā |</w:t>
      </w:r>
    </w:p>
  </w:footnote>
  <w:footnote w:id="1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vraja-samañjasā-samarthayoḥ |</w:t>
      </w:r>
    </w:p>
  </w:footnote>
  <w:footnote w:id="2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nitya-priyā śrī-rādhikā | nitya-priyāyām adhiṣṭhānaṁ yasya saḥ | tasya bhāvas tasmāt |</w:t>
      </w:r>
    </w:p>
  </w:footnote>
  <w:footnote w:id="2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anurāgasya |</w:t>
      </w:r>
    </w:p>
  </w:footnote>
  <w:footnote w:id="2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manaḥ-sva-svarūpat:anayana-rūpā vṛttiḥ |</w:t>
      </w:r>
    </w:p>
  </w:footnote>
  <w:footnote w:id="2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uktānāṁ bhāvānām āśrayālambanaṁ niścinoti | ādyā sādhāraṇī premaivāntimo yatra tathābhūtāṁ sīmāṁ prapadyate | tena kubjādīnāṁ rati-premāṇau dvāv eva sthāyinau | samañjasānurāgāntām iti | tena paṭṭa-mahiṣīṇāṁati-prema-sneha-māna-praṇaya-rāgānurāgaḥ sapta sthāyinaḥ | samarthā bhāvāntimām iti | tena vraja-devīnāṁ raty-ādi-bhāvāntā aṣṭa sthāyinaḥ |</w:t>
      </w:r>
    </w:p>
  </w:footnote>
  <w:footnote w:id="2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kātyāyanī-vrata-parāṇāṁ guṇa-rūpa-śravaṇāpekṣā nāsti | kintu sātatya-jñānodbuddha-saṁskārottha-tat-sudṛḍhābhyāsaḥ Ī</w:t>
      </w:r>
    </w:p>
  </w:footnote>
  <w:footnote w:id="2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ajanya ity upādānāntarīṇa-nimittābhāvaḥ |</w:t>
      </w:r>
    </w:p>
  </w:footnote>
  <w:footnote w:id="2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anumāna-tarkaḥ |</w:t>
      </w:r>
    </w:p>
  </w:footnote>
  <w:footnote w:id="2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svarūpa-lakṣaṇasyopapatnī-bhāvābhimānātmatvābhāvāt |</w:t>
      </w:r>
    </w:p>
  </w:footnote>
  <w:footnote w:id="2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madhurākhyā |</w:t>
      </w:r>
    </w:p>
  </w:footnote>
  <w:footnote w:id="2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yathāraṇyasthasya daṇḍasya ghaṭaṁ prati svarūpa-yogyatāyāṁ satyām api na tasya phalopadhāyakā tadvat |</w:t>
      </w:r>
    </w:p>
  </w:footnote>
  <w:footnote w:id="3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bhā.pu. reads: pratyudgamāsana-varārhaṇa-</w:t>
      </w:r>
    </w:p>
  </w:footnote>
  <w:footnote w:id="3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caraṇa-sevā</w:t>
      </w:r>
    </w:p>
  </w:footnote>
  <w:footnote w:id="3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sva-sukha-tātparya-vṛttiḥ |</w:t>
      </w:r>
    </w:p>
  </w:footnote>
  <w:footnote w:id="3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jitendriyatva-ceṣṭānumānena</w:t>
      </w:r>
    </w:p>
  </w:footnote>
  <w:footnote w:id="3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kṛṣṇasya</w:t>
      </w:r>
    </w:p>
  </w:footnote>
  <w:footnote w:id="3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sambhogecchā</w:t>
      </w:r>
    </w:p>
  </w:footnote>
  <w:footnote w:id="3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sambhogecchāyā ity arthaḥ | </w:t>
      </w:r>
    </w:p>
  </w:footnote>
  <w:footnote w:id="3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kṛṣṇasya</w:t>
      </w:r>
    </w:p>
  </w:footnote>
  <w:footnote w:id="3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mahiṣīnām</w:t>
      </w:r>
    </w:p>
  </w:footnote>
  <w:footnote w:id="3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kṛṣṇaḥ</w:t>
      </w:r>
    </w:p>
  </w:footnote>
  <w:footnote w:id="4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prathamaṁ tāsv ātmārāmādi-guṇānaṁ sphūrtiḥ | paścāt śrī-kṛṣṇasyāpy ātmārāma-śiromaṇitva-guṇodayaḥ |</w:t>
      </w:r>
    </w:p>
  </w:footnote>
  <w:footnote w:id="4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mahiṣṇṇāṁ</w:t>
      </w:r>
    </w:p>
  </w:footnote>
  <w:footnote w:id="4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tāsāṁ sambandhe kṛṣṇasyeti yāvat |</w:t>
      </w:r>
    </w:p>
  </w:footnote>
  <w:footnote w:id="4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śrīḥ śobhā | tāṁ lāti dadātīti śrīlā tām |</w:t>
      </w:r>
    </w:p>
  </w:footnote>
  <w:footnote w:id="4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poṣayati</w:t>
      </w:r>
    </w:p>
  </w:footnote>
  <w:footnote w:id="4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kārikāyām</w:t>
      </w:r>
    </w:p>
  </w:footnote>
  <w:footnote w:id="4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samarthāyāḥ</w:t>
      </w:r>
    </w:p>
  </w:footnote>
  <w:footnote w:id="4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kañcid viśeṣam upapatnī-bhāvābhimānam |</w:t>
      </w:r>
    </w:p>
  </w:footnote>
  <w:footnote w:id="4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tasyāḥ samañjasāyā vailakṣaṇya-rūpāyāḥ samarthāyāḥ svarūpasya naimittika-rūpā yā, tasyā āvaśyakotpādakatvāc ca |</w:t>
      </w:r>
    </w:p>
  </w:footnote>
  <w:footnote w:id="4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samarthāyā iti yāvat |</w:t>
      </w:r>
    </w:p>
  </w:footnote>
  <w:footnote w:id="5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utpādana-yogyatvāt |</w:t>
      </w:r>
    </w:p>
  </w:footnote>
  <w:footnote w:id="5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loka-dharma-maryādā-tyāga-rūpam iti trividham asamañjasam |</w:t>
      </w:r>
    </w:p>
  </w:footnote>
  <w:footnote w:id="5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dharma ity arthaḥ |</w:t>
      </w:r>
    </w:p>
  </w:footnote>
  <w:footnote w:id="5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eteṣām upapatitvādīnām</w:t>
      </w:r>
    </w:p>
  </w:footnote>
  <w:footnote w:id="5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pūrvoktānāṁ viśeṣaṇārthānām upapatitvādīnām anyatra parakīyāsu kanyāsv evaṁ jñeyam |</w:t>
      </w:r>
    </w:p>
  </w:footnote>
  <w:footnote w:id="5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samarthā-raty-abhāve</w:t>
      </w:r>
    </w:p>
  </w:footnote>
  <w:footnote w:id="5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upapatnītvābhimānābhāve</w:t>
      </w:r>
    </w:p>
  </w:footnote>
  <w:footnote w:id="5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samarthāyā anusaraṇsya |</w:t>
      </w:r>
    </w:p>
  </w:footnote>
  <w:footnote w:id="5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bālikāvasthāyām |</w:t>
      </w:r>
    </w:p>
  </w:footnote>
  <w:footnote w:id="5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 tu viśeṣa-paroḍhatayā |</w:t>
      </w:r>
    </w:p>
  </w:footnote>
  <w:footnote w:id="6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bālyāvasthāyām |</w:t>
      </w:r>
    </w:p>
  </w:footnote>
  <w:footnote w:id="6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syād ity anvayaḥ |</w:t>
      </w:r>
    </w:p>
  </w:footnote>
  <w:footnote w:id="6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nanūpaptitvābhimānaṁ vinā samarthāyā sāmānyāvasthoktā cet tadā parakīyāṇāṁ kanyānāṁ prāyaḥ-samartheti saṁjñā kathaṁ jātā ? prāyaḥ-sāmānyeti kathaṁ noktety ata āha pareti samādhānam |</w:t>
      </w:r>
    </w:p>
  </w:footnote>
  <w:footnote w:id="6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 sarva-vismārīty ādau | </w:t>
      </w:r>
    </w:p>
  </w:footnote>
  <w:footnote w:id="6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kārikārārthābhāve pūrvoktasya samañjasā-para-vṛtti-viśeṣasya tasya bhāvāntara-sparśitvasya tasya samañjasā-gata-pūrva-kārikā-vargasya samarthā-svarūpa-vṛtti-vyatireka-prāptasya samañjasā-lakṣaṇasya hetu-hetumattvaṁ bahiḥ kādācitka-ceṣṭābhedodaya-hetubhāvāntara-sparśitvasya hetuḥ patnī-bhāvābhimānatvam, rater bhāvāntara-sparśitvaṁ sāndratvam antarāntaraśvaryānusandhānaṁ guṇādi-śravaṇasyāpekṣyatvam |</w:t>
      </w:r>
    </w:p>
  </w:footnote>
  <w:footnote w:id="6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vyatireka-pradarśanam.</w:t>
      </w:r>
    </w:p>
  </w:footnote>
  <w:footnote w:id="6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FF"/>
        </w:rPr>
        <w:t xml:space="preserve">prekṣyāśeṣe </w:t>
      </w:r>
      <w:r>
        <w:t>ity ādau samarthāyā udāharaṇe |</w:t>
      </w:r>
    </w:p>
  </w:footnote>
  <w:footnote w:id="6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samarthayā |</w:t>
      </w:r>
    </w:p>
  </w:footnote>
  <w:footnote w:id="6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dhṛtvā praticchanda-guṇaṁ sundara, mama mandire tvaṁ vasasi | tathā tathā ruṇatsi valitaṁ yathā yathā cakitā palāye ||</w:t>
      </w:r>
    </w:p>
  </w:footnote>
  <w:footnote w:id="6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samarthāyāṁ |</w:t>
      </w:r>
    </w:p>
  </w:footnote>
  <w:footnote w:id="7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vrajasthāyā nāyikāyāḥ |</w:t>
      </w:r>
    </w:p>
  </w:footnote>
  <w:footnote w:id="7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tulākoṭi-nāda-śravaṇe |</w:t>
      </w:r>
    </w:p>
  </w:footnote>
  <w:footnote w:id="7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 |</w:t>
      </w:r>
    </w:p>
  </w:footnote>
  <w:footnote w:id="7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svarūpotthatve |</w:t>
      </w:r>
    </w:p>
  </w:footnote>
  <w:footnote w:id="7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svarūpa-nisargayor varṇane |</w:t>
      </w:r>
    </w:p>
  </w:footnote>
  <w:footnote w:id="7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svabhāva-bheda-svarūpa-lakṣaṇasya |</w:t>
      </w:r>
    </w:p>
  </w:footnote>
  <w:footnote w:id="7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yathā ghaṭe mṛdo guṇa-vi`ceṣo’ntarīṇa-nimittam asti, tad vinā mṛn-mātreṇa ghaṭo na syāt tathā nisarge’ntarīṇopādāna-nimitta-rūpa-sudṛḍhābhyāso’sti, tad vinā guṇādi-śravaṇena nisargo na syāt |</w:t>
      </w:r>
    </w:p>
  </w:footnote>
  <w:footnote w:id="7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antarīṇa-nimitta-bāhya-nimittayor nisarga-sudṛḍhābhyāsayoḥ |</w:t>
      </w:r>
    </w:p>
  </w:footnote>
  <w:footnote w:id="7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saṁskārasya nimittatvam |</w:t>
      </w:r>
    </w:p>
  </w:footnote>
  <w:footnote w:id="7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kṛṣṇa-sukhāyatvābhāvena |</w:t>
      </w:r>
    </w:p>
  </w:footnote>
  <w:footnote w:id="8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samañjasopādānaḥ |</w:t>
      </w:r>
    </w:p>
  </w:footnote>
  <w:footnote w:id="8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samañjasām |</w:t>
      </w:r>
    </w:p>
  </w:footnote>
  <w:footnote w:id="8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sva-prākaṭyāt pūrvam |</w:t>
      </w:r>
    </w:p>
  </w:footnote>
  <w:footnote w:id="8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mahābhāvaḥ |</w:t>
      </w:r>
    </w:p>
  </w:footnote>
  <w:footnote w:id="8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samarthām |</w:t>
      </w:r>
    </w:p>
  </w:footnote>
  <w:footnote w:id="8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sambhogecchāyās tādātmya-prāpaṇāt tasyāś ceṣṭā-bhedaḥ samarthāyāṁ na jāyate |</w:t>
      </w:r>
    </w:p>
  </w:footnote>
  <w:footnote w:id="8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śila-kaṇā-tṛṇāṅkura-kaṇṭakādibhiḥ |</w:t>
      </w:r>
    </w:p>
  </w:footnote>
  <w:footnote w:id="8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sambhogecchāyā līna-vṛttitayā sthitatvābhāve |</w:t>
      </w:r>
    </w:p>
  </w:footnote>
  <w:footnote w:id="8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samañjasāyāḥ |</w:t>
      </w:r>
    </w:p>
  </w:footnote>
  <w:footnote w:id="8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bālya-kālādy-avasthāyāḥ |</w:t>
      </w:r>
    </w:p>
  </w:footnote>
  <w:footnote w:id="9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nāsau ramaṇa na hāma ramaṇītivat |</w:t>
      </w:r>
    </w:p>
  </w:footnote>
  <w:footnote w:id="9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vivāha-kāle |</w:t>
      </w:r>
    </w:p>
  </w:footnote>
  <w:footnote w:id="9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vyatireka-pradarśanam |</w:t>
      </w:r>
    </w:p>
  </w:footnote>
  <w:footnote w:id="9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śrī-kṛṣṇa-nāma-rūpa-kula-śīlādika-śravaṇaṁ na jātam ai tu jātam | nanu tarhi samarthāyā nisargotpannatvam āyāti ? nahi nahi tatrāha |</w:t>
      </w:r>
    </w:p>
  </w:footnote>
  <w:footnote w:id="9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bhavati | na tu guṇādi-smaraṇāt svarūpotpannatvam |</w:t>
      </w:r>
    </w:p>
  </w:footnote>
  <w:footnote w:id="9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kṛṣṇāt</w:t>
      </w:r>
    </w:p>
  </w:footnote>
  <w:footnote w:id="9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kṛṣṇasya</w:t>
      </w:r>
    </w:p>
  </w:footnote>
  <w:footnote w:id="9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samahaṁ sotsekaṁ sānandaṁ sākṣād darśanāt |</w:t>
      </w:r>
    </w:p>
  </w:footnote>
  <w:footnote w:id="9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māyādhīśa-māyā-vaśābhyāṁ |</w:t>
      </w:r>
    </w:p>
  </w:footnote>
  <w:footnote w:id="9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sac-citoḥ |</w:t>
      </w:r>
    </w:p>
  </w:footnote>
  <w:footnote w:id="10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māyāyāṁ |</w:t>
      </w:r>
    </w:p>
  </w:footnote>
  <w:footnote w:id="10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sattva-rajasoḥ |</w:t>
      </w:r>
    </w:p>
  </w:footnote>
  <w:footnote w:id="10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na bhavatu samañjasā-samarthayoḥ paraspara-guṇa-sañcāraḥ sālakṣaṇya-sañcāraḥ sālakṣaṇyaṁ ca, kintu nāyaka-nāyikayor guṇādhikyena vaidagdhya-vilāsitvāt pati-patnyām api samarthā sambhavet prītyādhikyād ity atra samādhānam āha—dāmpatya iti |</w:t>
      </w:r>
    </w:p>
  </w:footnote>
  <w:footnote w:id="10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ajāgala-stanaṁ dugdha-śūnyaṁ tasmāt tasya bhajanaṁ rasa-hīnam ity arthaḥ |</w:t>
      </w:r>
    </w:p>
  </w:footnote>
  <w:footnote w:id="10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aprayojakatvena |</w:t>
      </w:r>
    </w:p>
  </w:footnote>
  <w:footnote w:id="10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ujjvalādīnāṁ prayojanaṁ samarthāyā mahima-jñāpanam |</w:t>
      </w:r>
    </w:p>
  </w:footnote>
  <w:footnote w:id="10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janam |</w:t>
      </w:r>
    </w:p>
  </w:footnote>
  <w:footnote w:id="10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rasa-viśeṣa-samarthāsvādanānubhavasya |</w:t>
      </w:r>
    </w:p>
  </w:footnote>
  <w:footnote w:id="10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ālambanādi-vaiśiṣṭyena svarūpasya vijña-vijñeyatvam iti yat puroktaṁ tatra ke vijñāḥ ke vā svarūpaṁ jānantīty atrāha vijñāḥ khalv iti |</w:t>
      </w:r>
    </w:p>
  </w:footnote>
  <w:footnote w:id="10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ajñāḥ |</w:t>
      </w:r>
    </w:p>
  </w:footnote>
  <w:footnote w:id="11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vijñaiḥ |</w:t>
      </w:r>
    </w:p>
  </w:footnote>
  <w:footnote w:id="11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mahāprabhoḥ prākaṭya-mukhya-prayojakatvena |</w:t>
      </w:r>
    </w:p>
  </w:footnote>
  <w:footnote w:id="11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vastutaḥ stavāvalyām |</w:t>
      </w:r>
    </w:p>
  </w:footnote>
  <w:footnote w:id="11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ālambanādi-jāti-bhedāt |</w:t>
      </w:r>
    </w:p>
  </w:footnote>
  <w:footnote w:id="11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samartha-rati-rūpa-rasa-niryāsa-nimittatvena |</w:t>
      </w:r>
    </w:p>
  </w:footnote>
  <w:footnote w:id="11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paramotkarṣasyābhāvaḥ |</w:t>
      </w:r>
    </w:p>
  </w:footnote>
  <w:footnote w:id="11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rasa-niryāsa-nimittaka-</w:t>
      </w:r>
    </w:p>
  </w:footnote>
  <w:footnote w:id="11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parakīyātvaupapatyayoḥ |</w:t>
      </w:r>
    </w:p>
  </w:footnote>
  <w:footnote w:id="11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śṛṅgāra-rasaḥ |</w:t>
      </w:r>
    </w:p>
  </w:footnote>
  <w:footnote w:id="11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caitanyaḥ |</w:t>
      </w:r>
    </w:p>
  </w:footnote>
  <w:footnote w:id="12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gīta-govinda-vidyāpati-kṛta-gīta-nāṭakādīnām |</w:t>
      </w:r>
    </w:p>
  </w:footnote>
  <w:footnote w:id="12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bhavatu mahāprabhor āsvādanīyaṁ, kintu nijopāsyaṁ prakāśanasya sarvatrānupayuktatvād gopayen mātṛ-jāravad ity ādinā bahiraṅga-samādhānārthaṁ svīyātvaṁ kathanīyam, na tu mānāvṛtyāhety ata evaṁ na vaktavyam ity āha—dāmpatyam iti |</w:t>
      </w:r>
    </w:p>
  </w:footnote>
  <w:footnote w:id="12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paṇḍitānām |</w:t>
      </w:r>
    </w:p>
  </w:footnote>
  <w:footnote w:id="12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karṇa-viddha-kadala-hasta-nyāyena prakārāntareṇa pravartya tasya bhāvi-hitārthaṁ vastu-dvārā bhaviṣyatīti viśvāsa-janakatvena vaktavyam evam ity atra doṣam āha | tad-arthe bahiraṅga-jana-samādhānārthe |</w:t>
      </w:r>
    </w:p>
  </w:footnote>
  <w:footnote w:id="12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arasikatvam adhīratvam iti yāvat |</w:t>
      </w:r>
    </w:p>
  </w:footnote>
  <w:footnote w:id="12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sakhi, paritrāyasva paritrāyasva | eṣā kāla-rātrir iva dāruṇā vṛddhā māṁ dṛṣṭavatī |</w:t>
      </w:r>
    </w:p>
  </w:footnote>
  <w:footnote w:id="126">
    <w:p w:rsidR="0002636E" w:rsidRDefault="0002636E">
      <w:pPr>
        <w:pStyle w:val="FootnoteText"/>
        <w:rPr>
          <w:color w:val="0000FF"/>
          <w:lang w:val="pl-PL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color w:val="0000FF"/>
          <w:lang w:val="pl-PL"/>
        </w:rPr>
        <w:t>mama saṅgamāmṛta-rasaṁ na jighṛkṣati na ca jihāsati prakaṭam |</w:t>
      </w:r>
    </w:p>
    <w:p w:rsidR="0002636E" w:rsidRDefault="0002636E">
      <w:pPr>
        <w:pStyle w:val="FootnoteText"/>
      </w:pPr>
      <w:r>
        <w:rPr>
          <w:color w:val="0000FF"/>
          <w:lang w:val="pl-PL"/>
        </w:rPr>
        <w:t xml:space="preserve">jaṭilā-vyāghrī-cakitā tṛṣitā rādhā-kuraṅgīyam || </w:t>
      </w:r>
      <w:r>
        <w:rPr>
          <w:lang w:val="pl-PL"/>
        </w:rPr>
        <w:t>[vi.mā. 7.54]</w:t>
      </w:r>
    </w:p>
  </w:footnote>
  <w:footnote w:id="12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bhadrānusandhānātiśayāt |</w:t>
      </w:r>
    </w:p>
  </w:footnote>
  <w:footnote w:id="12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nityaupapatya-nitya-parakīyā-nitya-samarthānāṁ snigdhatvaṁ rasikādeś ca siddhyā |</w:t>
      </w:r>
    </w:p>
  </w:footnote>
  <w:footnote w:id="12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patitva-svīyātva-samañjasātvānām asnigdhatvārasikādī.nāṁ ca hānir eva matā |</w:t>
      </w:r>
    </w:p>
  </w:footnote>
  <w:footnote w:id="13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prakaṭe parakīyā, aprakaṭe svakīyeti |</w:t>
      </w:r>
    </w:p>
  </w:footnote>
  <w:footnote w:id="13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prākaṭyenaupapatyam |</w:t>
      </w:r>
    </w:p>
  </w:footnote>
  <w:footnote w:id="13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asāmañjasyam |</w:t>
      </w:r>
    </w:p>
  </w:footnote>
  <w:footnote w:id="13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samarthāyāḥ |</w:t>
      </w:r>
    </w:p>
  </w:footnote>
  <w:footnote w:id="13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pañcama-puruṣārthaḥ premā | tat-sāro mahā-bhāvas tat-svarūpatvāt |</w:t>
      </w:r>
    </w:p>
  </w:footnote>
  <w:footnote w:id="13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śṛṅgārasya |</w:t>
      </w:r>
    </w:p>
  </w:footnote>
  <w:footnote w:id="13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 |</w:t>
      </w:r>
    </w:p>
  </w:footnote>
  <w:footnote w:id="13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samarthāyāḥ |</w:t>
      </w:r>
    </w:p>
  </w:footnote>
  <w:footnote w:id="13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samañjasāyām |</w:t>
      </w:r>
    </w:p>
  </w:footnote>
  <w:footnote w:id="13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kāmānugāyāḥ |</w:t>
      </w:r>
    </w:p>
  </w:footnote>
  <w:footnote w:id="14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prakāśana-catuṣṭayasyānte’nuvādam āha | spaṣṭa-vimataṁ dhāma-līlā-dvairūpyasya samarthāyā upapatnī-bhāvābhimānātmaka-patnībhāvābhimānātmakatvābhyām iti | bhuvi vṛndāvanaṁ nityaṁ vṛndāvanaṁ ceti vṛndāvanasya dvairūpyam | līlā parakīyā līlā svakīyā | dhāmno dvaividhyaṁ prapañca-gocarāgocaratvābhyām iti gūḍha-vimatam | līlāyā dvaividhyaṁ viśva-nimitta-līlāyā yogāyogābhyām ity atigūḍha-vimatam |</w:t>
      </w:r>
    </w:p>
  </w:footnote>
  <w:footnote w:id="14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dhāma-līlā-gatam | dhāma-gataṁ dvaividhyaṁ gūḍha-vimatam | līlā-gataṁ dvaividhyam atigūḍha-vimatam iti | </w:t>
      </w:r>
    </w:p>
  </w:footnote>
  <w:footnote w:id="14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samarthā-gatatvena samarthānugā-gatatvena |</w:t>
      </w:r>
    </w:p>
  </w:footnote>
  <w:footnote w:id="14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vimatasya |</w:t>
      </w:r>
    </w:p>
  </w:footnote>
  <w:footnote w:id="14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goula-vaibhavam ity āder vyākhyā śrī-mukunda-dāsa-gosvāminā kṛteti bhaṇyate |</w:t>
      </w:r>
    </w:p>
  </w:footnote>
  <w:footnote w:id="14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gokulasya |</w:t>
      </w:r>
    </w:p>
  </w:footnote>
  <w:footnote w:id="14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padye |</w:t>
      </w:r>
    </w:p>
  </w:footnote>
  <w:footnote w:id="14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mādhuryasya |</w:t>
      </w:r>
    </w:p>
  </w:footnote>
  <w:footnote w:id="14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goloke |</w:t>
      </w:r>
    </w:p>
  </w:footnote>
  <w:footnote w:id="14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upanandādīnām |</w:t>
      </w:r>
    </w:p>
  </w:footnote>
  <w:footnote w:id="15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adhyāye |</w:t>
      </w:r>
    </w:p>
  </w:footnote>
  <w:footnote w:id="15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gokulasya vaibhava-rūp goloka iti yad uktaṁ bhavatā tad ayuktam | mayā yad uktaṁ golokasya prakaṭa-prakāśa-rūpaṁ gokulaṁ, tad eva yuktam | yataḥ sitopalā-nirmita-vṛkṣasyeva svarṇa-nirmita—kuṇḍalasyeva ca | sitopalāyā anāditvaṁ svarṇasya nityatvaṁ, vṛkṣasyānityatā kuṇḍalasya vikāryatā-nityatā ca yathā, tathā gokulasyāprakāśatve’nityatā golokasyāprakāśatvena nityatā | ata eva yathā golokanāthasya nara-līlātvābhāvena vrajam āgatya nara-līlāṁ kṛtvā punas tatra sa yāti, tathā dhāmnaḥ prakaṭa-prakāśatvaṁ bhūtvā punar goloke gatvāntar-bhūto bhavati | vraje tu viṣṇu-kṛta-līlā-māhātmyam asti loka-pāvanāya tīrtha-rūpeṇeti cet tatra vādina uktyā vādinaṁ samādadhāti—sitopaleti |</w:t>
      </w:r>
    </w:p>
  </w:footnote>
  <w:footnote w:id="15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vedānta-matam |</w:t>
      </w:r>
    </w:p>
  </w:footnote>
  <w:footnote w:id="15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vrajasya svarūpa-lakṣaṇam etad iti yāvat |</w:t>
      </w:r>
    </w:p>
  </w:footnote>
  <w:footnote w:id="15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vrajasya taṭastha-lakṣaṇam etat |</w:t>
      </w:r>
    </w:p>
  </w:footnote>
  <w:footnote w:id="15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golokasya taṭastha-lakṣaṇam etad iti yāvat |</w:t>
      </w:r>
    </w:p>
  </w:footnote>
  <w:footnote w:id="15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golokasya svarūpa-lakṣaṇam etat |</w:t>
      </w:r>
    </w:p>
  </w:footnote>
  <w:footnote w:id="15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vyakta-rūpāḥ |</w:t>
      </w:r>
    </w:p>
  </w:footnote>
  <w:footnote w:id="15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avyakta-rūpāḥ |</w:t>
      </w:r>
    </w:p>
  </w:footnote>
  <w:footnote w:id="15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golokasyānuvāda-rūpatvaṁ vraje tu vidheya-rūpatvam |</w:t>
      </w:r>
    </w:p>
  </w:footnote>
  <w:footnote w:id="16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cintāmaṇy-ādīnāṁ vidheya-rūpārthānām |</w:t>
      </w:r>
    </w:p>
  </w:footnote>
  <w:footnote w:id="16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pūrvoktaṁ yad gokule’ntarbhūta-vaibhava-svarūpaṁ tad eva goloka iti cet, tadā sthāna-ṣaṭkatā bhavati | ekatra sthityā sthāna-catuṣkatāsiddhir ity arthaḥ | </w:t>
      </w:r>
    </w:p>
  </w:footnote>
  <w:footnote w:id="16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brahmāṇḍād brahmamaya-dhāma | tad upari maheśa-dhāma | tad-upari hari-dhāma para-vyoma | tad-upari golokaḥ |</w:t>
      </w:r>
    </w:p>
  </w:footnote>
  <w:footnote w:id="16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golokasya |</w:t>
      </w:r>
    </w:p>
  </w:footnote>
  <w:footnote w:id="16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parama-vyomopari goloka-sthitir iti brahma-saṁhitā-vacanenodāhṛtā | tadā pādmokta-vacanena kathaṁ nandādīnāṁ vaikuṇṭha-gamanaṁ darśitam iti cet tatrāṁśābhiprāyeṇa prakaṭa-kāle ya āgatās te vāsudeva-prasādena kṛtārthībhūtā ye droṇādyā avātarann iti vakṣyamāṇa-pramāṇena jñeyāḥ | tad eva goloka-gatatvena svayaṁ pramāṇayati yathātheti |</w:t>
      </w:r>
    </w:p>
  </w:footnote>
  <w:footnote w:id="16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vrajasthāḥ |</w:t>
      </w:r>
    </w:p>
  </w:footnote>
  <w:footnote w:id="16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dhāma-līlā-parikarāṇāṁ sarveṣāṁ cet pṛthaktā-cintyatā nityatā ca tadācintya-śakti-sarva-sambhakatvena katham āgatyaikatva-prāptatvaṁ, pṛthak kathaṁ na vilasitatvam iti cet, tatra prakāśitva-jñāpanāyāntaraṅga-bahiraṅga-prāpty-upadeśāya cety āha vinaiketi |</w:t>
      </w:r>
    </w:p>
  </w:footnote>
  <w:footnote w:id="16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spaṣṭāyā dvaividhye |</w:t>
      </w:r>
    </w:p>
  </w:footnote>
  <w:footnote w:id="16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vraja-gatā trividhāpi tan-madhye kaiśora-gatā tu goloke nityā | vraje tu tat-prakāśatvena tadā gamanāgamane na kaiśora-gatāyāḥ sthāyitā jātā | ata eva prakaṭa-samaye kadācit kiśoratā, na tu sadā kiśoratā vraja iti cet tatrāha—tatreti |</w:t>
      </w:r>
    </w:p>
  </w:footnote>
  <w:footnote w:id="16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kārikāyām |</w:t>
      </w:r>
    </w:p>
  </w:footnote>
  <w:footnote w:id="17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bālya-paugaṇḍayor dharmaḥ kaiśore vartata ity arthe dharmī |</w:t>
      </w:r>
    </w:p>
  </w:footnote>
  <w:footnote w:id="17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kiśorasya dharmitve’pīti yad uktaṁ bhavatā tan mamaiva mata-poṣakam | goloke’pi kiśorasya sadā nityatā | ato goloka-gata-kiśorasyeva dharmitvaṁ vraja-gata-bālyādīnām iti cet tatra na hi nahīty āha—kintv iti |</w:t>
      </w:r>
    </w:p>
  </w:footnote>
  <w:footnote w:id="17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kadācid api nety arthaḥ |</w:t>
      </w:r>
    </w:p>
  </w:footnote>
  <w:footnote w:id="17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manuṣyatvasya sphūrty-abhāve |</w:t>
      </w:r>
    </w:p>
  </w:footnote>
  <w:footnote w:id="17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kṛṣṇasya |</w:t>
      </w:r>
    </w:p>
  </w:footnote>
  <w:footnote w:id="17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nanda-nandana-līlā-karaṇe’pi |</w:t>
      </w:r>
    </w:p>
  </w:footnote>
  <w:footnote w:id="17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aiśvarya-sāmyena |</w:t>
      </w:r>
    </w:p>
  </w:footnote>
  <w:footnote w:id="17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vraja-golokayoḥ |</w:t>
      </w:r>
    </w:p>
  </w:footnote>
  <w:footnote w:id="17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pūrvaṁ yad uktaṁ golokanāthasya manuṣyatvābhāvād dharmi-kiśoratva-sambhāvanā nāsti tad eva draḍhayati kiṁ ceti |</w:t>
      </w:r>
    </w:p>
  </w:footnote>
  <w:footnote w:id="17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rāsādi-līlānām |</w:t>
      </w:r>
    </w:p>
  </w:footnote>
  <w:footnote w:id="18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yuktam |</w:t>
      </w:r>
    </w:p>
  </w:footnote>
  <w:footnote w:id="18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prathama-vailakṣaṇyasya nikaṭe |</w:t>
      </w:r>
    </w:p>
  </w:footnote>
  <w:footnote w:id="18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dhāmno vailakṣaṇyenaiva tat-sambandhena tat-tat-parikarāṇāṁ preyasīnāṁ sājātyenaikasmin dhāmni vartamānā paroḍhā vā kanyā vā sarvāsāṁ rati-sājātyam eva nety āha yadīti |</w:t>
      </w:r>
    </w:p>
  </w:footnote>
  <w:footnote w:id="18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mukhya-parakīyā gauṇa-parakīyety evaṁ dvaividhyena |</w:t>
      </w:r>
    </w:p>
  </w:footnote>
  <w:footnote w:id="18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nanu, bhavatu svīyāyāṁ samarthā kintu śakti-śaktimator aikyād goloka-gatāṇāṁ priyāṇāṁ sarvata utkarṣa iti cet tatra nety āha kiṁ ceti |</w:t>
      </w:r>
    </w:p>
  </w:footnote>
  <w:footnote w:id="18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nanūtkarṣa-hetu-svarūpa-jñānaṁ kiṁ tāvad ity atra pūrvokta-rati-svarūpa-bheda eva pātrādi-samasta-bheda-kāraṇam | tad eva bījāṅkura-nyāyenotkarṣa-hetutvena nirūpayati pātreti |</w:t>
      </w:r>
    </w:p>
  </w:footnote>
  <w:footnote w:id="18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gauṇa-samarthāsu</w:t>
      </w:r>
    </w:p>
  </w:footnote>
  <w:footnote w:id="18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goloka-lakṣmī-cayānām</w:t>
      </w:r>
    </w:p>
  </w:footnote>
  <w:footnote w:id="18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kātyāyanī-vrata-parāṇāṁ</w:t>
      </w:r>
    </w:p>
  </w:footnote>
  <w:footnote w:id="18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parakīyāṇāṁ kanyānām</w:t>
      </w:r>
    </w:p>
  </w:footnote>
  <w:footnote w:id="19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avāntara-rati-bhedam āha | nanu, samarthā-lakṣaṇa-prāpta-svarūpa-kāryatve śruti-muni-candrakānti-devī-prabhṛtīnām āgantukīti svarūpa-lakṣaṇam āyātam | tan-madhye kācit kurukṣetra-gatā kācin nabho-gateti tātparyāj jñeyam ity āha kiṁ ceti |</w:t>
      </w:r>
    </w:p>
  </w:footnote>
  <w:footnote w:id="19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ādhunikatvena</w:t>
      </w:r>
    </w:p>
  </w:footnote>
  <w:footnote w:id="19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śruti-muni-prāptaḥ</w:t>
      </w:r>
    </w:p>
  </w:footnote>
  <w:footnote w:id="19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kurukṣetra-gatāsu nava-vṛndāvana-gatāsu</w:t>
      </w:r>
    </w:p>
  </w:footnote>
  <w:footnote w:id="19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rādhikādiṣu paroḍhāsu</w:t>
      </w:r>
    </w:p>
  </w:footnote>
  <w:footnote w:id="19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samarthāyāḥ</w:t>
      </w:r>
    </w:p>
  </w:footnote>
  <w:footnote w:id="19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nara-līlāyā abhāvāt</w:t>
      </w:r>
    </w:p>
  </w:footnote>
  <w:footnote w:id="19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mahiṣṇāṁ sarvathā vaijātyam</w:t>
      </w:r>
    </w:p>
  </w:footnote>
  <w:footnote w:id="19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goloka-lakṣmīṇāṁ sarvathā vaijātyātiśayaḥ</w:t>
      </w:r>
    </w:p>
  </w:footnote>
  <w:footnote w:id="19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nanu prāpta-siddhitve’pi tāratamyam apekṣitaṁ yat tad eva naśvarānaśvara-bhāvena svarūpa-śakti-jīva-śaktimattvaṁ gamyam ity atra nety āha kiṁ ceti | </w:t>
      </w:r>
    </w:p>
  </w:footnote>
  <w:footnote w:id="20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svarūpa-śaktitvāpātaḥ</w:t>
      </w:r>
    </w:p>
  </w:footnote>
  <w:footnote w:id="20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kurukṣetre</w:t>
      </w:r>
    </w:p>
  </w:footnote>
  <w:footnote w:id="20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asāmarthyam</w:t>
      </w:r>
    </w:p>
  </w:footnote>
  <w:footnote w:id="20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bījatvam |</w:t>
      </w:r>
    </w:p>
  </w:footnote>
  <w:footnote w:id="20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vṛkṣatvam |</w:t>
      </w:r>
    </w:p>
  </w:footnote>
  <w:footnote w:id="20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samarthā |</w:t>
      </w:r>
    </w:p>
  </w:footnote>
  <w:footnote w:id="20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utkarṣaḥ |</w:t>
      </w:r>
    </w:p>
  </w:footnote>
  <w:footnote w:id="20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svakīyānāṁ kanyānām |</w:t>
      </w:r>
    </w:p>
  </w:footnote>
  <w:footnote w:id="20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sambhogecchāyā viśeṣe |</w:t>
      </w:r>
    </w:p>
  </w:footnote>
  <w:footnote w:id="20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śrīmad-ujjvala-nīlamaṇau </w:t>
      </w:r>
      <w:r>
        <w:rPr>
          <w:color w:val="0000FF"/>
          <w:lang w:val="fr-CA"/>
        </w:rPr>
        <w:t xml:space="preserve">gāndharva-rītyā svīkārāt svīyātvam iha vastutaḥ </w:t>
      </w:r>
      <w:r>
        <w:rPr>
          <w:lang w:val="fr-CA"/>
        </w:rPr>
        <w:t>[3.22] ity ādinā nirṇītasya vacanasya</w:t>
      </w:r>
    </w:p>
  </w:footnote>
  <w:footnote w:id="21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nanu vastra-haraṇa-līlāyāṁ rādhādīnāṁ sāhityāt kathaṁ dhanyādīnāṁ svīyātvaṁ rādhādīnāṁ paroḍhātvam | kathaṁ vā bhitti-citre viśvakarmaṇā rādhā-lalitā likhitā |  śrī-lalita-mādhave śrī-kṛṣṇaḥ śrī-satyabhāmāṁ prati parihāsaṁ kṛtavān katham ity atrāha abhimāneti |</w:t>
      </w:r>
    </w:p>
  </w:footnote>
  <w:footnote w:id="21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pracchanna-kāmatā |</w:t>
      </w:r>
    </w:p>
  </w:footnote>
  <w:footnote w:id="21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paty-ādīnām |</w:t>
      </w:r>
    </w:p>
  </w:footnote>
  <w:footnote w:id="21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svakīyā-parakīyā-kanyānām anya-gopaiḥ saha vivāhasyābhāve’bhimāna-sālakṣaṇyā-dvayaṁ śrī-kṛṣṇasya priyā iti | </w:t>
      </w:r>
    </w:p>
  </w:footnote>
  <w:footnote w:id="21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āsāṁ gāndharva-vivāhitānāṁ kanyānāṁ |</w:t>
      </w:r>
    </w:p>
  </w:footnote>
  <w:footnote w:id="21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kanyānāṁ mūla-mādhava-māhātmyoktaḥ |</w:t>
      </w:r>
    </w:p>
  </w:footnote>
  <w:footnote w:id="21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ācchādikā |</w:t>
      </w:r>
    </w:p>
  </w:footnote>
  <w:footnote w:id="21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mūla-mādhava-māhātmyokta-kanyā-pariṇayotsavaḥ |</w:t>
      </w:r>
    </w:p>
  </w:footnote>
  <w:footnote w:id="21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dvārakāyāṁ</w:t>
      </w:r>
    </w:p>
  </w:footnote>
  <w:footnote w:id="21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nanu bhavatu, siddhānāṁ sarvāsāṁ kṛṣṇa-priyāṇāṁ samarthā-samañjasā-gauṇa-mukhya-prāyātmikānāṁ madhye’nukaraṇaṁ tv idānīntana-sādhaka-kartavyatve kasyāḥ siddhaṁ bhaviṣyatīty apekṣāyāṁ nitya-siddhānām eva na tu sādhana-siddhānām ity āha kiṁ ceti |</w:t>
      </w:r>
    </w:p>
  </w:footnote>
  <w:footnote w:id="22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</w:t>
      </w:r>
      <w:r>
        <w:rPr>
          <w:color w:val="0000FF"/>
          <w:lang w:val="fr-CA"/>
        </w:rPr>
        <w:t xml:space="preserve">jahur guṇa-mayaṁ deham </w:t>
      </w:r>
      <w:r>
        <w:rPr>
          <w:lang w:val="fr-CA"/>
        </w:rPr>
        <w:t xml:space="preserve">[bhā.pu. 10.29.11] ity atra gopīnām </w:t>
      </w:r>
    </w:p>
  </w:footnote>
  <w:footnote w:id="22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nanu vraje’pi samarthā-samañjasayoḥ sad-bhāvo’sti | tarhi samarthā-samañjasayor ekatarānusāreṇa sādhanena śrī-vraja-prāptiḥ syād iti cet tatrāha samañjasānugeti |</w:t>
      </w:r>
    </w:p>
  </w:footnote>
  <w:footnote w:id="22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samañjasā-mayī</w:t>
      </w:r>
    </w:p>
  </w:footnote>
  <w:footnote w:id="22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phalāntaraṁ prāptāḥ smaraṇa-māhātmyāt | </w:t>
      </w:r>
      <w:r>
        <w:rPr>
          <w:color w:val="0000FF"/>
          <w:lang w:val="fr-CA"/>
        </w:rPr>
        <w:t xml:space="preserve">agni-putrā mahātmānas tapasā strītvam āpire | bhartāraṁ ca jagad-yoniṁ vāsudevam ajaṁ vibhum </w:t>
      </w:r>
      <w:r>
        <w:rPr>
          <w:lang w:val="fr-CA"/>
        </w:rPr>
        <w:t>ity ādinā sthānāntara-prāpter darśitatvāt |</w:t>
      </w:r>
    </w:p>
  </w:footnote>
  <w:footnote w:id="22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kanyātvena maugdhyān nava-vayaḥ kāmatvāt |</w:t>
      </w:r>
    </w:p>
  </w:footnote>
  <w:footnote w:id="22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muni-kanyādīnām |</w:t>
      </w:r>
    </w:p>
  </w:footnote>
  <w:footnote w:id="22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durgā-vrata-parāṇāṁ kanyānām |</w:t>
      </w:r>
    </w:p>
  </w:footnote>
  <w:footnote w:id="22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prāṇi-bhedānāṁ jāṭharāgner iva jāti-bhedāt prakarṣa upalabhyate | na hi laṅghanādināpi hastinām iva śaśakānāṁ tad-agnir vikāśam prāpnoti |</w:t>
      </w:r>
    </w:p>
  </w:footnote>
  <w:footnote w:id="22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gauṇyādi-rūpā ratayaḥ |</w:t>
      </w:r>
    </w:p>
  </w:footnote>
  <w:footnote w:id="22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dvāra-bandha-kula-maryādādi |</w:t>
      </w:r>
    </w:p>
  </w:footnote>
  <w:footnote w:id="23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samarthā-samarthā-prāyā-samañjasā-prāyāṇām |</w:t>
      </w:r>
    </w:p>
  </w:footnote>
  <w:footnote w:id="23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rādhikādiṣu samarthāyām |</w:t>
      </w:r>
    </w:p>
  </w:footnote>
  <w:footnote w:id="23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parakīyā-kanyāsu prāya-samarthāyām |</w:t>
      </w:r>
    </w:p>
  </w:footnote>
  <w:footnote w:id="23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kātyāyanī-vrata-parāsu prāya-samañjasāyām |</w:t>
      </w:r>
    </w:p>
  </w:footnote>
  <w:footnote w:id="23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paricaryādara-viśeṣa-guṇaḥ |</w:t>
      </w:r>
    </w:p>
  </w:footnote>
  <w:footnote w:id="23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mama putra iti |</w:t>
      </w:r>
    </w:p>
  </w:footnote>
  <w:footnote w:id="23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patnītva-sambandha-mātreṇa |</w:t>
      </w:r>
    </w:p>
  </w:footnote>
  <w:footnote w:id="23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yadā samarthādhāre samañjasādhāre samarthā-sambandhas tadā samañjasā virasā na jāyate, kintu guṇādhikā bhavati |</w:t>
      </w:r>
    </w:p>
  </w:footnote>
  <w:footnote w:id="23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atra kātyāyanī-vrata-para-kanyānāṁ samartha-rati-mattvena patnī-bhāvopapatnī-bhāvābhimānatayā samarthāyā yad dvairūpyaṁ tasya khaṇḍanam |</w:t>
      </w:r>
    </w:p>
  </w:footnote>
  <w:footnote w:id="23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samarthādhārasya pṛthaktayā samañjasā-sambandhaḥ vairasyāya na kalpata ity arthaḥ | </w:t>
      </w:r>
    </w:p>
  </w:footnote>
  <w:footnote w:id="24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prāya-samañjasāyām |</w:t>
      </w:r>
    </w:p>
  </w:footnote>
  <w:footnote w:id="24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virodha-tiraskārādi |</w:t>
      </w:r>
    </w:p>
  </w:footnote>
  <w:footnote w:id="24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 tu samañjasā-gata-sāmañjasyam |</w:t>
      </w:r>
    </w:p>
  </w:footnote>
  <w:footnote w:id="24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loka-dharmātikramaḥ |</w:t>
      </w:r>
    </w:p>
  </w:footnote>
  <w:footnote w:id="24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 cihnitam |</w:t>
      </w:r>
    </w:p>
  </w:footnote>
  <w:footnote w:id="24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sattva-guṇādīnām |</w:t>
      </w:r>
    </w:p>
  </w:footnote>
  <w:footnote w:id="24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līlā-śaktir janmādi-līlāṁ bālyaṁ ca prakaṭayya bālye rateḥ sāmānya-rūpaṁ bālyānte vaiśiṣṭyaṁ ca prakaṭayya pūrva-rāgaṁ prakaṭayati |</w:t>
      </w:r>
    </w:p>
  </w:footnote>
  <w:footnote w:id="24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parakīyopapaty-ādīni |</w:t>
      </w:r>
    </w:p>
  </w:footnote>
  <w:footnote w:id="24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 |</w:t>
      </w:r>
    </w:p>
  </w:footnote>
  <w:footnote w:id="24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mahad-ādi-devendriyādi-bhedāḥ |</w:t>
      </w:r>
    </w:p>
  </w:footnote>
  <w:footnote w:id="25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bhagavad-avatārāḥ |</w:t>
      </w:r>
    </w:p>
  </w:footnote>
  <w:footnote w:id="25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asmad-ādi-nānā-rūpa-jīve |</w:t>
      </w:r>
    </w:p>
  </w:footnote>
  <w:footnote w:id="25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brahmādi |</w:t>
      </w:r>
    </w:p>
  </w:footnote>
  <w:footnote w:id="25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virāṭ-puruṣam |</w:t>
      </w:r>
    </w:p>
  </w:footnote>
  <w:footnote w:id="25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śrī-ke para-vyoma-nāthe kāraṇārṇava-śāyini |</w:t>
      </w:r>
    </w:p>
  </w:footnote>
  <w:footnote w:id="25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vyaṣṭi-jīvādayaḥ |</w:t>
      </w:r>
    </w:p>
  </w:footnote>
  <w:footnote w:id="25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narākaratvasya bhūrūpatvasya ca |</w:t>
      </w:r>
    </w:p>
  </w:footnote>
  <w:footnote w:id="25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śrī-kṛṣṇasya māthurasya ca |</w:t>
      </w:r>
    </w:p>
  </w:footnote>
  <w:footnote w:id="25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prapañca-narasya prapañca-bhuvaḥ |</w:t>
      </w:r>
    </w:p>
  </w:footnote>
  <w:footnote w:id="25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kṛṣṇasya manuṣyāntarvartitvaṁ māthurasya bhūlokāntarvartitvam |</w:t>
      </w:r>
    </w:p>
  </w:footnote>
  <w:footnote w:id="26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līlāvasara-kālaḥ |</w:t>
      </w:r>
    </w:p>
  </w:footnote>
  <w:footnote w:id="26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ayaṁ śloko’jñātākaraḥ | uddhṛtas tu bhāvārtha-dīpikāyām (11.15.16); bhagavat-sandarbhe (3) paramātma-sandarbhe (20), caitanya-caritāmṛte ca (1.2.53).</w:t>
      </w:r>
    </w:p>
  </w:footnote>
  <w:footnote w:id="26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kaṁsādi |</w:t>
      </w:r>
    </w:p>
  </w:footnote>
  <w:footnote w:id="26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kaṁsādīnām |</w:t>
      </w:r>
    </w:p>
  </w:footnote>
  <w:footnote w:id="26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dānādi-līlānām |</w:t>
      </w:r>
    </w:p>
  </w:footnote>
  <w:footnote w:id="26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kāraṇa-līlā-gateṣu |</w:t>
      </w:r>
    </w:p>
  </w:footnote>
  <w:footnote w:id="26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śrī-kṛṣṇa-nārāyaṇayos turīyatva-sāmyaṁ yadi syāt tadā śrī-nārāyaṇasya dvādaśa-rasādhāratve rasika-maṇḍala-śekharatvam āyātam iti cet tatrāha—</w:t>
      </w:r>
    </w:p>
  </w:footnote>
  <w:footnote w:id="26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nārāyaṇe |</w:t>
      </w:r>
    </w:p>
  </w:footnote>
  <w:footnote w:id="26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mallādibhir abhivyaktā rasāḥ krameṇa ślokena nibadhyante | </w:t>
      </w:r>
      <w:r>
        <w:rPr>
          <w:color w:val="0000FF"/>
          <w:lang w:val="pl-PL"/>
        </w:rPr>
        <w:t xml:space="preserve">raudro’dbhutaś ca śṛṅgāro hāsyaṁ vīro dayā tathā | bhayānakaś ca bībhatsaḥ śāntaḥ sa-prema-bhaktikaḥ || </w:t>
      </w:r>
      <w:r>
        <w:rPr>
          <w:lang w:val="pl-PL"/>
        </w:rPr>
        <w:t>(iti śrīdhara-svāmināṁ ṭīkāyām uddhṛta-ślokaḥ) |</w:t>
      </w:r>
    </w:p>
  </w:footnote>
  <w:footnote w:id="26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nārāyaṇe’prakāśaḥ |</w:t>
      </w:r>
    </w:p>
  </w:footnote>
  <w:footnote w:id="27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dvādaśa-rasodaya-hetukaḥ |</w:t>
      </w:r>
    </w:p>
  </w:footnote>
  <w:footnote w:id="27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anyatra nārāyaṇe |</w:t>
      </w:r>
    </w:p>
  </w:footnote>
  <w:footnote w:id="27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avatāri-gatam avatāra-gatam, prakaṭa-prakāśa-gatam aprakaṭa-prakāśa-gataṁ ca dvaividhyam |</w:t>
      </w:r>
    </w:p>
  </w:footnote>
  <w:footnote w:id="27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 |</w:t>
      </w:r>
    </w:p>
  </w:footnote>
  <w:footnote w:id="27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rāsa-dānādi-līlā |</w:t>
      </w:r>
    </w:p>
  </w:footnote>
  <w:footnote w:id="27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kṛṣṇasya |</w:t>
      </w:r>
    </w:p>
  </w:footnote>
  <w:footnote w:id="27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mahā-puruṣasya |</w:t>
      </w:r>
    </w:p>
  </w:footnote>
  <w:footnote w:id="27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ādi-śabdāt parikaraḥ |</w:t>
      </w:r>
    </w:p>
  </w:footnote>
  <w:footnote w:id="27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līlāśukasya |</w:t>
      </w:r>
    </w:p>
  </w:footnote>
  <w:footnote w:id="27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vraja-lokānusāreṇa taṭastha-rūpeṇa ca |</w:t>
      </w:r>
    </w:p>
  </w:footnote>
  <w:footnote w:id="28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rāgānugāyāḥ |</w:t>
      </w:r>
    </w:p>
  </w:footnote>
  <w:footnote w:id="28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uttame |</w:t>
      </w:r>
    </w:p>
  </w:footnote>
  <w:footnote w:id="28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apakṛṣṭa-yogasya |</w:t>
      </w:r>
    </w:p>
  </w:footnote>
  <w:footnote w:id="28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vrajasya |</w:t>
      </w:r>
    </w:p>
  </w:footnote>
  <w:footnote w:id="28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samarthāyāḥ |</w:t>
      </w:r>
    </w:p>
  </w:footnote>
  <w:footnote w:id="28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kṛṣṇa-līlāyāḥ |</w:t>
      </w:r>
    </w:p>
  </w:footnote>
  <w:footnote w:id="28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sādhanasya |</w:t>
      </w:r>
    </w:p>
  </w:footnote>
  <w:footnote w:id="28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prakāśana-catuṣṭaye |</w:t>
      </w:r>
    </w:p>
  </w:footnote>
  <w:footnote w:id="28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nirasana-catuṣṭaye |</w:t>
      </w:r>
    </w:p>
  </w:footnote>
  <w:footnote w:id="28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prakāśana-catuṣka-vailakṣaṇya-catuṣkābhyām |</w:t>
      </w:r>
    </w:p>
  </w:footnote>
  <w:footnote w:id="29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prakāśana-vailakṣaṇya-catuṣka-dvayoḥ |</w:t>
      </w:r>
    </w:p>
  </w:footnote>
  <w:footnote w:id="29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mata-nirdhāraṇārtha-vimata-nirākṛti-rūpam |</w:t>
      </w:r>
    </w:p>
  </w:footnote>
  <w:footnote w:id="29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nirasana-catuṣṭaya-traye |</w:t>
      </w:r>
    </w:p>
  </w:footnote>
  <w:footnote w:id="29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gūḍhātigūḍham |</w:t>
      </w:r>
    </w:p>
  </w:footnote>
  <w:footnote w:id="29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prakāśana-vailakṣaṇya-catuṣṭaya-yuge |</w:t>
      </w:r>
    </w:p>
  </w:footnote>
  <w:footnote w:id="29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nirastasya vimata-dvayasyādyam |</w:t>
      </w:r>
    </w:p>
  </w:footnote>
  <w:footnote w:id="29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prathama-prakāśana-catuṣṭaye |</w:t>
      </w:r>
    </w:p>
  </w:footnote>
  <w:footnote w:id="29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vailakṣaṇya-catuṣṭaye |</w:t>
      </w:r>
    </w:p>
  </w:footnote>
  <w:footnote w:id="29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sādhana-catuṣṭaye |</w:t>
      </w:r>
    </w:p>
  </w:footnote>
  <w:footnote w:id="29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gūḍha-vimataṁ spaṣṭa-gūḍhātigūḍhaṁ sādhya-gata-sādhana-gata-dvaividhyam iti ṣaṭkaṁ matsyādi-līlā-sālakṣaṇyam ekam iti saptamam |</w:t>
      </w:r>
    </w:p>
  </w:footnote>
  <w:footnote w:id="30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nirasana-catuṣṭaye |</w:t>
      </w:r>
    </w:p>
  </w:footnote>
  <w:footnote w:id="30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siddhāntam āha |</w:t>
      </w:r>
    </w:p>
  </w:footnote>
  <w:footnote w:id="30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adhaḥ-kṛtam akṣajaṁ jñānaṁ yena saḥ | tasya bhāvas tataḥ | parpañcendriya-jñānnāgocaratvād yathā śrīmad-vaiṣṇava-toṣaṇyām adhokṣaja indirya-jñānātīta-svarūpo’bhidhāna-ṭīkāyāṁ cādhokṣāṇāṁ jitendriyāṇāṁ jāyate pratyakṣībhavatīti bharata-mallikaḥ |</w:t>
      </w:r>
    </w:p>
  </w:footnote>
  <w:footnote w:id="30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parivārādīnām |</w:t>
      </w:r>
    </w:p>
  </w:footnote>
  <w:footnote w:id="30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aprakaṭa-prakāśe |</w:t>
      </w:r>
    </w:p>
  </w:footnote>
  <w:footnote w:id="30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adhokṣajatva-svayam-prakāśa-śaktayoḥ |</w:t>
      </w:r>
    </w:p>
  </w:footnote>
  <w:footnote w:id="30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yataḥ svayam-prakāśa-śaktyā svecchā-prakāśayā prapañca-netre’bhivyakto bhavet |</w:t>
      </w:r>
    </w:p>
  </w:footnote>
  <w:footnote w:id="30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nandādayaḥ |</w:t>
      </w:r>
    </w:p>
  </w:footnote>
  <w:footnote w:id="30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mṛn-maya-vṛndāvana-gata-līlām |</w:t>
      </w:r>
    </w:p>
  </w:footnote>
  <w:footnote w:id="30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abhāvaḥ |</w:t>
      </w:r>
    </w:p>
  </w:footnote>
  <w:footnote w:id="31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tṛṇa-sambandhi janma |</w:t>
      </w:r>
    </w:p>
  </w:footnote>
  <w:footnote w:id="31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aprakaṭa-gokule’pi vṛndāvane |</w:t>
      </w:r>
    </w:p>
  </w:footnote>
  <w:footnote w:id="31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prakaṭa-gokule’pi vṛndāvane |</w:t>
      </w:r>
    </w:p>
  </w:footnote>
  <w:footnote w:id="31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vraje yad eva spaṣṭaṁ tad eva gūḍhaṁ spaṣṭāspaṣṭatvena dvaividhyaṁ nāsty eva |</w:t>
      </w:r>
    </w:p>
  </w:footnote>
  <w:footnote w:id="31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kalā-kauśala-yuktā gopyaḥ |</w:t>
      </w:r>
    </w:p>
  </w:footnote>
  <w:footnote w:id="31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naśvaratvānaśvaratvam |</w:t>
      </w:r>
    </w:p>
  </w:footnote>
  <w:footnote w:id="31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naśvara-kāryānaśvara-kāryatvam |</w:t>
      </w:r>
    </w:p>
  </w:footnote>
  <w:footnote w:id="31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pratibimba-bimbatvam |</w:t>
      </w:r>
    </w:p>
  </w:footnote>
  <w:footnote w:id="31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jaḍa-caitanyatvam |</w:t>
      </w:r>
    </w:p>
  </w:footnote>
  <w:footnote w:id="31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naśvara-yogāyogatvam |</w:t>
      </w:r>
    </w:p>
  </w:footnote>
  <w:footnote w:id="32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apakṛṣṭotkṛṣṭatvam |</w:t>
      </w:r>
    </w:p>
  </w:footnote>
  <w:footnote w:id="32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ādi-śabdāl līlā-parikarādīnām |</w:t>
      </w:r>
    </w:p>
  </w:footnote>
  <w:footnote w:id="32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yathā bālya-paugaṇḍa-kaiśora-gatatvena mahāprabhor līlās trividhāḥ | tatrāprakaṭa-līlāyāṁ bālya-paugaṇḍa-līlayor ata eva tayor āsvādanaṁ mahāprabhoḥ prakaṭa-līlāyāṁ nija-prayojanam iti cet tatrāha—mahāprabhoḥ prakaṭa-līlāyāṁ bālyādi-gata-trividha-līlā jātāḥ | aprakaṭa-līlā-viśeṣa-svīkāreṇa līlā-dvaividhye kiṁ prayojanam ato līlā-dvaividhyam anarhaṁ pūrvokta-doṣāpātād ity atigūḍha-vimatānusāri-khaṇḍanam | tena sutarām eva gūḍha-vimata-khaṇḍanaṁ jātam | kim uta spaṣṭa-vimata-khaṇḍanam iti virodha-khaṇḍane tathā kṛṣṇa-līlāyām apy ūhyam |</w:t>
      </w:r>
    </w:p>
  </w:footnote>
  <w:footnote w:id="32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ārya ! dugdha-mukhasya vatsasya kaḥ khalv idānīm udvāhe’vasaraḥ ?</w:t>
      </w:r>
    </w:p>
  </w:footnote>
  <w:footnote w:id="32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vayasya, satyaṁ satyaṁ dugdha-mukho’si yat yasmād dugdha-lubdhāni gopa-kiśorī-sahasrāṇi tava mukhaṁ pibanti ||59||</w:t>
      </w:r>
    </w:p>
  </w:footnote>
  <w:footnote w:id="32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color w:val="0000FF"/>
          <w:lang w:val="pl-PL"/>
        </w:rPr>
        <w:t>śīta-kāle bhaved uṣṇaṁ grīṣma-kāle ca śītalam | padma-gandhi mukhaṁ yasyāḥ sā śyāmā parikīrtitā ||</w:t>
      </w:r>
    </w:p>
  </w:footnote>
  <w:footnote w:id="32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śrī-kṛṣṇasya bālya-paugaṇḍa-kaiśora-dhāma-līlā-parikarāṇāṁ nityatā vraje | nityaṁ vraje sthitiś coktā | hariṇā vraja-devīnāṁ viraho nāsti karhicid iti vakṣyamāṇāt | tadā saṅkṣipta-saṅkīrṇa-saṅkalpa-samṛddhimatāṁ saṁsiddhiḥ kathaṁ bhavet ? pūrva-rāgas tathā mānaḥ prema-vaicittye ity api pravāsaś ceti caturṇāṁ vipralambhānāṁ krameṇa yojanā | ata eva virahaṁ vinā caturtha-sambhogaḥ kathaṁ sambhavet | athavā turya-sambhogābhāve’pi samyak-pravāsa-rasāsvādo na hīti cet tatrāha vanda iti |</w:t>
      </w:r>
    </w:p>
  </w:footnote>
  <w:footnote w:id="32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katham iva ?</w:t>
      </w:r>
    </w:p>
  </w:footnote>
  <w:footnote w:id="32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phalitaṁ me tāta-mukhāt śruteṇa |</w:t>
      </w:r>
    </w:p>
  </w:footnote>
  <w:footnote w:id="32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sakhi rādhe, samāśvasihi samāśvasihi |</w:t>
      </w:r>
    </w:p>
  </w:footnote>
  <w:footnote w:id="33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gosvāmi-pādaiḥ | </w:t>
      </w:r>
    </w:p>
  </w:footnote>
  <w:footnote w:id="33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keśi-vadhasya para-divase mathurā-gamana-hetoḥ |</w:t>
      </w:r>
    </w:p>
  </w:footnote>
  <w:footnote w:id="33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nandātmajatvaṁ yathā gūḍhaṁ tathā rādhāyāḥ svīyātvaṁ gūḍham |</w:t>
      </w:r>
    </w:p>
  </w:footnote>
  <w:footnote w:id="33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mathurādau |</w:t>
      </w:r>
    </w:p>
  </w:footnote>
  <w:footnote w:id="33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līlāyāḥ |</w:t>
      </w:r>
    </w:p>
  </w:footnote>
  <w:footnote w:id="33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yadi vraje kṛṣṇo gūḍha-rūpeṇa sadā tiṣṭhati tadā śrī-rādhikādīnāṁ virahaḥ kathaṁ syāt tatrāha kiṁ ceti |</w:t>
      </w:r>
    </w:p>
  </w:footnote>
  <w:footnote w:id="33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vaja-vāsinām </w:t>
      </w:r>
    </w:p>
  </w:footnote>
  <w:footnote w:id="33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śrī-varāha-purāṇe—</w:t>
      </w:r>
      <w:r>
        <w:rPr>
          <w:color w:val="0000FF"/>
          <w:lang w:val="pl-PL"/>
        </w:rPr>
        <w:t>nanda-patnyāṁ yaśodāyāṁ mithunaṁ samajāyata | govindākhyaḥ pumān kanyā cāmbikā mathurāṁ gatā ||</w:t>
      </w:r>
    </w:p>
  </w:footnote>
  <w:footnote w:id="33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dāna-līlām |</w:t>
      </w:r>
    </w:p>
  </w:footnote>
  <w:footnote w:id="33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paurṇamāsī-prārthanā-nitya-vilāsa-datta-vareṇa nanda-nandanasya vraje sadā sthitir iti niścitaṁ cet tadā mathurāgate kṛṣṇe nandādīnāṁ kathaṁ putrādi-buddhir nandādiṣu vā tasya kathaṁ pitṛtvādi-buddhis tatrāha kiṁ ceti | </w:t>
      </w:r>
    </w:p>
  </w:footnote>
  <w:footnote w:id="34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vāsudeve |</w:t>
      </w:r>
    </w:p>
  </w:footnote>
  <w:footnote w:id="34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mathurā-gate kṛṣṇe |</w:t>
      </w:r>
    </w:p>
  </w:footnote>
  <w:footnote w:id="34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nandādīnām |</w:t>
      </w:r>
    </w:p>
  </w:footnote>
  <w:footnote w:id="34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atra māsa-dvayam ity anenaikādaśa-samās tatra vraje’vātsīd ity atra nirṇītaḥ prakaṭānusāra eva | ekādaśa-samāvāsānantaraṁ dantavakra-vadhānte punar vrajāgamanaṁ śrī-kṛṣṇasya sūcitam | ata evaikātma-vyañjaka-rūpeṇa mathurāṁ na gatvā punar āgamane pramāṇaṁ susaṅgatam eva tad—yathā pādme |</w:t>
      </w:r>
    </w:p>
  </w:footnote>
  <w:footnote w:id="34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ekādaśa-samās tatra vraje’vātsīd ity ādi valitasya |</w:t>
      </w:r>
    </w:p>
  </w:footnote>
  <w:footnote w:id="34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candrāvalī-prabhṛtīnām udvāho’pi māyayā nirvāhitaḥ |</w:t>
      </w:r>
    </w:p>
  </w:footnote>
  <w:footnote w:id="34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etat padyaṁ āhnika-kaumudyā vartamāna-saṁskāre na labhyate | asyānurūpam anya-padyaṁ tu prāpyate, yathā—rādhādīnāṁ kuvalaya-dṛśāṁ nitya-kṛṣṇa-priyāṇāṁ gope’nyasmin vitatha-mamatā-mātra-bhartṛ-bhramāṇām | chāyā-kāyākalana-kalayā bāndhavān mohayitvā kṛṣṇāsaṅgaṁ niśi ghaṭayate yogamāyā muditvā || (6.12)</w:t>
      </w:r>
    </w:p>
  </w:footnote>
  <w:footnote w:id="34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prakāśikā vṛttir ācchādikā vṛttiś ceti vṛtti-dvayam |</w:t>
      </w:r>
    </w:p>
  </w:footnote>
  <w:footnote w:id="34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bāhulya-vaividhye dvitīya-vṛtteḥ sarvāsām avāntara-vṛttīnām |</w:t>
      </w:r>
    </w:p>
  </w:footnote>
  <w:footnote w:id="34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ācchādikā-vṛtteḥ sālakṣaṇyam |</w:t>
      </w:r>
    </w:p>
  </w:footnote>
  <w:footnote w:id="35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yasyā rādhāyāḥ |</w:t>
      </w:r>
    </w:p>
  </w:footnote>
  <w:footnote w:id="35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 |</w:t>
      </w:r>
    </w:p>
  </w:footnote>
  <w:footnote w:id="35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nava-vṛndāvane |</w:t>
      </w:r>
    </w:p>
  </w:footnote>
  <w:footnote w:id="35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nava-vṛndāvane |</w:t>
      </w:r>
    </w:p>
  </w:footnote>
  <w:footnote w:id="35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mathurā-gamana-nirasane |</w:t>
      </w:r>
    </w:p>
  </w:footnote>
  <w:footnote w:id="35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yamunāyāḥ |</w:t>
      </w:r>
    </w:p>
  </w:footnote>
  <w:footnote w:id="35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vraj-sambandhibhiḥ samartha-ratimattādi-viśiṣṭa-svarūpair iti |</w:t>
      </w:r>
    </w:p>
  </w:footnote>
  <w:footnote w:id="35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nanda-nandana-vasudeva-nandana-parikarāṇām |</w:t>
      </w:r>
    </w:p>
  </w:footnote>
  <w:footnote w:id="35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 bhavatu caṭula-paśupīty ādi-prārthanāyā asiddhir iti | tena kiṁ goloka-śata-priyāṇāṁ śaktitvāc chaktimataḥ śrī-kṛṣṇasya parameśvaratvāt sadā svīyātva-mananam eva tad-upāsakānāmṁ yuktatvād iti cet tatra golokanāthopāsakānām api parakaṭa-līlānusāreṇa rasa-niryāsāsvādakatvena caṭula-paśupīty ādikaṁ prayojanam | assmākaṁ tu sutarāṁ prakaṭāprakaṭe caṭula-paśupītyadi-prayojanaṁ nanda-nandanasya narākṛti-mādhuryāsvādanaṁ cety āha golokety ādi |</w:t>
      </w:r>
    </w:p>
  </w:footnote>
  <w:footnote w:id="35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vakṣyamāṇam |</w:t>
      </w:r>
    </w:p>
  </w:footnote>
  <w:footnote w:id="36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prathama-vṛtti-sevita-pāda-padmena |</w:t>
      </w:r>
    </w:p>
  </w:footnote>
  <w:footnote w:id="36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nandādīnām |</w:t>
      </w:r>
    </w:p>
  </w:footnote>
  <w:footnote w:id="36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bahiraṅga-janān |</w:t>
      </w:r>
    </w:p>
  </w:footnote>
  <w:footnote w:id="36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rukmiṇy-ādyāḥ |</w:t>
      </w:r>
    </w:p>
  </w:footnote>
  <w:footnote w:id="36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kālindyāḥ puline ramye ity ādinā, māsa-dvayam uvāsa ha ity atra tad-ante eka-rātre mahā-kalpatva-prāptir ity ādinā vraja-janālakṣyatayā vasudeva-nandana-rūpeṇa punar dvārakā-gamanaṁ yad rahasyaṁ tad eva spaṣṭaṁ bhaṇyate | </w:t>
      </w:r>
    </w:p>
  </w:footnote>
  <w:footnote w:id="36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rukmiṇy-ādīnām |</w:t>
      </w:r>
    </w:p>
  </w:footnote>
  <w:footnote w:id="36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śrī-vasudeva-nandanatvam |</w:t>
      </w:r>
    </w:p>
  </w:footnote>
  <w:footnote w:id="36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toṣaṇyām aprakaṭa-prakaṭa-līlāyām aupapatyam eva |</w:t>
      </w:r>
    </w:p>
  </w:footnote>
  <w:footnote w:id="36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pūrvoktayā hānyā |</w:t>
      </w:r>
    </w:p>
  </w:footnote>
  <w:footnote w:id="36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prakaṭāprakaṭe |</w:t>
      </w:r>
    </w:p>
  </w:footnote>
  <w:footnote w:id="37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vrajeśvara-prabhṛtīnām īśvaratvena |</w:t>
      </w:r>
    </w:p>
  </w:footnote>
  <w:footnote w:id="371">
    <w:p w:rsidR="0002636E" w:rsidRDefault="0002636E">
      <w:pPr>
        <w:pStyle w:val="FootnoteText"/>
        <w:rPr>
          <w:rFonts w:eastAsia="MS Minchofalt"/>
          <w:color w:val="0000FF"/>
          <w:lang w:val="fr-CA"/>
        </w:rPr>
      </w:pPr>
      <w:r>
        <w:rPr>
          <w:rStyle w:val="FootnoteReference"/>
        </w:rPr>
        <w:footnoteRef/>
      </w:r>
      <w:r>
        <w:rPr>
          <w:lang w:val="fr-CA"/>
        </w:rPr>
        <w:t xml:space="preserve"> </w:t>
      </w:r>
      <w:r>
        <w:rPr>
          <w:rFonts w:eastAsia="MS Minchofalt"/>
          <w:color w:val="0000FF"/>
          <w:lang w:val="fr-CA"/>
        </w:rPr>
        <w:t>vaiśiṣṭyaṁ pātra-vaiśiṣṭyād ratir eṣopagacchati |</w:t>
      </w:r>
    </w:p>
    <w:p w:rsidR="0002636E" w:rsidRDefault="0002636E">
      <w:pPr>
        <w:pStyle w:val="FootnoteText"/>
      </w:pPr>
      <w:r>
        <w:rPr>
          <w:rFonts w:eastAsia="MS Minchofalt"/>
          <w:color w:val="0000FF"/>
          <w:lang w:val="fr-CA"/>
        </w:rPr>
        <w:t xml:space="preserve">yathārkaḥ pratibimbātmā sphaṭikādiṣu vastuṣu || </w:t>
      </w:r>
      <w:r>
        <w:rPr>
          <w:rFonts w:eastAsia="MS Minchofalt"/>
          <w:lang w:val="fr-CA"/>
        </w:rPr>
        <w:t>(2.5.7)</w:t>
      </w:r>
    </w:p>
  </w:footnote>
  <w:footnote w:id="37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rāsa-dānādi-līlānām |</w:t>
      </w:r>
    </w:p>
  </w:footnote>
  <w:footnote w:id="37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Source not as yet traced.</w:t>
      </w:r>
    </w:p>
  </w:footnote>
  <w:footnote w:id="37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yathopapatny-abhāve samarthāyāḥ sthity-abhāvas tathā paty-abhimānābhāve samañjasāyā sthity-abhāvo vyaktaḥ |</w:t>
      </w:r>
    </w:p>
  </w:footnote>
  <w:footnote w:id="37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svīyātva-sthāpanam |</w:t>
      </w:r>
    </w:p>
  </w:footnote>
  <w:footnote w:id="37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dūtyābhāve |</w:t>
      </w:r>
    </w:p>
  </w:footnote>
  <w:footnote w:id="37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piṣṭa-peṣa-vidhāyitā |</w:t>
      </w:r>
    </w:p>
  </w:footnote>
  <w:footnote w:id="37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iṣṭe’pi garma-mānābhyāṁ bibbokaḥ syād anādaraḥ |</w:t>
      </w:r>
    </w:p>
  </w:footnote>
  <w:footnote w:id="37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sama-sakhī |</w:t>
      </w:r>
    </w:p>
  </w:footnote>
  <w:footnote w:id="38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bhāvasya sarvathaivātra sājātye syāt sva-pakṣatā | mano-gatasya vaijātye suhṛt-pakṣatvam īritam || sājātyasya tathālpatve sati jñeyā taṭasthatā | sarvathā khalu vaijātye niścitā pratipakṣatā ||</w:t>
      </w:r>
    </w:p>
  </w:footnote>
  <w:footnote w:id="38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nanu, prakaṭāprakaṭayoḥ sadā sarvā līlā nityā cet tadā gopālopāsakānām kathaṁ prakaṭa-līlāyāṁ prāptiḥ śrūyate ? kathaṁ punar gopa-kanyātvena janmeti ? ata eva teṣāṁ bhāvasya kathaṁ nityatā-jāta-kaumārāvasthāyāṁ rateḥ saṅkocāpatteḥ | ata eva prakaṭāprakaṭayor bhedena yal līlā-dvaividhyaṁ mayoktaṁ tad yuktam evety atra nahi nahīty āha tat-pramāṇa-vyākhyānena |</w:t>
      </w:r>
    </w:p>
  </w:footnote>
  <w:footnote w:id="38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tasminn eva vraja-prāptiḥ syād ity arthaḥ | </w:t>
      </w:r>
    </w:p>
  </w:footnote>
  <w:footnote w:id="383">
    <w:p w:rsidR="0002636E" w:rsidRDefault="0002636E">
      <w:pPr>
        <w:pStyle w:val="FootnoteText"/>
        <w:rPr>
          <w:lang w:val="sa-I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a-IN"/>
        </w:rPr>
        <w:t>samantāt sūkṣma-darśinyo mahopaniṣado'khilāḥ |</w:t>
      </w:r>
    </w:p>
    <w:p w:rsidR="0002636E" w:rsidRDefault="0002636E">
      <w:pPr>
        <w:pStyle w:val="FootnoteText"/>
        <w:rPr>
          <w:lang w:val="sa-IN"/>
        </w:rPr>
      </w:pPr>
      <w:r>
        <w:rPr>
          <w:lang w:val="sa-IN"/>
        </w:rPr>
        <w:t>gopīnāṁ vīkṣya saubhāgyam asamordhvaṁ suvismitāḥ ||47||</w:t>
      </w:r>
    </w:p>
    <w:p w:rsidR="0002636E" w:rsidRDefault="0002636E">
      <w:pPr>
        <w:pStyle w:val="FootnoteText"/>
        <w:rPr>
          <w:lang w:val="sa-IN"/>
        </w:rPr>
      </w:pPr>
      <w:r>
        <w:rPr>
          <w:lang w:val="sa-IN"/>
        </w:rPr>
        <w:t>tapāṁsi śraddhayā kṛtvā premāḍhyā jajñire vraje |</w:t>
      </w:r>
    </w:p>
    <w:p w:rsidR="0002636E" w:rsidRDefault="0002636E">
      <w:pPr>
        <w:pStyle w:val="FootnoteText"/>
      </w:pPr>
      <w:r>
        <w:rPr>
          <w:lang w:val="sa-IN"/>
        </w:rPr>
        <w:t>vallavya iti paurāṇī tathaupaniṣadī prathā ||48||</w:t>
      </w:r>
    </w:p>
  </w:footnote>
  <w:footnote w:id="38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sva-sva-premotpatti-samayocita-kāle |</w:t>
      </w:r>
    </w:p>
  </w:footnote>
  <w:footnote w:id="38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nitya-dhāma-gata-parikarāṇāṁ tat-prāpaka-sādhana-parāṇāṁ ca |</w:t>
      </w:r>
    </w:p>
  </w:footnote>
  <w:footnote w:id="38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udayāsta-kalpau |</w:t>
      </w:r>
    </w:p>
  </w:footnote>
  <w:footnote w:id="38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janmādi-līlāyāṁ nara-līlāyāṁ |</w:t>
      </w:r>
    </w:p>
  </w:footnote>
  <w:footnote w:id="38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khaṇḍa-pralaya-mahā-pralayayoḥ |</w:t>
      </w:r>
    </w:p>
  </w:footnote>
  <w:footnote w:id="38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viṣāmṛtavat |</w:t>
      </w:r>
    </w:p>
  </w:footnote>
  <w:footnote w:id="39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kāmasya trivarga-gatatvena śrī-kṛṣṇa-preyasīṣu tad-abhāvāt sambhogecchā na sambhavati |</w:t>
      </w:r>
    </w:p>
  </w:footnote>
  <w:footnote w:id="39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kṛṣṇa-preyasīnāṁ |</w:t>
      </w:r>
    </w:p>
  </w:footnote>
  <w:footnote w:id="39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sambhogecchā |</w:t>
      </w:r>
    </w:p>
  </w:footnote>
  <w:footnote w:id="39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patnī-bhāvābhimāna-nimitta-pāṇi-grahaṇādi-kathanam |</w:t>
      </w:r>
    </w:p>
  </w:footnote>
  <w:footnote w:id="39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loka-dharma-tyāga-rūpāyāḥ |</w:t>
      </w:r>
    </w:p>
  </w:footnote>
  <w:footnote w:id="39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kṛṣṇasya |</w:t>
      </w:r>
    </w:p>
  </w:footnote>
  <w:footnote w:id="39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sarvatra ākare bhavatīti dṛśyate |</w:t>
      </w:r>
    </w:p>
  </w:footnote>
  <w:footnote w:id="39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ādi-śabdād rāgasya parameyattāpannā vṛttir bhāva-suṣṭhu-niṣṭhā bahirmukha-jana-samādhāna-kāri-yogamāyā-prathama-vṛtti-dvitīya-vṛtti-sevitatvam iti |</w:t>
      </w:r>
    </w:p>
  </w:footnote>
  <w:footnote w:id="39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avatāritānām |</w:t>
      </w:r>
    </w:p>
  </w:footnote>
  <w:footnote w:id="39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upapatitva- |</w:t>
      </w:r>
    </w:p>
  </w:footnote>
  <w:footnote w:id="40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atra prākṛta-paroḍhā |</w:t>
      </w:r>
    </w:p>
  </w:footnote>
  <w:footnote w:id="40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śṛṅgāra-rase |</w:t>
      </w:r>
    </w:p>
  </w:footnote>
  <w:footnote w:id="40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prākṛta-paroḍhā |</w:t>
      </w:r>
    </w:p>
  </w:footnote>
  <w:footnote w:id="40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neṣṭāḥ |</w:t>
      </w:r>
    </w:p>
  </w:footnote>
  <w:footnote w:id="40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pañcama-puruṣārtha-sārāśrayatvādeḥ |</w:t>
      </w:r>
    </w:p>
  </w:footnote>
  <w:footnote w:id="40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nanu dvārakā-nāthena katham uktam abalā gopyo māṁ jāraṁ prāpur ity anena dvārakā-nātho vrajaṁ gatvā punar dvārakām āgataḥ |</w:t>
      </w:r>
    </w:p>
  </w:footnote>
  <w:footnote w:id="40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sanātana-gosvāminaḥ |</w:t>
      </w:r>
    </w:p>
  </w:footnote>
  <w:footnote w:id="40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svarūpa-gopanam |</w:t>
      </w:r>
    </w:p>
  </w:footnote>
  <w:footnote w:id="40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patiṁmanyeṣu gopeṣu |</w:t>
      </w:r>
    </w:p>
  </w:footnote>
  <w:footnote w:id="40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vāstava-gopeṣu |</w:t>
      </w:r>
    </w:p>
  </w:footnote>
  <w:footnote w:id="41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patiṁ-manya-gopeṣu |</w:t>
      </w:r>
    </w:p>
  </w:footnote>
  <w:footnote w:id="41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śrī-kṛṣṇe pāṇi-grahaṇa-rūpa-patitvaṁ vāstavaṁ na syāt |</w:t>
      </w:r>
    </w:p>
  </w:footnote>
  <w:footnote w:id="41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vṛndāvane |</w:t>
      </w:r>
    </w:p>
  </w:footnote>
  <w:footnote w:id="41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aprākṛte tu paroḍha-ramaṇī-ratir eva sarvottamā bhūyasī śrūyate, na tasyāḥ paroḍhāyā anaucitya-pravartitvam | vraja-vadhūnāṁ kṛṣṇaikatāna-mānasatvena sva-pati-niṣṭhatvābhāvāt teṣāṁ ca māyā-kalita-tādṛk-chāyānuśīlanena tad-asaṅgamād ity alaṅkāra-kaustubhaḥ |</w:t>
      </w:r>
    </w:p>
  </w:footnote>
  <w:footnote w:id="41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dvitīya-vṛttyā |</w:t>
      </w:r>
    </w:p>
  </w:footnote>
  <w:footnote w:id="41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lalita-mādhave yogamāyayā dvitīyā vṛttiḥ | tayā dvitīya-vṛttyā niṣevito janaḥ | tena janena tasyā yogamāyāyā prathamayā vṛttyā juṣṭā rādhikādayo dvitīyayā vṛttyā juṣṭāḥ suniścitaṁ manyanta ity arthaḥ | </w:t>
      </w:r>
    </w:p>
  </w:footnote>
  <w:footnote w:id="41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caitanya-caritāmṛte 3.1.60 padyaṁ draṣṭavyam, yathā—kṛṣṇake bāhira nāhi karaaha vraja haite | iti |</w:t>
      </w:r>
    </w:p>
  </w:footnote>
  <w:footnote w:id="41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etan apūrvaṁ vṛttāntam anyaḥ ko’pi jano jānāti ?</w:t>
      </w:r>
    </w:p>
  </w:footnote>
  <w:footnote w:id="41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yaśodā-rohiṇyau |</w:t>
      </w:r>
    </w:p>
  </w:footnote>
  <w:footnote w:id="41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hari-rāma-jananībhyām |</w:t>
      </w:r>
    </w:p>
  </w:footnote>
  <w:footnote w:id="42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na tu vraje pariṇayodyama-prayojanam |</w:t>
      </w:r>
    </w:p>
  </w:footnote>
  <w:footnote w:id="42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patitva-jāratva-dvairūpyābhāvāt |</w:t>
      </w:r>
    </w:p>
  </w:footnote>
  <w:footnote w:id="42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vrajotpannatvasya sadānusandhānaṁ vraja-parikareṣv iti |</w:t>
      </w:r>
    </w:p>
  </w:footnote>
  <w:footnote w:id="42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yathārtha-gatam |</w:t>
      </w:r>
    </w:p>
  </w:footnote>
  <w:footnote w:id="42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ārye ! śrutaṁ mayā tāta-mukhād yat kanyānāṁ bhāvinā kāntena saṅgamo viprayogam utpādayati |</w:t>
      </w:r>
    </w:p>
  </w:footnote>
  <w:footnote w:id="42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jaṭilā-bhāruṇḍābhyām |</w:t>
      </w:r>
    </w:p>
  </w:footnote>
  <w:footnote w:id="42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kathaṁ dve sodare tvaṁ na saṅghaṭayasi ?</w:t>
      </w:r>
    </w:p>
  </w:footnote>
  <w:footnote w:id="42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rādhā-candrāvaly-ādīnāṁ jaṭilā-bhāruṇḍādīnāṁ paraspara-milane sati |</w:t>
      </w:r>
    </w:p>
  </w:footnote>
  <w:footnote w:id="42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sūtradhāraḥ |</w:t>
      </w:r>
    </w:p>
  </w:footnote>
  <w:footnote w:id="42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</w:t>
      </w:r>
      <w:r>
        <w:rPr>
          <w:rFonts w:eastAsia="MS Minchofalt"/>
          <w:lang w:val="sa-IN"/>
        </w:rPr>
        <w:t>sakhi lalite, puṣpāharaṇa-kautūhalāya niktanāt tvayā nīyamānāham api nāma āryayā mukharayā dṛṣṭāsmi |</w:t>
      </w:r>
    </w:p>
  </w:footnote>
  <w:footnote w:id="43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</w:t>
      </w:r>
      <w:r>
        <w:rPr>
          <w:rFonts w:eastAsia="MS Minchofalt"/>
          <w:lang w:val="sa-IN"/>
        </w:rPr>
        <w:t>na kevalaṁ āryayā mukharayā jaṭilayāpi |</w:t>
      </w:r>
    </w:p>
  </w:footnote>
  <w:footnote w:id="43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</w:t>
      </w:r>
      <w:r>
        <w:rPr>
          <w:rFonts w:eastAsia="MS Minchofalt"/>
          <w:lang w:val="sa-IN"/>
        </w:rPr>
        <w:t>hā vatse satyaṁ mayā dāruṇayā jvālitāsi |</w:t>
      </w:r>
    </w:p>
  </w:footnote>
  <w:footnote w:id="43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</w:t>
      </w:r>
      <w:r>
        <w:rPr>
          <w:rFonts w:eastAsia="MS Minchofalt"/>
          <w:lang w:val="sa-IN"/>
        </w:rPr>
        <w:t>rākṣasi vṛddhe idāniṁ mā khaku alikaṁ prema prakaṭaya yathā khalu gṛhopānta-vāṭikā-paryanta eva māṁ dṛṣṭvā kukkurīva śabdāyase |</w:t>
      </w:r>
    </w:p>
  </w:footnote>
  <w:footnote w:id="43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</w:t>
      </w:r>
      <w:r>
        <w:rPr>
          <w:rFonts w:eastAsia="MS Minchofalt"/>
          <w:lang w:val="sa-IN"/>
        </w:rPr>
        <w:t>ārya madhumaṅgala, kiṁ kariṣye? aprakāśita-rahasyayā vañcitāsmi bhagavatyā |</w:t>
      </w:r>
    </w:p>
  </w:footnote>
  <w:footnote w:id="43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candrāvalī nava-mālikā rādhā mādhavī ca sarvathā mama āśā-guṇa-saurabha-pūreṇa pūrayati | </w:t>
      </w:r>
    </w:p>
  </w:footnote>
  <w:footnote w:id="435">
    <w:p w:rsidR="0002636E" w:rsidRDefault="0002636E">
      <w:pPr>
        <w:pStyle w:val="FootnoteText"/>
        <w:rPr>
          <w:rFonts w:eastAsia="MS Minchofal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</w:rPr>
        <w:t>taṭa-bhuvi kṛta-kāntiḥ śyāmalā yās taṭinyāḥ</w:t>
      </w:r>
    </w:p>
    <w:p w:rsidR="0002636E" w:rsidRDefault="0002636E">
      <w:pPr>
        <w:pStyle w:val="FootnoteText"/>
        <w:rPr>
          <w:rFonts w:eastAsia="MS Minchofalt"/>
          <w:lang w:val="sa-IN"/>
        </w:rPr>
      </w:pPr>
      <w:r>
        <w:rPr>
          <w:rFonts w:eastAsia="MS Minchofalt"/>
          <w:lang w:val="sa-IN"/>
        </w:rPr>
        <w:t>sphuṭita-nava-kadambālambi-kūjad-dvirephā |</w:t>
      </w:r>
    </w:p>
    <w:p w:rsidR="0002636E" w:rsidRDefault="0002636E">
      <w:pPr>
        <w:pStyle w:val="FootnoteText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niravadhi-madhurimṇā maṇḍiteyaṁ kathaṁ me </w:t>
      </w:r>
    </w:p>
    <w:p w:rsidR="0002636E" w:rsidRDefault="0002636E">
      <w:pPr>
        <w:pStyle w:val="FootnoteText"/>
      </w:pPr>
      <w:r>
        <w:rPr>
          <w:rFonts w:eastAsia="MS Minchofalt"/>
        </w:rPr>
        <w:t>manasi kam api bhāvaṁ kānana-śrīs tanoti ||</w:t>
      </w:r>
    </w:p>
  </w:footnote>
  <w:footnote w:id="43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sādhakasya |</w:t>
      </w:r>
    </w:p>
  </w:footnote>
  <w:footnote w:id="43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mahā-bhāva-svarūpa-prakāśane |</w:t>
      </w:r>
    </w:p>
  </w:footnote>
  <w:footnote w:id="43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tṛtīya-caturtham |</w:t>
      </w:r>
    </w:p>
  </w:footnote>
  <w:footnote w:id="43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mat-pradarśana-mātram |</w:t>
      </w:r>
    </w:p>
  </w:footnote>
  <w:footnote w:id="44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vimata-khaṇḍanādau darśitam |</w:t>
      </w:r>
    </w:p>
  </w:footnote>
  <w:footnote w:id="44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rāga-sādhanam |</w:t>
      </w:r>
    </w:p>
  </w:footnote>
  <w:footnote w:id="44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rāgānugāyāḥ bhinna-prāptatvam </w:t>
      </w:r>
    </w:p>
  </w:footnote>
  <w:footnote w:id="44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riraṁsām ity asyāḥ</w:t>
      </w:r>
    </w:p>
  </w:footnote>
  <w:footnote w:id="44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pūrṇatarasya kṛṣṇasya kubjāyām upapatitvaṁ | bhāva-yogāt tu sairindhrī parakīyaiva sammatety ukteḥ | rukmiṇyāṁ patitvaṁ rukmiṇyā sahito vibhuri iti gopāla-tāpany-uktiḥ |</w:t>
      </w:r>
    </w:p>
  </w:footnote>
  <w:footnote w:id="44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sādhaka-tāṭasthya-gata-vailakṣaṇyāvirodhaḥ |</w:t>
      </w:r>
    </w:p>
  </w:footnote>
  <w:footnote w:id="44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nanu, sādhaka-rūpeṇaiva rāgātmikānusārataḥ svābhīṣṭa-siddhir bhaviṣyati, kiṁ vā siddha-rūpeṇaikayā sevayā mānasī vraja-lokānusāreṇa punaḥ kāya-vacanena svābhīṣṭa-siddhir bhaviṣyaty eva | kiṁ tatra deha-traya-vicāreṇa yathā-sthita-dehāt sādhaka-rūpa-pṛthaṅ-mananena vā kiṁ prayojanam ity atrāha yadīti |</w:t>
      </w:r>
    </w:p>
  </w:footnote>
  <w:footnote w:id="44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sādhakasya siddha-rūpa ity eka-saṁjñā-svīkāraḥ |</w:t>
      </w:r>
    </w:p>
  </w:footnote>
  <w:footnote w:id="44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nitya-siddhānāṁ gosvāmi-pādānām api sādhakāyamānatva-svīkārād vilāpotkalikādi-kṛtopadeśānusāreṇa bāhulya-darśanāt tad-asiddheś ca doṣaḥ syād ity ataḥ |</w:t>
      </w:r>
    </w:p>
  </w:footnote>
  <w:footnote w:id="44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dvārakā-mathurā-prāptiḥ |</w:t>
      </w:r>
    </w:p>
  </w:footnote>
  <w:footnote w:id="45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sādhana-catuṣṭaye |</w:t>
      </w:r>
    </w:p>
  </w:footnote>
  <w:footnote w:id="45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mano-vṛttau |</w:t>
      </w:r>
    </w:p>
  </w:footnote>
  <w:footnote w:id="45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yathā-sthita-deha-kṛta-sādhanasyādhikya-mananāt |</w:t>
      </w:r>
    </w:p>
  </w:footnote>
  <w:footnote w:id="45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dvārakāyāḥ |</w:t>
      </w:r>
    </w:p>
  </w:footnote>
  <w:footnote w:id="45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manasi tat-tad-bhāvādi-yukte’pi bahir vaidhatvena dvārakā-prāptiḥ kiñcin miśraṇena mathurā-prāptir iti |</w:t>
      </w:r>
    </w:p>
  </w:footnote>
  <w:footnote w:id="45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rāgānugāyā abhāvāt |</w:t>
      </w:r>
    </w:p>
  </w:footnote>
  <w:footnote w:id="45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vānarasya |</w:t>
      </w:r>
    </w:p>
  </w:footnote>
  <w:footnote w:id="45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taṭasthatayā |</w:t>
      </w:r>
    </w:p>
  </w:footnote>
  <w:footnote w:id="45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śāntasya |</w:t>
      </w:r>
    </w:p>
  </w:footnote>
  <w:footnote w:id="45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nanu cet taṭasthatayaiśvaryānusandhāne kṛte rāgānugāyāṁ vaidhī-miśrā na bhavati | tadā taṭasthatayā nitya-naimittikādy-ācaraṇe’pi vaiṣṇavānāṁ śuddha-bhaktānāṁ karma-miśrā na bhavatīty atra vyavasthām āha kiṁ ceti |</w:t>
      </w:r>
    </w:p>
  </w:footnote>
  <w:footnote w:id="46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hālā hali-priyā madyam ity amaraḥ |</w:t>
      </w:r>
    </w:p>
  </w:footnote>
  <w:footnote w:id="46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vaidha-bhakti-siddhasya lobhasya tulyatve’pi |</w:t>
      </w:r>
    </w:p>
  </w:footnote>
  <w:footnote w:id="46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deva-pūjā-karma-nārāyaṇādy-upāsanā-karaṇam |</w:t>
      </w:r>
    </w:p>
  </w:footnote>
  <w:footnote w:id="46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kṛṣṇa-parikara-sambandhena |</w:t>
      </w:r>
    </w:p>
  </w:footnote>
  <w:footnote w:id="46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upāsanāyāḥ |</w:t>
      </w:r>
    </w:p>
  </w:footnote>
  <w:footnote w:id="46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arthāl lokānāṁ dharma-sthāpanāya |</w:t>
      </w:r>
    </w:p>
  </w:footnote>
  <w:footnote w:id="46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ajñātākarataḥ |</w:t>
      </w:r>
    </w:p>
  </w:footnote>
  <w:footnote w:id="46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golokāt |</w:t>
      </w:r>
    </w:p>
  </w:footnote>
  <w:footnote w:id="46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nanda-nandane |</w:t>
      </w:r>
    </w:p>
  </w:footnote>
  <w:footnote w:id="46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govinda |</w:t>
      </w:r>
    </w:p>
  </w:footnote>
  <w:footnote w:id="47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mahattvam |</w:t>
      </w:r>
    </w:p>
  </w:footnote>
  <w:footnote w:id="47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gokulāt |</w:t>
      </w:r>
    </w:p>
  </w:footnote>
  <w:footnote w:id="47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pūrṇa-mudrā-dvaya-yukta-puruṣān nyūnatvam |</w:t>
      </w:r>
    </w:p>
  </w:footnote>
  <w:footnote w:id="47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mathurāto’pi |</w:t>
      </w:r>
    </w:p>
  </w:footnote>
  <w:footnote w:id="47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caturtha- |</w:t>
      </w:r>
    </w:p>
  </w:footnote>
  <w:footnote w:id="47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goloke |</w:t>
      </w:r>
    </w:p>
  </w:footnote>
  <w:footnote w:id="47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pūrvādi-dvayasya prakāśana-catuṣṭayasya vailakṣaṇya-catuṣṭayasya ca turya-prabhedau kāmānugā-svarūpa-prakāśana-sādhaka-rūpa-taṭastha-rūpa-vailakṣaṇya-gatau, tayoḥ |</w:t>
      </w:r>
    </w:p>
  </w:footnote>
  <w:footnote w:id="47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ādi-śabdād gūḍhāti-gūḍha-vimatam |</w:t>
      </w:r>
    </w:p>
  </w:footnote>
  <w:footnote w:id="47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prākṛta-parakīyā-sālakṣaṇyena |</w:t>
      </w:r>
    </w:p>
  </w:footnote>
  <w:footnote w:id="47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sādhāraṇa-lokādṛśyatvād yugāvasaara-dvāpara-līlāvasara-dvāparābhyām |</w:t>
      </w:r>
    </w:p>
  </w:footnote>
  <w:footnote w:id="48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kāraṇatvāt |</w:t>
      </w:r>
    </w:p>
  </w:footnote>
  <w:footnote w:id="48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mukhya-vādānuvādāhāryatvāt |</w:t>
      </w:r>
    </w:p>
  </w:footnote>
  <w:footnote w:id="48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aprakaṭa-gokula-sattā aprakaṭa-līlā-sattā prakaṭa-gokulasya prakaṭa-līlāyāḥ |</w:t>
      </w:r>
    </w:p>
  </w:footnote>
  <w:footnote w:id="48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matsyādi-līlayā saha nanda-nandana-līlāyā ekatā syād iti kasyacid bhaṇitatvam |</w:t>
      </w:r>
    </w:p>
  </w:footnote>
  <w:footnote w:id="48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aṁśinaḥ |</w:t>
      </w:r>
    </w:p>
  </w:footnote>
  <w:footnote w:id="48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mata-pradarśanaṁ vimata-nirasanaṁ sopāna-nirasanam avakara-nirasanam utkarṣa-pradarśanam | samarthāyā dvairūpya-khaṇḍanam | tena dhāmnā dvairūpya-khaṇḍanam | tena līlāyā dvairūpya-khaṇḍanam | tenālambanādair dvairūpya-khaṇḍanam | tena sādhana-gataṁ tu tat |</w:t>
      </w:r>
    </w:p>
  </w:footnote>
  <w:footnote w:id="48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trayeṣu |</w:t>
      </w:r>
    </w:p>
  </w:footnote>
  <w:footnote w:id="48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spaṣṭa-vimate raty-avakaraś caturvidhaḥ | prākṛta-sthāna-sālakṣaṇya-goloka-sālakṣaṇye iti dharmāvakara-dvividhatvam | matyādi-līlā-sālakṣaṇya-prathamāvakara-goloka-gata-līlā-sālakṣaṇya-caturthāvakara iti līlāvakarasya dvividhatvam | dvividha-līlāvakarānusāreṇa sādhanāvakarasya dvividhatvam | āśrayālambana-dvividhatvam | viṣayālambana eka-vidhatvam ity ālambanāvakara-trividhatvam | kālāvakarasya dvividhatvam | yogamāyāvakarasyaikavidhatvam ity avakarāḥ ṣoḍaśa |</w:t>
      </w:r>
    </w:p>
  </w:footnote>
  <w:footnote w:id="48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aprakaṭa-gokule’prakaṭa-līlā-viśeṣe dvitīya-līlāvakaras tad-anusāre dvitīya-sādhanāvakaraḥ syāt |</w:t>
      </w:r>
    </w:p>
  </w:footnote>
  <w:footnote w:id="48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gūḍha-vimata aprakaṭa-gokula-sattā-rūpa iti tṛtīya-dhāmāvakaraḥ | aprakaṭa-gokula aprakaṭa-līlā-viśeṣa-sattā-rūpo dvitīya-līlāvakaraḥ | tad-anusāre dvitīyasādhanāvakaraḥ syād ity avakarasya trividhatvam | atigūḍha-vimate prakaṭa-gokule’pi jāta-prākaṭya-līlāto’nya-līlā-viśeṣa-sattā-rūpāvakara-tṛtīya-līlāvakaras tad-anusāre tṛtīya-sādhanāvakara ity avakara ekaviṁśatitvam |</w:t>
      </w:r>
    </w:p>
  </w:footnote>
  <w:footnote w:id="49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kātyāyanī-vrata-para-kanyakā-tati-rati-sālakṣaṇya-rūpāvakaraś caturtha-raty-avakaraḥ |</w:t>
      </w:r>
    </w:p>
  </w:footnote>
  <w:footnote w:id="49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mahā-bhāvāvakara-nirasanam |</w:t>
      </w:r>
    </w:p>
  </w:footnote>
  <w:footnote w:id="49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upapatau |</w:t>
      </w:r>
    </w:p>
  </w:footnote>
  <w:footnote w:id="49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kṛṣṇaḥ śaktimān, vayaṁ śaktaya ity ādy-anusandhānābhāvāt |</w:t>
      </w:r>
    </w:p>
  </w:footnote>
  <w:footnote w:id="49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patitvasya vāstavatvam |</w:t>
      </w:r>
    </w:p>
  </w:footnote>
  <w:footnote w:id="49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parakīyātveṣu |</w:t>
      </w:r>
    </w:p>
  </w:footnote>
  <w:footnote w:id="49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parakīyātve’pi parama-satītvam ity avaco mata-viśeṣoktiḥ syāt | </w:t>
      </w:r>
      <w:r>
        <w:rPr>
          <w:rFonts w:eastAsia="MS Minchofalt"/>
          <w:color w:val="0000FF"/>
          <w:lang w:val="sa-IN"/>
        </w:rPr>
        <w:t xml:space="preserve">viśeṣoktiḥ kāraṇeṣu satsu kāryasya nodayaḥ </w:t>
      </w:r>
      <w:r>
        <w:rPr>
          <w:rFonts w:eastAsia="MS Minchofalt"/>
          <w:lang w:val="sa-IN"/>
        </w:rPr>
        <w:t>[a.kau. 8 23]</w:t>
      </w:r>
    </w:p>
  </w:footnote>
  <w:footnote w:id="49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nindā-rūpa-vandana-rūpayoḥ |</w:t>
      </w:r>
    </w:p>
  </w:footnote>
  <w:footnote w:id="49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viśeṣoktiḥ |</w:t>
      </w:r>
    </w:p>
  </w:footnote>
  <w:footnote w:id="49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nanv evaṁ cet tadā gosvāmi-pādaiḥ patir abhimanyur iti kathaṁ na likhitaṁ kathaṁ vā patiṁmanya iti likhitaṁ tatra kāraṇam āha |</w:t>
      </w:r>
    </w:p>
  </w:footnote>
  <w:footnote w:id="50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varṇanam |</w:t>
      </w:r>
    </w:p>
  </w:footnote>
  <w:footnote w:id="50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svīyātva-pakṣāśrita-janā iti yāvat |</w:t>
      </w:r>
    </w:p>
  </w:footnote>
  <w:footnote w:id="50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yathā bhāgavatottamair māyāvādino janās tyājyāḥ |</w:t>
      </w:r>
    </w:p>
  </w:footnote>
  <w:footnote w:id="50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ādi-śabda upapatir iti |</w:t>
      </w:r>
    </w:p>
  </w:footnote>
  <w:footnote w:id="50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udāttādyair iti |</w:t>
      </w:r>
    </w:p>
  </w:footnote>
  <w:footnote w:id="50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nanu śrī-kṛṣṇasya vraja ity ādi-rater mahiṣī-ratito nyūnatvaṁ na syād ity antaṁ vādi-vākyam |</w:t>
      </w:r>
    </w:p>
  </w:footnote>
  <w:footnote w:id="50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kurukṣetre’pi |</w:t>
      </w:r>
    </w:p>
  </w:footnote>
  <w:footnote w:id="50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vraja-devī-mātreṇa samarthāśrayatvam |</w:t>
      </w:r>
    </w:p>
  </w:footnote>
  <w:footnote w:id="50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dhanyādi-kanyānāṁ samañjasā-prāya-raty-āśrayatvam |</w:t>
      </w:r>
    </w:p>
  </w:footnote>
  <w:footnote w:id="50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iti dvārakāyāṁ prakāśa-dvaya-sambhāvanā nirastā |</w:t>
      </w:r>
    </w:p>
  </w:footnote>
  <w:footnote w:id="51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vraja-mathurā-dvārakāsu |</w:t>
      </w:r>
    </w:p>
  </w:footnote>
  <w:footnote w:id="51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dhanyādi-kanyāḥ |</w:t>
      </w:r>
    </w:p>
  </w:footnote>
  <w:footnote w:id="51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kanyābhyaḥ |</w:t>
      </w:r>
    </w:p>
  </w:footnote>
  <w:footnote w:id="51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kubjāyāḥ |</w:t>
      </w:r>
    </w:p>
  </w:footnote>
  <w:footnote w:id="51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kubjāyām |</w:t>
      </w:r>
    </w:p>
  </w:footnote>
  <w:footnote w:id="51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prakaṭa-līlāyām asti n tu gūḍha-līlāyām |</w:t>
      </w:r>
    </w:p>
  </w:footnote>
  <w:footnote w:id="51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spaṣṭa-vimatādi-traya-khaṇḍane |</w:t>
      </w:r>
    </w:p>
  </w:footnote>
  <w:footnote w:id="51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tarkāṁśaḥ |</w:t>
      </w:r>
    </w:p>
  </w:footnote>
  <w:footnote w:id="51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sarvāṁśena sālakṣaṇye |</w:t>
      </w:r>
    </w:p>
  </w:footnote>
  <w:footnote w:id="51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anumānāṁśaḥ |</w:t>
      </w:r>
    </w:p>
  </w:footnote>
  <w:footnote w:id="52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prapañca-gocaratvāṁśaḥ |</w:t>
      </w:r>
    </w:p>
  </w:footnote>
  <w:footnote w:id="52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yogamāyayā |</w:t>
      </w:r>
    </w:p>
  </w:footnote>
  <w:footnote w:id="52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spaṣṭāyām |</w:t>
      </w:r>
    </w:p>
  </w:footnote>
  <w:footnote w:id="52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ārye ! śrutaṁ mayā tāta-mukhād yat candrabhānu-prabhṛtīnāṁ kanyayā bhīṣma-prabhṛtīnāṁ kanyayā eka-tattvā api vigrahādibhir bhinnā eveti | tat bāḍhaṁ eka-vigrahatā-saṁvidhānaṁ māyayaiva prapañcitam | bhavatu, paścād jñāsyāmi, kim idānīṁ tasya rahasyasya uṭṭaṅkanena |</w:t>
      </w:r>
    </w:p>
  </w:footnote>
  <w:footnote w:id="52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pūrṇa-prakāśena dvārakāyāṁ tiṣṭhati | pūrṇatama-prakāśena bahiraṅga-janālakṣyatayā gokulaṁ prāptaḥ |</w:t>
      </w:r>
    </w:p>
  </w:footnote>
  <w:footnote w:id="52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pūrṇatamā samarthā svarūpair nandanandanena saha gokulaṁ gatā prāptā | tasmād dvārakāyāṁ pūrṇā samarthā tiṣṭhati |</w:t>
      </w:r>
    </w:p>
  </w:footnote>
  <w:footnote w:id="52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lalita-mādhave  prakāśāntareṇa dvārakā-gatatvena na tu mūla-prakāśa-rūpeṇa gatā | ataḥ śrī-bhāgavata-gatā līlā sama-kalpā | </w:t>
      </w:r>
    </w:p>
  </w:footnote>
  <w:footnote w:id="52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sa-IN"/>
        </w:rPr>
        <w:t xml:space="preserve"> iti punar gosvāmi-pādokti-samādhānaṁ maivaṁ vādīr iti | tenaiva grantha-kartā samyag-aiśvarya-mādhuryābhyāṁ kṛṣṇotkarṣam eva pratipādayati | śrī-bhāgavatāmṛte śrī-rūpa-gosvāmi-vākyaṁ tattva-vādinaṁ prati maivam iti | </w:t>
      </w:r>
      <w:r>
        <w:rPr>
          <w:color w:val="0000FF"/>
          <w:lang w:val="sa-IN"/>
        </w:rPr>
        <w:t xml:space="preserve">ato bruve’nayoḥ prāyo vailakṣaṇyaṁ dvayor na hi | dīpottha-dīpa-tulyatvāt syād vilāsa-vilāsinoḥ || </w:t>
      </w:r>
      <w:r>
        <w:rPr>
          <w:lang w:val="sa-IN"/>
        </w:rPr>
        <w:t>[1.5.299] iti tattva-vādi-vākyam |</w:t>
      </w:r>
    </w:p>
  </w:footnote>
  <w:footnote w:id="52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apriyaḥ |</w:t>
      </w:r>
    </w:p>
  </w:footnote>
  <w:footnote w:id="52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adbhutam aiśvaryam |</w:t>
      </w:r>
    </w:p>
  </w:footnote>
  <w:footnote w:id="53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vraja-rūpa-sthāna-vaiśiṣṭyam |</w:t>
      </w:r>
    </w:p>
  </w:footnote>
  <w:footnote w:id="53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parama-prema-maya-rasa-vaiśiṣṭyasyānyatrāviṣṭasya bhāvatvāt |</w:t>
      </w:r>
    </w:p>
  </w:footnote>
  <w:footnote w:id="53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ādi-śabde dvārakā |</w:t>
      </w:r>
    </w:p>
  </w:footnote>
  <w:footnote w:id="53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samarthāyā rateḥ |</w:t>
      </w:r>
    </w:p>
  </w:footnote>
  <w:footnote w:id="53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samarthasya |</w:t>
      </w:r>
    </w:p>
  </w:footnote>
  <w:footnote w:id="53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kurukṣetrādau |</w:t>
      </w:r>
    </w:p>
  </w:footnote>
  <w:footnote w:id="53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goloka-nātha-para-vyoma-nāthayoḥ |</w:t>
      </w:r>
    </w:p>
  </w:footnote>
  <w:footnote w:id="53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parama-prema-hetukaḥ |</w:t>
      </w:r>
    </w:p>
  </w:footnote>
  <w:footnote w:id="53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madhupurī-paramotkarṣa-hetukaḥ |</w:t>
      </w:r>
    </w:p>
  </w:footnote>
  <w:footnote w:id="53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rPr>
          <w:lang w:val="pl-PL"/>
        </w:rPr>
        <w:t xml:space="preserve"> golokanātha-vaikuṇṭha-nāthayoḥ |</w:t>
      </w:r>
    </w:p>
  </w:footnote>
  <w:footnote w:id="54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anvayābhāve |</w:t>
      </w:r>
    </w:p>
  </w:footnote>
  <w:footnote w:id="54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ādi-;cabdena mitatvāmitatve |</w:t>
      </w:r>
    </w:p>
  </w:footnote>
  <w:footnote w:id="54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līlā-parikara-dhāma-vigrahāṇām |</w:t>
      </w:r>
    </w:p>
  </w:footnote>
  <w:footnote w:id="54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sīmā-rahitam api sīmā-kṛtatvam |</w:t>
      </w:r>
    </w:p>
  </w:footnote>
  <w:footnote w:id="544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eka-rasābhāvaḥ |</w:t>
      </w:r>
    </w:p>
  </w:footnote>
  <w:footnote w:id="545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gosvāmy-ādayaḥ |</w:t>
      </w:r>
    </w:p>
  </w:footnote>
  <w:footnote w:id="546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utpatti-sthiti-nāśa-rahitāḥ |</w:t>
      </w:r>
    </w:p>
  </w:footnote>
  <w:footnote w:id="547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yathā baṭur grāmaṁ gacchatīti baṭor abhāve gamanasyābhāvas tadvat |</w:t>
      </w:r>
    </w:p>
  </w:footnote>
  <w:footnote w:id="548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dhātv-artha-nityatāyām |</w:t>
      </w:r>
    </w:p>
  </w:footnote>
  <w:footnote w:id="549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prākṛtatvāt |</w:t>
      </w:r>
    </w:p>
  </w:footnote>
  <w:footnote w:id="550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aprākṛtatvāt |</w:t>
      </w:r>
    </w:p>
  </w:footnote>
  <w:footnote w:id="551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mādhurye |</w:t>
      </w:r>
    </w:p>
  </w:footnote>
  <w:footnote w:id="552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lobhaḥ |</w:t>
      </w:r>
    </w:p>
  </w:footnote>
  <w:footnote w:id="553">
    <w:p w:rsidR="0002636E" w:rsidRDefault="0002636E">
      <w:pPr>
        <w:pStyle w:val="FootnoteText"/>
      </w:pPr>
      <w:r>
        <w:rPr>
          <w:rStyle w:val="FootnoteReference"/>
        </w:rPr>
        <w:footnoteRef/>
      </w:r>
      <w:r>
        <w:t xml:space="preserve"> rādhā-kuṇḍe 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6E"/>
    <w:rsid w:val="0002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36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36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36E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02636E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36E"/>
    <w:rPr>
      <w:rFonts w:ascii="Courier New" w:hAnsi="Courier New" w:cs="Courier New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36E"/>
    <w:rPr>
      <w:rFonts w:ascii="Arial" w:hAnsi="Arial"/>
      <w:noProof/>
      <w:lang w:val="en-C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rFonts w:ascii="Tamal" w:hAnsi="Tamal"/>
      <w:lang w:val="sa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636E"/>
    <w:rPr>
      <w:rFonts w:ascii="Arial" w:hAnsi="Arial"/>
      <w:noProof/>
      <w:sz w:val="24"/>
      <w:szCs w:val="24"/>
      <w:lang w:val="en-CA"/>
    </w:rPr>
  </w:style>
  <w:style w:type="character" w:customStyle="1" w:styleId="StyleLatin14ptComplexBold">
    <w:name w:val="Style (Latin) 14 pt (Complex) Bold"/>
    <w:basedOn w:val="DefaultParagraphFont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1593</TotalTime>
  <Pages>1</Pages>
  <Words>-32766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sära-saìgrahaù</dc:title>
  <dc:subject/>
  <dc:creator>Jan Brzezinski</dc:creator>
  <cp:keywords/>
  <dc:description/>
  <cp:lastModifiedBy>Jan Brzezinski</cp:lastModifiedBy>
  <cp:revision>2</cp:revision>
  <dcterms:created xsi:type="dcterms:W3CDTF">2003-07-09T10:15:00Z</dcterms:created>
  <dcterms:modified xsi:type="dcterms:W3CDTF">2003-07-20T11:11:00Z</dcterms:modified>
</cp:coreProperties>
</file>