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B4" w:rsidRDefault="001130B4">
      <w:pPr>
        <w:pStyle w:val="Heading1"/>
      </w:pPr>
      <w:r>
        <w:t xml:space="preserve">aiśvarya kādambinī </w:t>
      </w:r>
    </w:p>
    <w:p w:rsidR="001130B4" w:rsidRDefault="001130B4"/>
    <w:p w:rsidR="001130B4" w:rsidRDefault="001130B4">
      <w:pPr>
        <w:jc w:val="center"/>
        <w:rPr>
          <w:lang w:val="fr-CA"/>
        </w:rPr>
      </w:pPr>
      <w:r>
        <w:rPr>
          <w:lang w:val="fr-CA"/>
        </w:rPr>
        <w:t>śrī-baladeva-vidyābhūṣaṇānāṁ</w:t>
      </w:r>
    </w:p>
    <w:p w:rsidR="001130B4" w:rsidRDefault="001130B4">
      <w:pPr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(1)</w:t>
      </w:r>
    </w:p>
    <w:p w:rsidR="001130B4" w:rsidRDefault="001130B4">
      <w:pPr>
        <w:pStyle w:val="Heading2"/>
        <w:rPr>
          <w:lang w:val="fr-CA"/>
        </w:rPr>
      </w:pPr>
      <w:r>
        <w:rPr>
          <w:lang w:val="fr-CA"/>
        </w:rPr>
        <w:t>prathamā vṛṣṭiḥ</w:t>
      </w:r>
    </w:p>
    <w:p w:rsidR="001130B4" w:rsidRDefault="001130B4">
      <w:pPr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kṛṣṇābhidhāyai kanakāmbarāyai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śyāmābja-tanvai sarasīruhāyai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nitya-śriyai nitya-guṇa-vrajāyai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namo’stu tasyai para-devatāyai ||1||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sanātanaṁ rūpam ihopadarśayann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ānanda-sindhuṁ paritaḥ pravardhayan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antas-tamaḥ-stoma-haraḥ sa rājatāṁ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caitanya-rūpo vidhur adbhutodayaḥ ||2||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bahu-bhūma-saudha-sadṛśo vijñāna-ghano bahiḥ-stoma-stomāt |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parama-vyomābhikhyo vibhāti viṣṇor mahādbhuto lokaḥ ||3||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āste kṛṣṇo yatra nārāyaṇātmā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vyūhair juṣṭo vāsudevādi saṁjñaiḥ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kurvan krīḍāṁ pārṣada-grāma-siddhāṁ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dīvyad-bhūti-nārasiṁhādi-rūpī ||4||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nityaṁ lakṣmīr yam upāste sva-nāthaṁ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nānā-rūpā bahu-rūpaṁ pareśam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cit-saukhyātmā sva-samābhiḥ sakhībhiḥ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sarveśānā bahu-sambhāra-pūrṇā ||5||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dīvyati tad-upari lokaḥ kuśa-sthalī madhupurī vrajābhikhyaḥ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yasmin vilasati kṛṣṇo janaiḥ svakīyaiḥ sa devakī-sūnuḥ ||6||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dvāravatyāṁ madhu-puryāṁ ca kṛṣṇaṁ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śanair yādyaiḥ ruddha-vādyaiś ca pūjyam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nānā-sampan-nibhrtāyāṁ pareśaṁ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rukmiṇy-ādyāḥ sambhajante śriyas tam ||7||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śrī-gokule harir asau vraja-nātha-sūnuḥ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śrī-carcite bahu-sakho’sti sa-bhṛtya-vargaḥ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śrī-rādhikā-priya-sakhībhir adhīśvarīyaṁ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saṁsevate sva-sadṛśībhir ananya-vṛttiḥ ||8||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evaṁ rūpo harir udbhāti nityaṁ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yad gopālopaniṣat taṁ tathāha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prādurbhāvaṁ sa kadācit prapañce’py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añcet svāmī sakalāṁśair viśiṣṭaḥ ||9||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madhuraiśvarya-caritra-rūpavattvān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madhurād veṇur avāc ca nanda-sūnuḥ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priyatamatā-pūrṇatamāj jana-vrajāc ca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sphuṭam uktaḥ kavibhir vibhur varīyān ||10||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ity aiśvarya-kādambinyāṁ bhagavat-tripāda-vibhūti-varṇanaṁ nāma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prathamā vṛṣṭiḥ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||1||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130B4" w:rsidRDefault="001130B4">
      <w:pPr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(2)</w:t>
      </w:r>
    </w:p>
    <w:p w:rsidR="001130B4" w:rsidRDefault="001130B4">
      <w:pPr>
        <w:pStyle w:val="Heading2"/>
        <w:rPr>
          <w:lang w:val="pl-PL"/>
        </w:rPr>
      </w:pPr>
      <w:r>
        <w:rPr>
          <w:lang w:val="pl-PL"/>
        </w:rPr>
        <w:t>dvitīyā vṛṣṭiḥ</w:t>
      </w:r>
    </w:p>
    <w:p w:rsidR="001130B4" w:rsidRDefault="001130B4">
      <w:pPr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saṅkarṣaṇo harir atha pralayāvasāne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jīvān udīkṣya karuṇaḥ kṣubhitān samantān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praikṣiṣṭa sva-prakṛti-maṇḍa-ghaṭās tatas tu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prādur babhūvur uru-bhoga-cayān dadhānaḥ ||1||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teṣāṁ sva-garbheṣu haris tadābhūt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pradyumna-saṁjño janako viriñceḥ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bhavanti yasmād bahavo’vatārā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mīnādayo’nanta-guṇā vibhumnaḥ ||2||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antaryāmī vyaṣṭi-jīva-vrajānāṁ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jātas teṣu kṣīradhi-stho’niruddhaḥ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sārdhaḥ devaiḥ krīḍati prājya-tejās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teṣāṁ śatrūn nāśayan yaḥ samantāt ||3||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yadā yadā rākṣasa-sainya-jālair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dharma-kṣatiḥ syāt praśamāya tasyāḥ |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tadā tadā śrī-mahilaḥ sarāmaḥ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 vāsudevaś ca bhavet kadācit ||4||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prahlādaṁ yaḥ khidyamānaṁ sva-mṛtyuṁ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vīkṣya stambhād āvīrāsīn nṛsiṁhaḥ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ugro’dārīt tad-ripuṁ sānukampaḥ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śrī-govindo nanda-sūnuḥ sajīyāt ||5||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svayaṁ hariḥ sa kadācit sadhāmā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sa-pārṣado yadi gacchen nṛlokam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bhuvo bharaḥ sa tadeyāt praṇāśaṁ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bhaved bahuḥ svajanānāṁ pramodaḥ ||6||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āvirbhavet prathamaṁ dhāma-viṣṇoḥ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pitrādayaḥ kramatas tatra mukhyaḥ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paścād asau ramayā tat samābhiḥ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sārdhaṁ prabhuḥ paramardhiḥ priyābhiḥ ||7||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vidyās tatra svayam eva prabhātāś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cāturyāpy akhilāḥ pārṣadeṣu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sva-svāpekṣyā hari-bhaktiḥ pratītā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vimrājeran nikhilāḥ sampadaś ca ||8||</w:t>
      </w:r>
    </w:p>
    <w:p w:rsidR="001130B4" w:rsidRDefault="001130B4">
      <w:pPr>
        <w:rPr>
          <w:lang w:val="fr-CA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ity aiśvarya-kādambinyāṁ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eka-pāda-vibhūti-bhagavat-puruṣādy-āvirbhāva-krama-varṇanaṁ nāma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dvitīyā vṛṣṭiḥ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||2||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(3)</w:t>
      </w:r>
    </w:p>
    <w:p w:rsidR="001130B4" w:rsidRDefault="001130B4">
      <w:pPr>
        <w:pStyle w:val="Heading2"/>
        <w:rPr>
          <w:lang w:val="pl-PL"/>
        </w:rPr>
      </w:pPr>
      <w:r>
        <w:rPr>
          <w:lang w:val="pl-PL"/>
        </w:rPr>
        <w:t xml:space="preserve">tṛtīyā vṛṣṭiḥ </w:t>
      </w:r>
    </w:p>
    <w:p w:rsidR="001130B4" w:rsidRDefault="001130B4">
      <w:pPr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vṛṣṇir vaśe devamīḍhaḥ sa yo’bhūt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bhārye tasya kṣatriyārye prasiddhe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śūrābhikhyaḥ kṣatriyāyāṁ kumāraḥ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parjanyākhyaḥ sambabhūvārya-kāyām ||1||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śūrād āsīd vasudevo mahātmā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patnī yasya praguṇā devakī sā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parjanyāt tu vraja-bhūpāt sanando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patnī yasyottama-kāntir yaśodā ||2||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yasmin jāte trideveśair akāri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prīty-utphullair vara-vāditra-ghoṣaḥ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sthānaṁ viṣṇor vasudevaṁ sa śaurir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mānyo dātā dvija-sevī babhūva ||3||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vaiyāsakir yāṁ kila sarva-devatāṁ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jagāda vidvān api deva-rūpiṇīm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sā devakī viśvadharaṁ maheśvaraṁ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dadhāra kukṣau kim u citram uccakaiḥ ||4||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nandaḥ śrī-kānta-bhakto vraja-dharaṇī-patiḥ śāstravid dharma-niṣṭhaḥ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sāmantaiḥ snigdha-cittair api saciva-varaiḥ śāsanasthair variṣṭhaḥ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prākārī vara-saudho’parimita-dhavalaś citra-vāditra-nādair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juṣṭo yānair athādyair bahu-vidha-vibhavaḥ sarva-mānyaḥ sa āsīt ||5||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viṣṇur viśvaṁ coṣatuḥ kukṣi-koṇe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yasyāḥ stanyenāpa tṛptiṁ sa bhūmā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lakṣmīḥ pādau sādarātmā vavande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sā kalyāṇī kena varṇyo yaśodā ||6||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badnhavo vrajapater bahuvidyāḥ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sāgnayo hari-guru-dvija-bhaktāḥ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sampado’ti vipulāḥ kila yeṣāṁ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dhenavo bahu-hayāś ca virejuḥ ||7||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āsīt sakhā vṛṣabhānur mahīpo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nandasya yo guṇa-vṛndair varīyān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kanyā yataḥ praguṇā rādhikā sā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vedaḥ śriyām adhipāṁ yām avocat ||8||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prītiṁ yasmin suṣṭhu tauryatrikajñāḥ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prāpuḥ sūtā māgadhā vandinaś ca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sarvābhijñā-darśita-sva-sva-vidyā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yasmāt kāmān lebhire te’bhimṛgyān ||9||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dānāmbhasāṁ yasya nadībhir uccair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nīvṛn-nadī-mātṛkāṁ dadhāra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kalpa-drumāḥ kāma-dughāś ca śaśvat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kāmān samastān vavṛṣur manojñān ||10||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govardhano yasya saratnaḥ śailaḥ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sunirjharaḥ kandara-mandirāḍhyaḥ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puṣpaiḥ phalaiḥ sad-yavasaiś ca ramyo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yathārtha-nāmā vitatāna sevām ||11||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ity aiśvarya-kādambinyāṁ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vasudevo nandayo vṛṣṇi-vaṁśodbhavety-ādi-varṇanaṁ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tṛtīyā vṛṣṭiḥ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||3||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(4)</w:t>
      </w:r>
    </w:p>
    <w:p w:rsidR="001130B4" w:rsidRDefault="001130B4">
      <w:pPr>
        <w:pStyle w:val="Heading2"/>
        <w:rPr>
          <w:lang w:val="pl-PL"/>
        </w:rPr>
      </w:pPr>
      <w:r>
        <w:rPr>
          <w:lang w:val="pl-PL"/>
        </w:rPr>
        <w:t xml:space="preserve">caturthī vṛṣṭiḥ 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bṛhad-vane yasya bṛhat-kapāṭaṁ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puraṁ bṛhat-saudha-varaṁ babhāse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ajanmano janma harasya yasmin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babhūva janma praguṇasya viṣṇoḥ ||1||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bhānu-bhūpa-bhavanaṁ yad-antike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kānti-kandala-supuṣkalaṁ babhau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preyasī vraja-vidhor maheśvarī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sambabhūva kila yatra rādhikā ||2||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nandīśvarādrer maṇi-citra-sāno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rūpetyakāyāṁ bahu-nirjharasya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puṣpaiḥ phalaiś cātimanoharasya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puraṁ vrajeśasya mahat tadāsīt ||3||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yasmin vicitrair maṇibhiḥ praṇītā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bhānti sma harmyāṭṭaka-niṣkuṭādayaḥ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samāna-sūtrair vihitā vipaṇyaḥ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kūpāḥ sarasyaś ca tathā-vidhās tāḥ ||4||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yad aharan mano-ratna-gopurair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urubhir aṣṭabhiś cāru-gopuraiḥ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rurucire bhṛśaṁ yeṣu rakṣiṇaḥ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kanaka-bhūṣaṇā bhūpa-pakṣiṇaḥ ||5||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yan-madhyamaṁ vraja-pateḥ kila sapta-bhūmaṁ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saudha-rāja-vimalaṁ vilasat-patākam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vaidūrya-vidrumam asāra-maṇi-praṇīta-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stambhāli-jāla-valabhī-kula-sat-valīkam ||6||</w:t>
      </w:r>
    </w:p>
    <w:p w:rsidR="001130B4" w:rsidRDefault="001130B4">
      <w:pPr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nirasta-māyāpi vicitra-māyā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vāso ramāyā nikhilārcitasya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sabhāḥ sabhānanda-nṛpasya yasmin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samājitā śilpi-varair adīpi ||7||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indra-garva-hara-parva-bhūṣitair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yasya rāja-puruṣair adhiṣṭhitāḥ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toraṇāś ca kanakādi-nirmitāḥ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projjihāna-maṇi-toraṇāvabhūḥ ||8||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nalikāvali-vartmabhir jalaughaiḥ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kaṭaka-sthāt sarasaḥ samutpatadbhiḥ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sadaneṣu saniṣkuṭeṣu yasmin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jala-yantrāṇy udagur vicitrabhāni ||9||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vaidūrya-vajrādi-vinirmitāni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sphurat-patākāny aniśotsavāni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sadmāni padma-mahilasya viṣṇor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babhuḥ prabhūta-dyutimantir yasmin ||10||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sthiracayo bṛhad-valayocchritaḥ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kapi-śiraś cayai rati-mañjualaḥ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giri-sarāmbubhṛtparikhāñcito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yad amito’lasad-varaṇo varaḥ ||11||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bandhana-kraśima-kardama-śabdāḥ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keśa-madhya-mṛganābhiṣu yasmin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cāmarādiṣu ca daṇḍa-ninādaḥ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sormi-tārata-sarita-sarit-sarasīṣu ||12||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tīkṣṇatā-kaṭhinate yuvatīnāṁ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varṇita-kila-kaṭākṣa-kuceṣu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chidritā-kuṭilate kramatas te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mauktikeṣu ca kaceṣu yatra ||13||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puraṁ bṛhatsānugirer upānte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hareḥ priyaṁ tādṛśam udbabhāse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sarasvatī-juṣṭham adhi pravīraṁ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yad adhyatiṣṭhad vṛṣabhānu-bhūpaḥ ||14||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ity aiśvarya-kādambinyāṁ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śrī-nanda-nṛpa-rājadhānī-varṇanaṁ nāma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caturthī vṛṣṭiḥ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||4||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(5)</w:t>
      </w:r>
    </w:p>
    <w:p w:rsidR="001130B4" w:rsidRDefault="001130B4">
      <w:pPr>
        <w:pStyle w:val="Heading2"/>
        <w:rPr>
          <w:lang w:val="pl-PL"/>
        </w:rPr>
      </w:pPr>
      <w:r>
        <w:rPr>
          <w:lang w:val="pl-PL"/>
        </w:rPr>
        <w:t xml:space="preserve">pañcamī vṛṣṭiḥ </w:t>
      </w:r>
    </w:p>
    <w:p w:rsidR="001130B4" w:rsidRDefault="001130B4">
      <w:pPr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prādurbhūto nandam evaṁ sa kṛṣṇaḥ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śrīmān śaurīṁ cāviveśāmbujākṣaḥ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tābhyāṁ nyastaṁ vaidha-dīkṣānvitābhyāṁ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tat-patnyau samprāpya taṁ dadhratus te ||1||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</w:pPr>
      <w:r>
        <w:t>sakhyos tayor deva-garbhatva-yogād</w:t>
      </w:r>
    </w:p>
    <w:p w:rsidR="001130B4" w:rsidRDefault="001130B4">
      <w:pPr>
        <w:jc w:val="center"/>
      </w:pPr>
      <w:r>
        <w:t>vidyun-nibhā kāya-kāntir babhāse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saṅgha-satāṁ modayantī samantād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vṛndaṁ dviṣāṁ tāpayantī samāsīt ||2||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prādurbhāvaṁ bhajanmāne mukunde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vāditrāṇi svayam eva praṇeduḥ |</w:t>
      </w:r>
    </w:p>
    <w:p w:rsidR="001130B4" w:rsidRDefault="001130B4">
      <w:pPr>
        <w:jc w:val="center"/>
      </w:pPr>
      <w:r>
        <w:t>samphullābhūd vanarājī-samantāt</w:t>
      </w:r>
    </w:p>
    <w:p w:rsidR="001130B4" w:rsidRDefault="001130B4">
      <w:pPr>
        <w:jc w:val="center"/>
      </w:pPr>
      <w:r>
        <w:t>sārdhaṁ cittair dvija-bhakta-vrajānām ||3||</w:t>
      </w:r>
    </w:p>
    <w:p w:rsidR="001130B4" w:rsidRDefault="001130B4">
      <w:pPr>
        <w:jc w:val="center"/>
      </w:pPr>
    </w:p>
    <w:p w:rsidR="001130B4" w:rsidRDefault="001130B4">
      <w:pPr>
        <w:jc w:val="center"/>
      </w:pPr>
      <w:r>
        <w:t>namasya-bhāsi pādmabhe’sitāṣṭamī-niśārdhake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vrajeśvarī sa-durgakaṁ hariṁ sukhād ajījanat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asūta devakī ca taṁ tadaiva kevalaṁ mudā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babhūva moda-sañcayaḥ satāṁ viśuddha-cetasām ||4||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dṛṣṭvā putraṁ vasudevaḥ pareśaṁ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hṛṣṭaḥ prādād ayutaṅgāḥ hṛdaiva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kaṁsād bhīto vraja-rājasya gehaṁ ninye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bhrātus tvaritaṁ taṁ pravīram ||5||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hitvā tasminn ātma-putraṁ yaśodā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kanyāṁ nītvā so’bhyadāt kaṁsarāje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aikyaṁ bimbīr arbhayor vā tadābhūd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ekānaṁśācintya-śaktir yato’sau ||6||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</w:pPr>
      <w:r>
        <w:t>sūtaṁvadan parijana-vaktrato hariṁ</w:t>
      </w:r>
    </w:p>
    <w:p w:rsidR="001130B4" w:rsidRDefault="001130B4">
      <w:pPr>
        <w:jc w:val="center"/>
      </w:pPr>
      <w:r>
        <w:t>pariplutaḥ parihita-veśa-bhūṣaṇaḥ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acīkaran nija-tanayasya jātakaṁ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dvijottamaiḥ śruta-vidhinā vrajādhipaḥ ||7||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putrotsave sampradadau sanando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harṣārdito bhūpatir atyudāraḥ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svalaṅkṛtā vatsa-yutāś ca dhenūḥ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śraddhānvito dve niyute dvijebhyaḥ ||8||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sapta-prāsād brāhmaṇebhyas tilādrīn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raukmaiś cailai ratna-vṛndaiś ca juṣṭān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jātaḥ sarveis tatra citro vraje’sau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gāvaḥ sarvā maṇḍitāṅgā babhūvuḥ ||9||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somāṅgalyaṁ bhūsurās tatra peṭhuḥ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sūtās tadvan māgadhā vandinaś ca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vāditrāṇi sphotam āśu praṇedur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gītiṁ nṛtyaṁ cāticitraṁ didīpe ||10||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sutam amita-guṇaṁ niśamya gopā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vraja-nṛpater muditāḥ suramya-veśāḥ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dhṛta-maṇimaya-bhūṣaṇāḥ suyatnāḥ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sadanam atha bali-pāṇayaḥ samīyuḥ ||11||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vraja-pura-vanitā vicitra-veśā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vara-maṇi-kuṇḍala-nūpuroruhārāḥ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tam upāyayur upāyanāgra-hastā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nṛpa-nilayaṁ harim īkṣituṁ praharṣāt ||12||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ghṛta-dadhi-rajanī-rasāt kiranto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vraja-nilayā jaya-ghoṣa-bhūṣitāsyāḥ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vidhi-śiva-sanakādayaś ca tasmin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parinanṛtur nṛpa-catvare’timattāḥ ||13||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vraja-patir atha bhūṣaṇair anarghyair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vasana-cayair vara-saurabhaiś ca bandhūn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parijana-sahitān api prapūrṇān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mudita-manāḥ sakalān api samārcīt ||14||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tanaya-janma-mahe nṛpatir babhau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racita-kośa-kapāṭa-vimocanaḥ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pratijagur nija-vāñchita-pūraṇaṁ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pramada-sampluti-yācaka-sañcayaḥ ||15||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</w:pPr>
      <w:r>
        <w:t>parimitam iva yad babhūva saukhyaṁ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vraja-nagare vraja-bhūpa-tat-prajānām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tad-aparimitatām avāpa sadyo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yad avadhi tat paramo jagāma kṛṣṇaḥ ||16||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śrī-rāma śrī-dāma-mukhyā babhur ye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pūrva-paścād ujjvalādyāś ca ḍimbhāḥ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jyotiṣmadbhir bhrājamāno vrajas tai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ratna-vyūhai ratna-sānur yathābhūt ||17||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nandādīnāṁ tiṣṭhatāṁ goṣṭha-bhūmyāṁ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govindādyair ātmajair lakṣmavadbhiḥ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nānā-sampat-sevitānāṁ sameṣāṁ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gehe gehe saukhya-puñjojajṛmbhe ||18||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yāṁ nanda-sūnur manute pumarthaḥ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pumartha-bhūto’pi paraḥ pareśaḥ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rādhādi-rūpādi-guṇair agādhā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babhūva sā dhāmani kīrtidāyāḥ ||19||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janmotsavenaiva jagat sutṛptaṁ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yasyāḥ sureśair api saṁstutena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pādābja-lakṣmāṇi nirīkṣya nāryo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rameva kanyeyam iti pratīyuḥ ||20||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yāṁ varṇayantaḥ kavayo’pi bibhyuś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candrāravindādi ninindur uccaiḥ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dhānyena yasyā natibhiś ca śaśvat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pramodam uccair hṛdayeṣu bhejuḥ ||21||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kaṭākṣa-pātād abhajanta yasyā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vibhūtayaḥ sarva-vidyāḥ prakāśam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guṇa-vrajān vaktum adhīśvaro’pi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śaśāka no nanda-sutaḥ samastān ||22||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sakhyas tu tasyāḥ sama-rūpa-śīla-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guṇāḥ sva-sevāti-paṭutva-bhājaḥ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prādur babhūvur vraja-rāja-dhānyāṁ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tadaiva gopa-pravarālayeṣu ||23||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ity aiśvarya-kādambinyāṁ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sa-parikara-bhagavaj-janmotsava-varṇanaṁ nāma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pañcamī vṛṣṭiḥ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||5||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(6)</w:t>
      </w:r>
    </w:p>
    <w:p w:rsidR="001130B4" w:rsidRDefault="001130B4">
      <w:pPr>
        <w:pStyle w:val="Heading2"/>
        <w:rPr>
          <w:lang w:val="pl-PL"/>
        </w:rPr>
      </w:pPr>
      <w:r>
        <w:rPr>
          <w:lang w:val="pl-PL"/>
        </w:rPr>
        <w:t xml:space="preserve">ṣaṣṭhī vṛṣṭiḥ </w:t>
      </w:r>
    </w:p>
    <w:p w:rsidR="001130B4" w:rsidRDefault="001130B4">
      <w:pPr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ambhoja-cakra-dara-jambu-yavārdha-candra-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mīnāṅkuśa-dhvaja-pavi-pramukhān vrajeśau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aṅkān sutasya karayoḥ padayoś ca vīkṣya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so’yaṁ mahān iti parāṁ mudam āpatus tau ||1||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dhṛtvā kūtaṁ kāla-kūtaṁ ca pāpā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yāsau dhātrī pūtanā hantum āgāt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tasyai tuṣṭo veśa mātrāt saḍimbhaḥ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pādād dhātrī-sthānakaṁ śuddhi-pūrvam ||2||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kapaṭāvṛtaṁ śakaṭāsuraṁ harir añjasā tam akhaṇḍam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marutaṁ ca taṁ balinaṁ vibhur vana-vāsināṁ sukhadaḥ śiśuḥ ||3||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yadā yadā mātur aṅke niviṣṭaḥ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sacāpalaṁ divya-ḍimbho vyatānīt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tadā tadā mātṛ-vargā nyamāṅkṣur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vrajaukasaś cākhila-saukhya-sindhau ||4||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gargācāryād ātma-nāmāni bheje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gūḍhaṁ bhāvaṁ vyañjayan pūtanāriḥ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tene’nvarthaṁ corikā-narma-devo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gopālibhir varṇyamānaṁ mukundaḥ ||5||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yadā śiśur dhūli-kelau rato’bhūt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mahā-manā sa tadā kāmukebhyaḥ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dadau mahān dhūli-muṣṭi-cchalena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prabhur varān amṛtān tān munibhyaḥ ||6||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janakam upāgataḥ sadasi nanda-nṛpaṁ capalo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dhṛta-vara-bhūṣaṇo madhura-bhāṣaṇo moda-karaḥ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alika-lasan-masī-kalita-candra-kalaḥ kutukī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harir akhilān vyadhād aticiraṁ viramat-karaṇān ||7||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kiṅkiṇī-valaya-nūpura-dhārī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niṣka-kuṇḍala-varāṅgada-hārī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pīta-cīna-vasanaḥ sa-ḍimbhaḥ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śiñjitair api manāṁsi jahāra ||8||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ratha-śibikāñcito hari-rabhasād uṭajeṣu yadā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paricarituṁ munīn sva-niratān jananī-sahitaḥ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dhṛta-dadhi-modakādi-balikaḥ sa-balaś ca vibhuḥ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pramudam agus tadā subahu te vibudhāś ca parām ||9||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bala-kṛṣṇayoḥ sa jagdhau mudā damīyāṁ samādaduḥ phelām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velāṁ pratītya devāś citraṁ śakuntāḥ sureśvarāḥ nityam ||10||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muṣṇan gavyaṁ gopikānāṁ sa-mitraḥ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yuṣṇan kīśān muktavatyaś ca kṛṣṇāḥ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nopālabdho’py uktayāpi sadhātryā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prītiṁ nītā sābhyanandotsutena ||11||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mṛtsāprāśī jñāpitaḥ svāgrajena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krodhān mātrā bhartsitaḥ pūtanāriḥ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bhītaḥ svāsye viśvam etat pradarśya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krodhaṁ tasyāḥ śraṁsayann abhyanandīt ||12||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vilokyāparādhaṁ jananyā nibaddho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vibhutvaṁ svakīyaṁ mudā darśayat tām |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vibhajyārjunau tau ca muktau cakāra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svayaṁ baddha-mūrtir batāsau mukundaḥ ||13||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vṛndāṭavīm adhivasan harir ambujākṣaḥ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sañcārayan sakhi-kulaiḥ saha tarṇakaughān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vatsāsuraṁ bakam aghaṁ ca jaghāna sadyaḥ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śuddhaṁ vyadhāt kamalajaṁ ca sa jagdhi-mugdhaḥ ||14||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kāliyaṁ bata vimardya sanāgaḥ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sūrajām racitavān pariśuddhām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nirvivāra khalu gokula-bhājāṁ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bhāvam adbhutam udāram udīkṣya ||15||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dīvyan dvandvī-bhāvato’han pralambaṁ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devārātiṁ dhenuka-dveṣiṇā yaḥ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muñjāṭavyāṁ dāva-vahniṁ nipīya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vyaktīcakre sādhu-sauhārdam īśaḥ ||16||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gopa-kumārī-vasana-nikāyaṁ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skandhe nidadhau sa khalu vimātham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vīkṣita-sakala-kalevara-śobhaḥ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sūcita-śuddha-janā mitra-lobhaḥ ||17||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stotrayatsu na ca yasya kaṭākṣaḥ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sanateṣv api bhaved vibudheṣu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saṁstuvan vraja-bhuvas taru-saṅghān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sasvaje’timuditaḥ sa bhujābhyām ||18||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bhuktvānnāni brāhmaṇīnāṁ mukundaḥ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prādāt tābhyaḥ svāṅghri-lābhaṁ varaṁ saḥ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saṁskārādyān helayan nātma-bhakteḥ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śraddhām eva khyāpayāmāsa hetum ||19||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kaiśore vayasiharir dharaṁ sā dadhre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garviṣṭaṁ tridaśa-patiṁ jigāya śakram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uddrāvaṁ vraja-vanitā-manāṁsi yasmāt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samprāpur madana-kulān ivāgni-puñjāt ||20||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gāndharvī vidhir abhavad vrajāṅganānāṁ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dāmpatyai vraja-vidhunā sakhākhilānām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gīr-vāṇyaḥ kusuma-kiro jagur vicitraṁ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nṛtyantyo dhvanita-mṛdaṅgikāḥ praharṣāt ||21||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vidhiṁ stāvakaṁ bhāvakaṁ candra-cūḍaṁ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tato nirjarān kiṅkarān indra-mukhyān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harer nanda-sūno ramayanta gopās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tṛṇebhyo’surān kaṁsa-pakṣāśritāṁs te ||22||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śrī-kāntaṁ praṇataika-bandhum atasī-puṣpa-prabhaṁ cid-ghanaṁ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candrāsyaṁ kamalekṣaṇaṁ malayajāliptaṁ lasad-bhūṣaṇam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citroṣṇīṣam udāra-gaura-vasanaṁ kṛṣṇaṁ surendrārcitaṁ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vīkṣya svānuga-mud yayuḥ paramikāṁ prītiṁ vrajasthā bhṛśam ||23||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atha vrajapatir udīkṣya sad-guṇair varaṁ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hariṁ vinayinam ātmajaṁ mudā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śubha-kṣaṇe śubha-vidhinā vrajāvane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rajīgamat kila yuva-rājatām asau  ||24||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balabhadraṁ ca cakāra maumikaṁ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vraja-bhūmair hari-mantriṇaṁ ca tam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sadanaṁ tasya sucāru nirmame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sukha-sindhau nikhilān nimamajjayat ||25||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ādideśa nija-śilpi-kumāraṁ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buddhi-sāgaram apāra-balaṁ saḥ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saudham adbhutatamaṁ racaya tvaṁ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yena rajyati haris tava mitram ||26||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puru-kānti-valīka-jāla-ramyaṁ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vara-vedī-gṛha-sandhi-lāñchitaṁ saḥ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valitāśrayam ambu-yantra-rāji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vraja-candrasya cakāra sadma-sadyaḥ ||27||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maṇi-baddha-taṭaiḥ sphuṭat sarojaiḥ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śuśubhe yad vimalāmbubhiḥ sarobhiḥ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ali-guñjita-mañjubhiś caturbhiḥ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sphuṭa-prakaraiḥ suniṣkuṭaiś ca ||28||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 ca racayāñcakāra girisānuṣu bhūri-vidhān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maṇi-nilayāṁs tathaiva sura-śilpi-mano-haraṇān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sapadi sarvais tutoṣa rasikaḥ khalu tatra mudā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saha manasā dadau sa-maṇi-bhūṣaṇa-cela-sañcayān ||29||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smita-vīkṣaṇa-viddha-cetasā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vara-saundarya-sudhā-sudhāmanī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svajanaiḥ saha rādhikācyutaiḥ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sphuratas teṣu sadaiva medurau ||30||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vraja-nṛpatir jagāma sa yadā saha dāra-kumāra-pārṣador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atha śibikā-hayaiḥ surucirair vṛṣabhānu-puraṁ nimantritaḥ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sumaṇidharaḥ sa-turya-ninado vara-cāmara-sevitod-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yutim atulāṁ vilokya diviṣan nikaro’pi tadā visismiye ||31||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adhigamya bhānu-nṛpatir vrajeśvaraṁ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bhavanaṁ nināya racitārcana-kramaḥ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paribhojyataṁ bahu-vidhān rasān prabhuḥ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saha-pārṣadaḥ pramudito babhūva saḥ ||32||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sakhi-vṛndair nikhilaḥ samujjihāna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madhurā secanakaṁ vilokya kṛṣṇam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janatā tatra sukhāmbudhau nyamajjat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puru-bhāvās tu viśeṣatas taruṇyaḥ ||33||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pibator api susmitā mṛtāni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rati-tṛṣṇa-kulayor adhisnuyunoḥ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samudaidasitāmbuja cchadābhā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taḍid-abhra-prabhayoḥ kaṭākṣa-vṛṣṭiḥ ||34||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atho bhānu-bhūpo varair maṇḍanādyaiḥ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samarcya vrajādhāra-varaṁ sānugaṁ saḥ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anuvrajya taṁ sānugas tad-visṛṣṭaḥ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svakaṁ kṛcchrato mañju bheje nikuñjam ||35||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tadā sāravindā jananyā sa-vṛndā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samārādhi sā rādhikā bhūṣaṇādyaiḥ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hareḥ prema-pātrī yadā rāja-putrī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vraja-kṣema-dhātrī prayātu sahaicchat ||36||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śivikāś ca rathāś ca rukma-celaiḥ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pihitā jālibhir abhrakācakaiś ca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tad upāyayur ujjvalair lalāmair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bahu-bhāso nṛpa-catvaraṁ tadānīm ||37||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balair uddhatānām kiśorī-vṛtānāṁ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lasad-yauvanānāṁ raṇad-bhūṣaṇānām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tadā gujjarīṇāṁ tatir vāgminīnāṁ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mudāyāna saṁvāhanārthādhyatiṣṭhat ||38||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samārūḍhayānā balad-bhūrigānāḥ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śanair vījyamānā varaiś cāmarādyaiḥ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priyā nanda-sūnoḥ pareśasya-vadhvas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tato niryayuḥ subhruvo rādhikādyāḥ ||39||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babhau kāmbavo bhairikaṁ sauṣirāpi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dhvanir maṅgalo rāja-putryāḥ prayāṇe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lasat-svarṇa-vetrāsi cāpeṣu hastā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dadhāvuḥ puraḥ pārśvato’pi pravīrāḥ ||40||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vavau manda-mandaṁ tadā gandhavāho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dadhārātapatraṁ mahad-vārido’pi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vitenur varaṁ nṛtya-gītaṁ ca devyo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mṛdaṅgādi-nādaṁ nutiṁ cāticitram ||41|| 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phaṇi-phakkikām iva vīkṣya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tāṁ sa-kuṇḍala-nāma-purīm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dyu-latām ivākhiladāṁ nutāṁ </w:t>
      </w:r>
    </w:p>
    <w:p w:rsidR="001130B4" w:rsidRDefault="001130B4">
      <w:pPr>
        <w:jc w:val="center"/>
        <w:rPr>
          <w:color w:val="0000FF"/>
          <w:lang w:val="fr-CA"/>
        </w:rPr>
      </w:pPr>
      <w:r>
        <w:rPr>
          <w:lang w:val="fr-CA"/>
        </w:rPr>
        <w:t>pramadā hareḥ pramudaṁ daduḥ ||42||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avatīryatāmaṇiyānataḥ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paritoṣya sārthika-sañcayān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praṇipatya gokula-bhūmipāṁ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jagṛhus tato vara-vīṭikāḥ ||43||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atha śiñjitāmṛta-vandita-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priya-mānasāḥ sva-gṛhān gatāḥ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kṛta-majjanāḥ kamalekṣaṇāḥ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priya-karma tat pratipedire ||44||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sampālayan naicikīnāṁ kadambaṁ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tampākimaṁ bhāvameṇī dṛśāṁ saḥ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kampākulaḥ sandadhe dīpta-kīrtir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lampāka-hṛt sundaro nanda-sūnuḥ ||45||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tātam ambu-patitāpanītaṁ </w:t>
      </w:r>
    </w:p>
    <w:p w:rsidR="001130B4" w:rsidRDefault="001130B4">
      <w:pPr>
        <w:jc w:val="center"/>
      </w:pPr>
      <w:r>
        <w:t>vandito viracītārcana īśaḥ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ānināya bhavanaṁ puru-tejā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modayan vraja-bhuvaṁ babhāṣe ||46||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vṛndāraṇya-candikā-vṛnda-ramyaṁ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paśyan vaṁśī vadāyāmāsa kṛṣṇaḥ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āyātābhis tatra gopāṅganābhir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dīvyantībhir maṇḍito’sau babhūva ||47||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mādhavyas tā mañju-taurya-trikādyair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mañju-rūpyaiś ca kṛṣṇām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premnānarcuḥ sārthikā saucakāśe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anantānandākhyāyinī vāk tadaiva ||48||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vīṇā-veṇu-mṛdaṅga-nūpura-lasat-kāñcyādi-nādair abhūt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tātāthai tatathaiś ca tāla-militair nṛtyaiś ca gītaiś ca yat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citraiḥ pāṇi-vidhūnanais tanu-maṇi-dyotanaiś ca rāsāṅgane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tad vaktuṁ pramavate kathaṁ sukham aho vāg-devatāpi svayam ||49||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kuṇḍalitvam anayat sudarśanaṁ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kuṇḍalitvam apahāyan vibhuḥ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śaṅkhacūḍam api taṁ svam antakaṁ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prāpayann udaharat svam antakam ||50||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vraja-vanitā vanānta-nirataṁ harim ambuda-sodaraṁ yadā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viraha-dhutāḥ purāṇa-puruṣaṁ jagur ambuja-locanāś ciram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bhuvana-talaṁ tadedam akhilaṁ sarid-uṣṇa-sukhāmbu-saṅkulā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duradhigamā samādhi-nilayair api haṁsa-kulaiḥ sabhādade ||51||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vraja-vipine vicitra-vihago hari-veṇu-ravo yadā babhau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vidhi-śiva-śakra-tumburu-mukhā vibudho’pi dadhur vicitratām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prakṛti-viparyayaṁ tu sarito girayaś ca yayur mithas tadā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vraja-mahilās tu bhejur akhilāś calatā sarasīṣu majjanam ||52||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jāto’riṣṭaḥ kaṣṭakāsāra-vāsī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yasmāt keśī mṛtyu-veśī babhūva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vyomaḥ prāpa vyomatām eva sadyaḥ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so’yaṁ kṛṣṇo deva-vṛndair vavande ||53||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harir atha mathurāṁ gataḥ sa kaṁsaṁ 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praṇihatavān vṛjinaṁ jahāra pitroḥ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yadu-nṛpam akṛtāhukiṁ pareśaḥ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sapadi kuśasthalikām adhiṣṭhito’bhūt ||54||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kuru-pati-tanayān nihatya duṣṭān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vyadhita patiṁ nikhilasya dharma-putram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kṣata-khala-nicayo viveśa goṣṭhaṁ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saphalam idaṁ kṛtavān asau tu mābhyām ||55||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 xml:space="preserve">ity aiśvarya-kādambinyāṁ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bhagavad-bālyādi-krama-līlā-varṇanaṁ nāma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ṣaṣṭhī vṛṣṭiḥ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||6||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(7)</w:t>
      </w:r>
    </w:p>
    <w:p w:rsidR="001130B4" w:rsidRDefault="001130B4">
      <w:pPr>
        <w:pStyle w:val="Heading2"/>
        <w:rPr>
          <w:lang w:val="pl-PL"/>
        </w:rPr>
      </w:pPr>
      <w:r>
        <w:rPr>
          <w:lang w:val="pl-PL"/>
        </w:rPr>
        <w:t xml:space="preserve">saptamī vṛṣṭiḥ </w:t>
      </w:r>
    </w:p>
    <w:p w:rsidR="001130B4" w:rsidRDefault="001130B4">
      <w:pPr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śīghragaiḥ prati nivedite harau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dundubhiḥ kila jagarja susvanam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maṅgala-dhvanir abhūd gṛhe gṛhe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kānanāni dadhire madhu-srutim ||1||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udite vidhau pramude dadhe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vraja-bhūr asau jaladhir yathā ||2||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samupāgate bata mādhave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aṭavīva sāgamad eta tām ||3||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pariṣasvajire hariṁ mudā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nija-bhāva-nikhilā vrajaukasāḥ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sravad-asra-parīta-vakṣaso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vara-nīpa-stavaka-prabhojjvalāḥ ||4||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tatrāgatās te munayo vanasthā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draṣṭuṁ hariṁ saṁyamino vanasthāḥ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sampūjitās tena dhṛtātma-bhāvās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taṁ tuṣṭhuvuḥ saṁsphurad ātma-bhāvāḥ ||5||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sarveśvaras tvaṁ para-muktidas tvaṁ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svātma-pradas tvaṁ svajanānurāgī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tvam eva vijñāna-sukhātma-mūrtiḥ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śrī-vatsa-lakṣmī-nilayas tvam eva ||6||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vibhrājitaḥ kaustubha-kānti-vṛndair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jagaj-jani-sthema-layaika-hetuḥ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acintya-śaktiḥ puruṣādi-rūpo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vidhyādayo deva tavaiva bhṛtyāḥ ||7||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govinda nandātmaja-kaṁsa-vaṁśa-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nisūdanaḥ śrīdharaḥ naḥ puṇīhi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śrī-gokulādhīśa jayatvam uccair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iha svakaiḥ sārdham udāra-kīrtiḥ ||8||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tava bhaktir acyuta karoti parāṁ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mudira-dyute mudam udāra-maṇe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prati dehi tāṁ nava-vidhāṁ tad imāṁ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vṛṇumo vayaṁ varam atona na param ||9||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śivikā ratha-vāji-rājitar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vipineṣu svajanair athāvṛtaḥ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viharan rasabhojanair atho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mumude’sau parayāśriyārcitaḥ ||10||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sakhibhiḥ saha dhenu-sañcayān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sva-samānair guṇa-rūpa-sampadā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girirāja-vaneṣu pālayan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vividhāḥ keli-kalās tatāna saḥ ||11||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vanitāḥ sa nitānta-sundarīr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niśi vṛndā-vipine viśan darīḥ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sukha-sīma-vilāsa-lālasaḥ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prabhur ānanda-mayo’py arīramat ||12||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etā viṣṇor nanda-putrasya nityā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līlā-nityānanda-mūrteḥ pradiṣṭāḥ |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śraddhāvadbhiḥ kīrtyamānāḥ samantāt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saṁsārāgni-prauḍham unmūlayati ||13||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vidyā-bhūṣaṇa-praṇītaṁ hari-caritaṁ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cit-sukhātmakaṁ hy etat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parigītaṁ śuka-muninā sadasi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sevyaṁ svarūpam iva ||14||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aiśvaryāparikīrtanād vraja-vidhoḥ kṛṣṇasya ye sādhavas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tāpāgni-pratilīḍha-hṛt-sarasijā mlāyanti śuṣyat-tviṣaḥ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teṣāṁ tāpa-vimardanāya viśadā śrī-sārvabhauma-prabhoḥ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kāruṇyād uditeyam āśu bhavatād aiśvarya-kādambinī ||15||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aiśvarye pūrveyam pūrva-parvā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kādambinī nanda-sutāvalambā |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syād bhū-viyat-sindhu-śaśāṅka-śāke</w:t>
      </w:r>
    </w:p>
    <w:p w:rsidR="001130B4" w:rsidRDefault="001130B4">
      <w:pPr>
        <w:jc w:val="center"/>
        <w:rPr>
          <w:lang w:val="fr-CA"/>
        </w:rPr>
      </w:pPr>
      <w:r>
        <w:rPr>
          <w:lang w:val="fr-CA"/>
        </w:rPr>
        <w:t>satāṁ priyā tac-caraṇāśritānām ||16||</w:t>
      </w:r>
    </w:p>
    <w:p w:rsidR="001130B4" w:rsidRDefault="001130B4">
      <w:pPr>
        <w:jc w:val="center"/>
        <w:rPr>
          <w:lang w:val="fr-CA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ity aiśvarya-kādambinyāṁ 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śrī-gokulāgamanādy-uttara-līlā-varṇanaṁ nāma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saptamī vṛṣṭiḥ</w:t>
      </w: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>||7||</w:t>
      </w:r>
    </w:p>
    <w:p w:rsidR="001130B4" w:rsidRDefault="001130B4">
      <w:pPr>
        <w:jc w:val="center"/>
        <w:rPr>
          <w:lang w:val="pl-PL"/>
        </w:rPr>
      </w:pPr>
    </w:p>
    <w:p w:rsidR="001130B4" w:rsidRDefault="001130B4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130B4" w:rsidRDefault="001130B4">
      <w:pPr>
        <w:rPr>
          <w:lang w:val="pl-PL"/>
        </w:rPr>
      </w:pPr>
    </w:p>
    <w:sectPr w:rsidR="001130B4" w:rsidSect="001130B4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B4"/>
    <w:rsid w:val="0011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0B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0B4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0B4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1130B4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3032</Words>
  <Characters>17287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aiçvarya kädambiné </dc:title>
  <dc:subject/>
  <dc:creator>Jan Brzezinski</dc:creator>
  <cp:keywords/>
  <dc:description/>
  <cp:lastModifiedBy>Jan Brzezinski</cp:lastModifiedBy>
  <cp:revision>2</cp:revision>
  <dcterms:created xsi:type="dcterms:W3CDTF">2003-03-31T14:55:00Z</dcterms:created>
  <dcterms:modified xsi:type="dcterms:W3CDTF">2003-03-31T14:55:00Z</dcterms:modified>
</cp:coreProperties>
</file>