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17" w:rsidRDefault="00A10717" w:rsidP="003C5381">
      <w:pPr>
        <w:pStyle w:val="Heading1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śrī-mathurā-stavaḥ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mukter govinda-bhakter vitaraṇa-caturaṁ saccidānanda-rūpaṁ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yasyāṁ vidyoti vidyā-yugalam udayate tārakaṁ pārakaṁ ca |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kṛṣṇasyotpatti-līlā-khanir akhila-jagan-mauli-ratnasya sā te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vaikuṇṭhād yā pratiṣṭhā prathayatu mathurā maṅgalānāṁ kalāpam ||1||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koṭīndu-spaṣṭa-kāntī rabhasa-yuta-bhava-kleśa-yaudher ayodhyā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māyā-vitrāsi-vāsā muni-hṛdaya-muṣo divya-līlā sravantī |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sāśīḥ kāśīśa-mukhyāmara-patibhir alaṁ prārthita-dvāra-kāryā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vaikuṇṭhodgīta-kīrtir diśatu madhupurī prema-bhakti-śriyaṁ vaḥ ||2||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bījaṁ muktitaror anartha-paṭalī-nistārakaṁ tārakaṁ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dhāma prema-rasasya vāñchita-dhurā-saṁpārakaṁ pārakam |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etad yatra nivāsinām udayate cic-chakti-vṛtti-dvayaṁ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mathnātu vyasanāni māthura-purī sā vaḥ śriyaṁ ca kriyāt ||3||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adyāvanti patad-grahaṁ kuru māye śanair vījaya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cchatraṁ kāñci gṛhāṇa kāśi purataḥ pādū-yugaṁ dhāraya |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nāyodhye bhaja sambhramaṁ stuti-kathāṁ nodgāraya dvārake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devīyaṁ bhavatīṣu hanta mathurā dṛṣṭi-prasādaṁ dadhe ||4||</w:t>
      </w:r>
    </w:p>
    <w:p w:rsidR="00A10717" w:rsidRDefault="00A10717" w:rsidP="003C5381">
      <w:pPr>
        <w:rPr>
          <w:rFonts w:cs="Balaram"/>
          <w:noProof w:val="0"/>
          <w:cs/>
          <w:lang w:bidi="sa-IN"/>
        </w:rPr>
      </w:pPr>
    </w:p>
    <w:p w:rsidR="00A10717" w:rsidRDefault="00A10717" w:rsidP="003C5381">
      <w:pPr>
        <w:jc w:val="center"/>
        <w:rPr>
          <w:rFonts w:cs="Balaram"/>
          <w:noProof w:val="0"/>
          <w:cs/>
          <w:lang w:bidi="sa-IN"/>
        </w:rPr>
      </w:pPr>
      <w:r>
        <w:rPr>
          <w:rFonts w:cs="Balaram"/>
          <w:noProof w:val="0"/>
          <w:cs/>
          <w:lang w:bidi="sa-IN"/>
        </w:rPr>
        <w:t>iti mathurā-stavaḥ |</w:t>
      </w:r>
    </w:p>
    <w:p w:rsidR="00A10717" w:rsidRDefault="00A10717"/>
    <w:sectPr w:rsidR="00A10717" w:rsidSect="00547B5B">
      <w:pgSz w:w="11907" w:h="16840" w:code="9"/>
      <w:pgMar w:top="1440" w:right="1797" w:bottom="1440" w:left="1797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oNotTrackMoves/>
  <w:defaultTabStop w:val="720"/>
  <w:drawingGridHorizontalSpacing w:val="187"/>
  <w:drawingGridVerticalSpacing w:val="12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D4C"/>
    <w:rsid w:val="003C5381"/>
    <w:rsid w:val="003F2C90"/>
    <w:rsid w:val="00547B5B"/>
    <w:rsid w:val="00691498"/>
    <w:rsid w:val="00A10717"/>
    <w:rsid w:val="00B4422B"/>
    <w:rsid w:val="00EE4F79"/>
    <w:rsid w:val="00EF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381"/>
    <w:pPr>
      <w:ind w:left="432" w:hanging="432"/>
    </w:pPr>
    <w:rPr>
      <w:rFonts w:ascii="Arial" w:hAnsi="Arial"/>
      <w:noProof/>
      <w:sz w:val="24"/>
      <w:szCs w:val="24"/>
      <w:lang w:val="sa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5381"/>
    <w:pPr>
      <w:keepNext/>
      <w:spacing w:before="240" w:after="60"/>
      <w:ind w:left="0" w:firstLine="0"/>
      <w:jc w:val="center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22"/>
    <w:rPr>
      <w:rFonts w:asciiTheme="majorHAnsi" w:eastAsiaTheme="majorEastAsia" w:hAnsiTheme="majorHAnsi" w:cstheme="majorBidi"/>
      <w:b/>
      <w:bCs/>
      <w:noProof/>
      <w:kern w:val="32"/>
      <w:sz w:val="32"/>
      <w:szCs w:val="32"/>
      <w:lang w:val="s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146</Words>
  <Characters>835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çré-mathurä-stavaù</dc:title>
  <dc:subject/>
  <dc:creator>r</dc:creator>
  <cp:keywords/>
  <dc:description/>
  <cp:lastModifiedBy>r</cp:lastModifiedBy>
  <cp:revision>1</cp:revision>
  <dcterms:created xsi:type="dcterms:W3CDTF">2002-06-05T17:53:00Z</dcterms:created>
  <dcterms:modified xsi:type="dcterms:W3CDTF">2002-06-05T17:53:00Z</dcterms:modified>
</cp:coreProperties>
</file>