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5F" w:rsidRDefault="000A595F" w:rsidP="00BE06E3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śrī-gāndharvā-samprārthanāṣṭakam</w:t>
      </w:r>
    </w:p>
    <w:p w:rsidR="000A595F" w:rsidRDefault="000A595F" w:rsidP="00BE06E3">
      <w:pPr>
        <w:rPr>
          <w:rFonts w:cs="Balaram"/>
          <w:noProof w:val="0"/>
          <w:cs/>
          <w:lang w:bidi="sa-IN"/>
        </w:rPr>
      </w:pPr>
    </w:p>
    <w:p w:rsidR="000A595F" w:rsidRDefault="000A595F" w:rsidP="00BE06E3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śrī-śrī-gāndharvikāyai namaḥ |</w:t>
      </w:r>
    </w:p>
    <w:p w:rsidR="000A595F" w:rsidRDefault="000A595F" w:rsidP="00BE06E3">
      <w:pPr>
        <w:jc w:val="center"/>
        <w:rPr>
          <w:rFonts w:cs="Balaram"/>
          <w:noProof w:val="0"/>
          <w:cs/>
          <w:lang w:bidi="sa-IN"/>
        </w:rPr>
      </w:pPr>
    </w:p>
    <w:p w:rsidR="000A595F" w:rsidRDefault="000A595F" w:rsidP="00BE06E3">
      <w:pPr>
        <w:rPr>
          <w:lang w:val="pl-PL"/>
        </w:rPr>
      </w:pPr>
      <w:r>
        <w:rPr>
          <w:lang w:val="pl-PL"/>
        </w:rPr>
        <w:t>vṛndāvane viharator iha kile-kuñje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matta-dvipa-pravara-kautuka-vibhrameṇa |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sandarśayasva yuvayor vadanāravinda-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dvandvaṁ vidhehi mayi devi kṛpāṁ prasīda ||1||</w:t>
      </w:r>
    </w:p>
    <w:p w:rsidR="000A595F" w:rsidRDefault="000A595F" w:rsidP="00BE06E3">
      <w:pPr>
        <w:rPr>
          <w:lang w:val="pl-PL"/>
        </w:rPr>
      </w:pPr>
    </w:p>
    <w:p w:rsidR="000A595F" w:rsidRDefault="000A595F" w:rsidP="00BE06E3">
      <w:pPr>
        <w:rPr>
          <w:lang w:val="pl-PL"/>
        </w:rPr>
      </w:pPr>
      <w:r>
        <w:rPr>
          <w:lang w:val="pl-PL"/>
        </w:rPr>
        <w:t>hā devi kāku-bhara-gadgadayādya vācā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yāce nipatya bhuvi daṇḍavad udbhaṭārtiḥ |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asya prasādam abudhasya janasya kṛtvā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gāndharvike nija-gaṇe gaṇanāṁ vidhehi ||2||</w:t>
      </w:r>
    </w:p>
    <w:p w:rsidR="000A595F" w:rsidRDefault="000A595F" w:rsidP="00BE06E3">
      <w:pPr>
        <w:rPr>
          <w:lang w:val="pl-PL"/>
        </w:rPr>
      </w:pPr>
    </w:p>
    <w:p w:rsidR="000A595F" w:rsidRDefault="000A595F" w:rsidP="00BE06E3">
      <w:pPr>
        <w:rPr>
          <w:lang w:val="pl-PL"/>
        </w:rPr>
      </w:pPr>
      <w:r>
        <w:rPr>
          <w:lang w:val="pl-PL"/>
        </w:rPr>
        <w:t>śyāme ramā-ramaṇa-sundaratā-variṣṭha-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saundarya-mohita-samasta-jagaj-janasya |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śyāmasya vāma-bhuja-baddha-tanuṁ kadāhaṁ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tvām indirā-virala-rūpa-bharāṁ bhajāmi ||3||</w:t>
      </w:r>
    </w:p>
    <w:p w:rsidR="000A595F" w:rsidRDefault="000A595F" w:rsidP="00BE06E3">
      <w:pPr>
        <w:rPr>
          <w:lang w:val="pl-PL"/>
        </w:rPr>
      </w:pPr>
    </w:p>
    <w:p w:rsidR="000A595F" w:rsidRDefault="000A595F" w:rsidP="00BE06E3">
      <w:pPr>
        <w:rPr>
          <w:lang w:val="pl-PL"/>
        </w:rPr>
      </w:pPr>
      <w:r>
        <w:rPr>
          <w:lang w:val="pl-PL"/>
        </w:rPr>
        <w:t>tvāṁ pracchadena mudira-cchavinā pidhāya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mañjīra-mukta-caraṇāṁ ca vidhāya devi |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kuñje vrajendra-tanayena virājamāne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naktaṁ kadā pramuditām abhisārayiṣye ||4||</w:t>
      </w:r>
    </w:p>
    <w:p w:rsidR="000A595F" w:rsidRDefault="000A595F" w:rsidP="00BE06E3">
      <w:pPr>
        <w:rPr>
          <w:lang w:val="pl-PL"/>
        </w:rPr>
      </w:pPr>
    </w:p>
    <w:p w:rsidR="000A595F" w:rsidRDefault="000A595F" w:rsidP="00BE06E3">
      <w:pPr>
        <w:rPr>
          <w:lang w:val="pl-PL"/>
        </w:rPr>
      </w:pPr>
      <w:r>
        <w:rPr>
          <w:lang w:val="pl-PL"/>
        </w:rPr>
        <w:t>kuñje prasūna-kula-kalpita-keli-talpe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saṁviṣṭayor madhura-narma-vilāsa-bhājoḥ |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 xml:space="preserve">loka-trayābharaṇayoś caraṇāmbujāni 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saṁvāhayiṣyati kadā yuvayor jano’yam ||5||</w:t>
      </w:r>
    </w:p>
    <w:p w:rsidR="000A595F" w:rsidRDefault="000A595F" w:rsidP="00BE06E3">
      <w:pPr>
        <w:rPr>
          <w:lang w:val="pl-PL"/>
        </w:rPr>
      </w:pPr>
    </w:p>
    <w:p w:rsidR="000A595F" w:rsidRDefault="000A595F" w:rsidP="00BE06E3">
      <w:pPr>
        <w:rPr>
          <w:lang w:val="pl-PL"/>
        </w:rPr>
      </w:pPr>
      <w:r>
        <w:rPr>
          <w:lang w:val="pl-PL"/>
        </w:rPr>
        <w:t>tvat-kuṇḍa-rodhasi vilāsa-pariśrameṇa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svedāmbu-cumbi-vadanāmbu-ruha-śriyo vām |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vṛndāvaneśvari kadā taru-mūla-bhājo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saṁvījayāmi camarī-caya-cāmareṇa ||6||</w:t>
      </w:r>
    </w:p>
    <w:p w:rsidR="000A595F" w:rsidRDefault="000A595F" w:rsidP="00BE06E3">
      <w:pPr>
        <w:rPr>
          <w:lang w:val="pl-PL"/>
        </w:rPr>
      </w:pPr>
    </w:p>
    <w:p w:rsidR="000A595F" w:rsidRDefault="000A595F" w:rsidP="00BE06E3">
      <w:pPr>
        <w:rPr>
          <w:lang w:val="pl-PL"/>
        </w:rPr>
      </w:pPr>
      <w:r>
        <w:rPr>
          <w:lang w:val="pl-PL"/>
        </w:rPr>
        <w:t>līnāṁ nikuñja-kuhare bhavatīṁ mukunde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citraiva sūcitavatīṁ rucirākṣi nāham |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bhugnāṁ bhruvaṁ na racayeti mṛṣāruṣāṁ tvām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agre vrajendra-tanayasya kadā nu neṣye ||7||</w:t>
      </w:r>
    </w:p>
    <w:p w:rsidR="000A595F" w:rsidRDefault="000A595F" w:rsidP="00BE06E3">
      <w:pPr>
        <w:rPr>
          <w:lang w:val="pl-PL"/>
        </w:rPr>
      </w:pPr>
    </w:p>
    <w:p w:rsidR="000A595F" w:rsidRDefault="000A595F" w:rsidP="00BE06E3">
      <w:pPr>
        <w:rPr>
          <w:lang w:val="pl-PL"/>
        </w:rPr>
      </w:pPr>
      <w:r>
        <w:rPr>
          <w:lang w:val="pl-PL"/>
        </w:rPr>
        <w:t>vāg-yuddha-keli-kutuke vraja-rāja-sūnuṁ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jitvonmadām adhika-darpa-vikāsi-jalpām |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phullābhir ālibhir analpam udīryamāṇa-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stotrāṁ kadā nu bhavatīm avalokayiṣye ||8||</w:t>
      </w:r>
    </w:p>
    <w:p w:rsidR="000A595F" w:rsidRDefault="000A595F" w:rsidP="00BE06E3">
      <w:pPr>
        <w:rPr>
          <w:lang w:val="pl-PL"/>
        </w:rPr>
      </w:pPr>
    </w:p>
    <w:p w:rsidR="000A595F" w:rsidRDefault="000A595F" w:rsidP="00BE06E3">
      <w:pPr>
        <w:rPr>
          <w:lang w:val="pl-PL"/>
        </w:rPr>
      </w:pPr>
      <w:r>
        <w:rPr>
          <w:lang w:val="pl-PL"/>
        </w:rPr>
        <w:t>yaḥ ko’pi suṣṭhu vṛṣabhānu-kumārikāyāḥ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samprārthanāṣṭakam idaṁ paṭhati prapannaḥ |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 xml:space="preserve">sā preyasā saha sametya dhṛta-pramodā </w:t>
      </w:r>
    </w:p>
    <w:p w:rsidR="000A595F" w:rsidRDefault="000A595F" w:rsidP="00BE06E3">
      <w:pPr>
        <w:rPr>
          <w:lang w:val="pl-PL"/>
        </w:rPr>
      </w:pPr>
      <w:r>
        <w:rPr>
          <w:lang w:val="pl-PL"/>
        </w:rPr>
        <w:t>tatra prasāda-laharīm urarīkaroti ||9||</w:t>
      </w:r>
    </w:p>
    <w:p w:rsidR="000A595F" w:rsidRDefault="000A595F" w:rsidP="00BE06E3">
      <w:pPr>
        <w:rPr>
          <w:lang w:val="pl-PL"/>
        </w:rPr>
      </w:pPr>
    </w:p>
    <w:p w:rsidR="000A595F" w:rsidRDefault="000A595F" w:rsidP="00BE06E3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śrī-gāndharvā-samprārthanāṣṭakam sampūrṇam |</w:t>
      </w:r>
    </w:p>
    <w:p w:rsidR="000A595F" w:rsidRDefault="000A595F"/>
    <w:sectPr w:rsidR="000A595F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0A595F"/>
    <w:rsid w:val="003F2C90"/>
    <w:rsid w:val="00547B5B"/>
    <w:rsid w:val="00691498"/>
    <w:rsid w:val="00B4422B"/>
    <w:rsid w:val="00BE06E3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E3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6E3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32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çré-gändharvä-samprärthanäñöakam</dc:title>
  <dc:subject/>
  <dc:creator>r</dc:creator>
  <cp:keywords/>
  <dc:description/>
  <cp:lastModifiedBy>r</cp:lastModifiedBy>
  <cp:revision>1</cp:revision>
  <dcterms:created xsi:type="dcterms:W3CDTF">2002-06-05T17:41:00Z</dcterms:created>
  <dcterms:modified xsi:type="dcterms:W3CDTF">2002-06-05T17:41:00Z</dcterms:modified>
</cp:coreProperties>
</file>