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29" w:rsidRDefault="00E07129">
      <w:pPr>
        <w:pStyle w:val="Heading1"/>
        <w:rPr>
          <w:kern w:val="0"/>
        </w:rPr>
      </w:pPr>
      <w:r>
        <w:rPr>
          <w:kern w:val="0"/>
        </w:rPr>
        <w:t>rādhopaniṣat</w:t>
      </w:r>
    </w:p>
    <w:p w:rsidR="00E07129" w:rsidRDefault="00E07129">
      <w:pPr>
        <w:rPr>
          <w:bCs/>
          <w:iCs/>
          <w:szCs w:val="36"/>
        </w:rPr>
      </w:pPr>
    </w:p>
    <w:p w:rsidR="00E07129" w:rsidRDefault="00E07129">
      <w:pPr>
        <w:jc w:val="center"/>
        <w:rPr>
          <w:bCs/>
          <w:iCs/>
          <w:szCs w:val="36"/>
        </w:rPr>
      </w:pPr>
      <w:r>
        <w:rPr>
          <w:bCs/>
          <w:iCs/>
          <w:szCs w:val="36"/>
        </w:rPr>
        <w:t>(1)</w:t>
      </w:r>
    </w:p>
    <w:p w:rsidR="00E07129" w:rsidRDefault="00E07129">
      <w:pPr>
        <w:pStyle w:val="Heading3"/>
      </w:pPr>
      <w:r>
        <w:t>prathamaḥ prapāṭhakaḥ</w:t>
      </w:r>
    </w:p>
    <w:p w:rsidR="00E07129" w:rsidRDefault="00E07129">
      <w:pPr>
        <w:rPr>
          <w:bCs/>
          <w:iCs/>
          <w:szCs w:val="36"/>
        </w:rPr>
      </w:pPr>
    </w:p>
    <w:p w:rsidR="00E07129" w:rsidRDefault="00E07129">
      <w:pPr>
        <w:jc w:val="center"/>
        <w:rPr>
          <w:bCs/>
          <w:iCs/>
          <w:szCs w:val="36"/>
        </w:rPr>
      </w:pPr>
      <w:r>
        <w:rPr>
          <w:bCs/>
          <w:iCs/>
          <w:szCs w:val="36"/>
        </w:rPr>
        <w:t>oṁ</w:t>
      </w:r>
    </w:p>
    <w:p w:rsidR="00E07129" w:rsidRDefault="00E07129">
      <w:pPr>
        <w:rPr>
          <w:bCs/>
          <w:iCs/>
          <w:szCs w:val="36"/>
        </w:rPr>
      </w:pPr>
    </w:p>
    <w:p w:rsidR="00E07129" w:rsidRDefault="00E07129">
      <w:pPr>
        <w:rPr>
          <w:bCs/>
          <w:iCs/>
          <w:szCs w:val="36"/>
        </w:rPr>
      </w:pPr>
      <w:r>
        <w:rPr>
          <w:bCs/>
          <w:iCs/>
          <w:szCs w:val="36"/>
        </w:rPr>
        <w:t xml:space="preserve">atha suṣuptau rāmaḥ sva-bodham ādhāyeva--kiṁ me devaḥ ? kvāsau kṛṣṇo yo'yaṁ mama bhrāteti ? tasya kā niṣṭhā brūhīti | </w:t>
      </w:r>
    </w:p>
    <w:p w:rsidR="00E07129" w:rsidRDefault="00E07129">
      <w:pPr>
        <w:rPr>
          <w:bCs/>
          <w:iCs/>
          <w:szCs w:val="36"/>
        </w:rPr>
      </w:pPr>
    </w:p>
    <w:p w:rsidR="00E07129" w:rsidRDefault="00E07129">
      <w:pPr>
        <w:rPr>
          <w:bCs/>
          <w:iCs/>
          <w:szCs w:val="36"/>
        </w:rPr>
      </w:pPr>
      <w:r>
        <w:rPr>
          <w:bCs/>
          <w:iCs/>
          <w:szCs w:val="36"/>
        </w:rPr>
        <w:t xml:space="preserve">sā vai hy uvāca | rāma śṛṇu—bhūr bhuvaḥ svar mahar janas tapaḥ satyaṁ talaṁ vitalaṁ sutalaṁ rasātalaṁ talātalaṁ mahātalaṁ pātālaṁ evaṁ pañcāśat-koṭi-yojanaṁ bahulaṁ svarṇāṇḍaṁ brahmāṇḍam iti ananta-koṭi-brahmāṇḍānām upari kāraṇa-jalopari mahā-viṣṇor nityaṁ sthānaṁ vaikuṇṭhaḥ | </w:t>
      </w:r>
    </w:p>
    <w:p w:rsidR="00E07129" w:rsidRDefault="00E07129">
      <w:pPr>
        <w:rPr>
          <w:bCs/>
          <w:iCs/>
          <w:szCs w:val="36"/>
        </w:rPr>
      </w:pPr>
    </w:p>
    <w:p w:rsidR="00E07129" w:rsidRDefault="00E07129">
      <w:pPr>
        <w:rPr>
          <w:bCs/>
          <w:iCs/>
          <w:szCs w:val="36"/>
        </w:rPr>
      </w:pPr>
      <w:r>
        <w:rPr>
          <w:bCs/>
          <w:iCs/>
          <w:szCs w:val="36"/>
        </w:rPr>
        <w:t xml:space="preserve">sa ha pṛcchati—kathaṁ śūnya-maṇḍale nirālambane vaikuṇṭha iti ? </w:t>
      </w:r>
    </w:p>
    <w:p w:rsidR="00E07129" w:rsidRDefault="00E07129">
      <w:pPr>
        <w:rPr>
          <w:bCs/>
          <w:iCs/>
          <w:szCs w:val="36"/>
        </w:rPr>
      </w:pPr>
    </w:p>
    <w:p w:rsidR="00E07129" w:rsidRDefault="00E07129">
      <w:pPr>
        <w:rPr>
          <w:bCs/>
          <w:iCs/>
          <w:szCs w:val="36"/>
        </w:rPr>
      </w:pPr>
      <w:r>
        <w:rPr>
          <w:bCs/>
          <w:iCs/>
          <w:szCs w:val="36"/>
        </w:rPr>
        <w:t xml:space="preserve">sānuyuktā—padmāsanāsīnaḥ kṛṣṇa-dhyāna-parāyaṇaḥ śeṣa-devo’sti | tasyānanta-roma-kūpeṣv ananta-koṭi-brahmāṇḍāni ananta-koṭi-kāraṇa-jalāni tasya sapta-koṭi-parisahasra-parimitāḥ phaṇāḥ tad-upari vaikuṇṭho viṣṇu-loka iti | rudra-lokaḥ śiva-vaikuṇṭha iti | daśa-koṭi-yojana-vistīrṇo rudra-lokaḥ | tad-upari viṣṇu-lokaḥ | sapta-koṭi-yojana-vistīrṇo viṣṇu-lokaḥ | tad-upari sudarśana-cakraṁ tri-koṭi-yojana-vistīrṇam | tad-upari kṛṣṇasya sthānaṁ gokulāḍhyaṁ māthura-maṇḍalaṁ mahat padaṁ sudhā-maya-samudreṇāveṣṭitam iti | tatrāṣṭa-dala-kesara-madhye maṇi-pīṭhe saptāvaraṇakam iti | </w:t>
      </w:r>
    </w:p>
    <w:p w:rsidR="00E07129" w:rsidRDefault="00E07129">
      <w:pPr>
        <w:rPr>
          <w:bCs/>
          <w:iCs/>
          <w:szCs w:val="36"/>
        </w:rPr>
      </w:pPr>
    </w:p>
    <w:p w:rsidR="00E07129" w:rsidRDefault="00E07129">
      <w:pPr>
        <w:rPr>
          <w:bCs/>
          <w:iCs/>
          <w:szCs w:val="36"/>
        </w:rPr>
      </w:pPr>
      <w:r>
        <w:rPr>
          <w:bCs/>
          <w:iCs/>
          <w:szCs w:val="36"/>
        </w:rPr>
        <w:t xml:space="preserve">sa pṛcchati—kiṁ rūpaṁ ? kiṁ sthānaṁ ? kiṁ padmaṁ ? kim antaḥkesaraḥ ? kim āvaraṇam ? </w:t>
      </w:r>
    </w:p>
    <w:p w:rsidR="00E07129" w:rsidRDefault="00E07129">
      <w:pPr>
        <w:rPr>
          <w:bCs/>
          <w:iCs/>
          <w:szCs w:val="36"/>
        </w:rPr>
      </w:pPr>
    </w:p>
    <w:p w:rsidR="00E07129" w:rsidRDefault="00E07129">
      <w:pPr>
        <w:rPr>
          <w:bCs/>
          <w:iCs/>
          <w:szCs w:val="36"/>
        </w:rPr>
      </w:pPr>
      <w:r>
        <w:rPr>
          <w:bCs/>
          <w:iCs/>
          <w:szCs w:val="36"/>
        </w:rPr>
        <w:t xml:space="preserve">ity ukte sānuyuktā—gokulāḍhye māthura-maṇḍale vṛndāvana-madhye sahasra-dala-padme ṣoḍaśa-dala-madhye aṣṭa-dala-kesare govindo’pi śyāma-pītāmbaro dvibhujo mayūra-piñcha-śirāḥ veṇu-vetra-hasto nirguṇaḥ saguṇo nirākāraḥ sākāro nirīhaḥ sa ceṣṭate virājata iti | pārśve rādhikā ceti | tasyā aṁśo lakṣmī-durgā-vijayādi-śaktir iti | paścime sammukhe lalitā | vāyavye śyāmalā | uttarasmin śrīmatī | aiśānyāṁ haripriyā | pūrvasmin viśālā | agneyyāṁ śraddhā | yāmyāṁ padmā | nairṛtyāṁ bhadrā | ṣoḍaśa-dale agne candrāvatī | tad-vāme citrarekhā | tat-pārśve citrakarā | tat-pārśve madanasundarī | tat-pārśve śrīmadā | tat-pārśve śaśirekhā | tat-pārśve kṛṣṇapriyā | tat-pārśve vṛndā | tat-pārśve manoharā | tat-pārśve yoganandā {for yogānandā, ī guess} | tat-pārśve parānandā | tat-pārśve premānandā | tat-pārśve satyānandā | tat-pārśve candrā | tat-pārśve kiśorīvallabhā | tat-pārśve karuṇākuśalā iti | evaṁ vividhā gopyaḥ kṛṣṇa-sevāṁ kurvantīti | iti veda-vacanaṁ bhavati | </w:t>
      </w:r>
    </w:p>
    <w:p w:rsidR="00E07129" w:rsidRDefault="00E07129">
      <w:pPr>
        <w:rPr>
          <w:bCs/>
          <w:iCs/>
          <w:szCs w:val="36"/>
        </w:rPr>
      </w:pPr>
    </w:p>
    <w:p w:rsidR="00E07129" w:rsidRDefault="00E07129">
      <w:pPr>
        <w:jc w:val="center"/>
        <w:rPr>
          <w:bCs/>
          <w:iCs/>
          <w:szCs w:val="36"/>
        </w:rPr>
      </w:pPr>
      <w:r>
        <w:rPr>
          <w:bCs/>
          <w:iCs/>
          <w:szCs w:val="36"/>
        </w:rPr>
        <w:t>iti veda-vacanaṁ bhavati | iti veda-vacanaṁ bhavati |</w:t>
      </w:r>
    </w:p>
    <w:p w:rsidR="00E07129" w:rsidRDefault="00E07129">
      <w:pPr>
        <w:jc w:val="center"/>
        <w:rPr>
          <w:bCs/>
          <w:iCs/>
          <w:szCs w:val="36"/>
        </w:rPr>
      </w:pPr>
      <w:r>
        <w:rPr>
          <w:bCs/>
          <w:iCs/>
          <w:szCs w:val="36"/>
        </w:rPr>
        <w:t>mānasa-pūjayā japena dhyānena kīrtanena stutyā mānasena sarveṇa nitya-sthalaṁ prāpnoti |</w:t>
      </w:r>
    </w:p>
    <w:p w:rsidR="00E07129" w:rsidRDefault="00E07129">
      <w:pPr>
        <w:jc w:val="center"/>
        <w:rPr>
          <w:bCs/>
          <w:iCs/>
          <w:szCs w:val="36"/>
        </w:rPr>
      </w:pPr>
      <w:r>
        <w:rPr>
          <w:bCs/>
          <w:iCs/>
          <w:szCs w:val="36"/>
        </w:rPr>
        <w:t>nānyeneti | nānyeneti | nānyeneti ||</w:t>
      </w:r>
    </w:p>
    <w:p w:rsidR="00E07129" w:rsidRDefault="00E07129">
      <w:pPr>
        <w:jc w:val="center"/>
        <w:rPr>
          <w:bCs/>
          <w:iCs/>
          <w:szCs w:val="36"/>
        </w:rPr>
      </w:pPr>
    </w:p>
    <w:p w:rsidR="00E07129" w:rsidRDefault="00E07129">
      <w:pPr>
        <w:jc w:val="center"/>
        <w:rPr>
          <w:bCs/>
          <w:iCs/>
          <w:szCs w:val="36"/>
        </w:rPr>
      </w:pPr>
      <w:r>
        <w:rPr>
          <w:bCs/>
          <w:iCs/>
          <w:szCs w:val="36"/>
        </w:rPr>
        <w:t>ity ātharvaṇyāṁ puruṣa-bodhanyāṁ pāramahaṁsyāṁ prathamaḥ prapāṭhakaḥ</w:t>
      </w:r>
    </w:p>
    <w:p w:rsidR="00E07129" w:rsidRDefault="00E07129">
      <w:pPr>
        <w:rPr>
          <w:bCs/>
          <w:iCs/>
          <w:szCs w:val="36"/>
        </w:rPr>
      </w:pPr>
    </w:p>
    <w:p w:rsidR="00E07129" w:rsidRDefault="00E07129">
      <w:pPr>
        <w:jc w:val="center"/>
        <w:rPr>
          <w:bCs/>
          <w:iCs/>
          <w:szCs w:val="36"/>
        </w:rPr>
      </w:pPr>
      <w:r>
        <w:rPr>
          <w:bCs/>
          <w:iCs/>
          <w:szCs w:val="36"/>
        </w:rPr>
        <w:t xml:space="preserve"> --o)0(o--</w:t>
      </w:r>
    </w:p>
    <w:p w:rsidR="00E07129" w:rsidRDefault="00E07129"/>
    <w:p w:rsidR="00E07129" w:rsidRDefault="00E07129">
      <w:pPr>
        <w:jc w:val="center"/>
        <w:rPr>
          <w:iCs/>
          <w:szCs w:val="36"/>
        </w:rPr>
      </w:pPr>
      <w:r>
        <w:rPr>
          <w:iCs/>
          <w:szCs w:val="36"/>
        </w:rPr>
        <w:br w:type="column"/>
        <w:t xml:space="preserve">(2) </w:t>
      </w:r>
    </w:p>
    <w:p w:rsidR="00E07129" w:rsidRDefault="00E07129">
      <w:pPr>
        <w:pStyle w:val="Heading3"/>
      </w:pPr>
      <w:r>
        <w:t>dvitīyaḥ prapāṭhakaḥ</w:t>
      </w:r>
    </w:p>
    <w:p w:rsidR="00E07129" w:rsidRDefault="00E07129">
      <w:pPr>
        <w:rPr>
          <w:bCs/>
          <w:iCs/>
          <w:szCs w:val="36"/>
        </w:rPr>
      </w:pPr>
    </w:p>
    <w:p w:rsidR="00E07129" w:rsidRDefault="00E07129">
      <w:pPr>
        <w:jc w:val="center"/>
        <w:rPr>
          <w:bCs/>
          <w:iCs/>
          <w:szCs w:val="36"/>
        </w:rPr>
      </w:pPr>
      <w:r>
        <w:rPr>
          <w:bCs/>
          <w:iCs/>
          <w:szCs w:val="36"/>
        </w:rPr>
        <w:t>oṁ</w:t>
      </w:r>
    </w:p>
    <w:p w:rsidR="00E07129" w:rsidRDefault="00E07129">
      <w:pPr>
        <w:rPr>
          <w:bCs/>
          <w:iCs/>
          <w:szCs w:val="36"/>
        </w:rPr>
      </w:pPr>
    </w:p>
    <w:p w:rsidR="00E07129" w:rsidRDefault="00E07129">
      <w:pPr>
        <w:rPr>
          <w:bCs/>
          <w:iCs/>
          <w:szCs w:val="36"/>
        </w:rPr>
      </w:pPr>
      <w:r>
        <w:rPr>
          <w:bCs/>
          <w:iCs/>
          <w:szCs w:val="36"/>
        </w:rPr>
        <w:t xml:space="preserve">sānuyuktā—tasya bāhyeṣu śata-dala-padma-patreṣu yoga-pīṭheṣu rāsa-krīḍānuraktā gopyas tiṣṭhanti | etac catur-dvāraṁ lakṣa-sūrya-samujjvalam | tatra drumākīrṇam | tat prathamāvaraṇe paścime sammukhe svarṇa-maṇḍape deva-kanyā | dvitīye sudāmādi | tṛtīye kiṅkiṇy-ādi | caturthe lavaṅgādi | pañcame kalpa-taror mūle uṣā tat-sahito’niruddho’pi | ṣaṣṭhe devāḥ | saptame rakta-varṇo viṣṇur iti dvāra-pālāḥ | etad bāhyāṁ rādhā-kuṇḍam | tatra snātvā rādhāṅgaṁ bhavati | īśvarasya darśana-yogyaṁ bhavati | yatra snātvā nārada īśvarasya nitya-sthala-sāmīpya-yogyo bhavati | </w:t>
      </w:r>
    </w:p>
    <w:p w:rsidR="00E07129" w:rsidRDefault="00E07129">
      <w:pPr>
        <w:rPr>
          <w:bCs/>
          <w:iCs/>
          <w:szCs w:val="36"/>
        </w:rPr>
      </w:pPr>
    </w:p>
    <w:p w:rsidR="00E07129" w:rsidRDefault="00E07129">
      <w:pPr>
        <w:rPr>
          <w:bCs/>
          <w:iCs/>
          <w:szCs w:val="36"/>
        </w:rPr>
      </w:pPr>
      <w:r>
        <w:rPr>
          <w:bCs/>
          <w:iCs/>
          <w:szCs w:val="36"/>
        </w:rPr>
        <w:t xml:space="preserve">rādhā-kṛṣṇayor ekam āsanam | ekā buddhiḥ | ekaṁ manaḥ | ekaṁ jñānam | eka ātmā | ekaṁ padam | ekā ākṛtiḥ | ekaṁ brahma | tasya samaṁ hema-muralīṁ vādayan hema-svarūpām anurāga-saṁvalitāṁ kalpa-taror mūle [āste |] surabhi-vidyā akṣa-mālā śrutir iva paramā siddhā sāttvikī | </w:t>
      </w:r>
    </w:p>
    <w:p w:rsidR="00E07129" w:rsidRDefault="00E07129">
      <w:pPr>
        <w:rPr>
          <w:bCs/>
          <w:iCs/>
          <w:szCs w:val="36"/>
        </w:rPr>
      </w:pPr>
    </w:p>
    <w:p w:rsidR="00E07129" w:rsidRDefault="00E07129">
      <w:pPr>
        <w:rPr>
          <w:bCs/>
          <w:iCs/>
          <w:sz w:val="22"/>
          <w:szCs w:val="36"/>
        </w:rPr>
      </w:pPr>
      <w:r>
        <w:rPr>
          <w:bCs/>
          <w:iCs/>
          <w:sz w:val="22"/>
          <w:szCs w:val="36"/>
        </w:rPr>
        <w:t>{*śuddhā sāttvikī guṇātītā sneha-bhāva-rahitā | ata eva dvayor na bhedaḥ | kāla-māyā-guṇātītatvāt | tad eva spaṣṭayati atheti | athānantaraṁ maṅgale vā | atha vā śrī-vṛndāvana-madhye ṛg-yajuḥ-sāma-svarūpam | ṛg-ātmako ma-kāraḥ | yajur-ātmaka u-kāraḥ | śrī-rāmaḥ sāmātmako’pi a-kāraḥ | śrī-kṛṣṇaḥ ardha-mātrātmake’pi | yaśodā iva binduḥ | para-brahma sac-cid-ānandānanda-rādhā-kṛṣṇayoḥ paraspara-sukhābhilāṣa-rasāsvādana iva tat sac-cid-ānandāmṛtaṁ kathyate | tal-lakṣaṇaṁ yat praṇavaṁ brahma-viṣṇu-śivātmakam icchā-jñāna-śakti-niṣṭhaṁ kāyika-vācika-mānasika-bhāvaṁ sattva-rajas-tama-svarūpaṁ satya-tretā-dvāparānugītam | dvāparasya paścād vartate kaliḥ | etac catur-yugeṣu gīyate | tad bhūr-bhuvaḥ-svar-lakṣaṇam oṁkāra eva | yac cānyad atiriktaṁ kālātītaṁ tad apy oṁkāra eva | sarvaṁ hy etad brahma ātmā so’ham asmi iti dhīmahi cintayemahi | “ādityo vā eṣa etan maṇḍalaṁ tapati” iti yat śvetākhyaṁ śvetadvīpa-nāma sthānaṁ turīyātītaṁ gokula-mathurā-dvārakāṇāṁ turīyam etad divyaṁ vṛndāvanam iti puraivoktaṁ sarvaṁ sampat-sampradāyānugataṁ yatra ||*}</w:t>
      </w:r>
    </w:p>
    <w:p w:rsidR="00E07129" w:rsidRDefault="00E07129">
      <w:pPr>
        <w:rPr>
          <w:bCs/>
          <w:iCs/>
          <w:szCs w:val="36"/>
        </w:rPr>
      </w:pPr>
    </w:p>
    <w:p w:rsidR="00E07129" w:rsidRDefault="00E07129">
      <w:pPr>
        <w:jc w:val="center"/>
        <w:rPr>
          <w:bCs/>
          <w:iCs/>
          <w:szCs w:val="36"/>
        </w:rPr>
      </w:pPr>
      <w:r>
        <w:rPr>
          <w:bCs/>
          <w:iCs/>
          <w:szCs w:val="36"/>
        </w:rPr>
        <w:t>ity ātharvaṇyāṁ puruṣa-bodhanyāṁ pāramahaṁsyāṁ dvitīyaḥ prapāṭhakaḥ</w:t>
      </w:r>
    </w:p>
    <w:p w:rsidR="00E07129" w:rsidRDefault="00E07129">
      <w:pPr>
        <w:jc w:val="center"/>
        <w:rPr>
          <w:bCs/>
          <w:iCs/>
          <w:szCs w:val="36"/>
        </w:rPr>
      </w:pPr>
      <w:r>
        <w:rPr>
          <w:bCs/>
          <w:iCs/>
          <w:szCs w:val="36"/>
        </w:rPr>
        <w:t>||2||</w:t>
      </w:r>
    </w:p>
    <w:p w:rsidR="00E07129" w:rsidRDefault="00E07129">
      <w:pPr>
        <w:jc w:val="center"/>
        <w:rPr>
          <w:bCs/>
          <w:iCs/>
          <w:szCs w:val="36"/>
        </w:rPr>
      </w:pPr>
      <w:r>
        <w:rPr>
          <w:bCs/>
          <w:iCs/>
          <w:szCs w:val="36"/>
        </w:rPr>
        <w:br w:type="column"/>
      </w:r>
    </w:p>
    <w:p w:rsidR="00E07129" w:rsidRDefault="00E07129">
      <w:pPr>
        <w:jc w:val="center"/>
        <w:rPr>
          <w:bCs/>
          <w:iCs/>
          <w:szCs w:val="36"/>
        </w:rPr>
      </w:pPr>
      <w:r>
        <w:rPr>
          <w:bCs/>
          <w:iCs/>
          <w:szCs w:val="36"/>
        </w:rPr>
        <w:t>(3)</w:t>
      </w:r>
    </w:p>
    <w:p w:rsidR="00E07129" w:rsidRDefault="00E07129">
      <w:pPr>
        <w:pStyle w:val="Heading3"/>
      </w:pPr>
      <w:r>
        <w:t>tṛtīyaḥ prapāṭhakaḥ</w:t>
      </w:r>
    </w:p>
    <w:p w:rsidR="00E07129" w:rsidRDefault="00E07129">
      <w:pPr>
        <w:rPr>
          <w:bCs/>
          <w:iCs/>
          <w:szCs w:val="36"/>
        </w:rPr>
      </w:pPr>
    </w:p>
    <w:p w:rsidR="00E07129" w:rsidRDefault="00E07129">
      <w:pPr>
        <w:rPr>
          <w:bCs/>
          <w:iCs/>
          <w:szCs w:val="36"/>
        </w:rPr>
      </w:pPr>
      <w:r>
        <w:rPr>
          <w:bCs/>
          <w:iCs/>
          <w:szCs w:val="36"/>
        </w:rPr>
        <w:t>athānantaraṁ bhadra-śrī-loha-bhāṇḍīra-mahā-tāla-khadira-vakula-kumuda-kāmya-madhu-vṛndāvanāni dvādaśa-vanāni | kālindyāḥ paścime sapta-vanāni pūrvasmin pañca-vanāni uttarasmin guhyāni santi | mathurā-vana-madhu-vana-mahāvana-khādiravana-bhāṇḍīravana-nandīśvaravana-nandavanānandavana-khāṇḍavavana-palāśavanāśokavana-ketakavana-drumavana-gandhamādanavana-śeṣāyivana-śyāmāyuvana-bhujyuvana-dadhivana-vṛṣabhānuvana-saṅketavana-dīpavana-rāsavana-krīḍāvanotsukavanāny etāni caturviṁśati-vanāni nitya-sthalāni nānā-līlayādhiṣṭhāya kṛṣṇaḥ krīḍati | [tāni vanāni] vasanta-ṛtu-sevitāni mandādi-pavana-yuktāni [santi] yatra duḥkhaṁ nāsti sukhaṁ nāsti jarā nāsti maraṇaṁ nāsti krodho nāsti, tatra pūrṇānanda-mayaḥ śrī-kaiśora-kṛṣṇaḥ śikhaṇḍi-dala-lambita-triyuma-guñjāvataṁsa-maṇi-maya-kirīṭa-śirāḥ gorocanā-tilakaḥ karṇayor makara-kuṇḍalo vanya-sragvī mālatī-dāma-bhūṣita-śarīraḥ kare kaṅkaṇaṁ bāhau keyūraṁ pādayoḥ kiṅkiṇīṁ kaṭyāṁ pītāmba[raṁ ca dhārayan] gambhīra-nābhi-kamalaḥ suvṛtta-nāsā-yugalo dhvaja-vajrādi-cihnita-pāda-padmo mahā-viṣṇu[r āste] | evaṁ-rūpaṁ kṛṣṇa-candraṁ cintayen nityaśaḥ sudhī || iti ||</w:t>
      </w:r>
    </w:p>
    <w:p w:rsidR="00E07129" w:rsidRDefault="00E07129">
      <w:pPr>
        <w:rPr>
          <w:bCs/>
          <w:iCs/>
          <w:szCs w:val="36"/>
        </w:rPr>
      </w:pPr>
    </w:p>
    <w:p w:rsidR="00E07129" w:rsidRDefault="00E07129">
      <w:pPr>
        <w:rPr>
          <w:bCs/>
          <w:iCs/>
          <w:szCs w:val="36"/>
        </w:rPr>
      </w:pPr>
      <w:r>
        <w:rPr>
          <w:bCs/>
          <w:iCs/>
          <w:szCs w:val="36"/>
        </w:rPr>
        <w:t xml:space="preserve">tasyādyā prakṛtī rādhikā nityā nirguṇā sarvālaṅkāra-śobhitā prasannāśeṣa-lāvaṇya-sundarī | asmad-ādīnāṁ janma tad-adhīnaṁ asyāṁśād bahavo viṣṇu-rudrādayo bhavanti | evaṁ-bhūtasyāgādha-mahimnaḥ sukha-sindhor utpannam iti mānasa-pūjayā dhyānena kīrtanena stutyā mānasena sarveṇa nitya-sthalaṁ prāpnoti | </w:t>
      </w:r>
    </w:p>
    <w:p w:rsidR="00E07129" w:rsidRDefault="00E07129">
      <w:pPr>
        <w:rPr>
          <w:bCs/>
          <w:iCs/>
          <w:szCs w:val="36"/>
        </w:rPr>
      </w:pPr>
    </w:p>
    <w:p w:rsidR="00E07129" w:rsidRDefault="00E07129">
      <w:pPr>
        <w:jc w:val="center"/>
        <w:rPr>
          <w:bCs/>
          <w:iCs/>
          <w:szCs w:val="36"/>
        </w:rPr>
      </w:pPr>
      <w:r>
        <w:rPr>
          <w:bCs/>
          <w:iCs/>
          <w:szCs w:val="36"/>
        </w:rPr>
        <w:t xml:space="preserve">nānyeneti | nānyeneti | nānyeneti | </w:t>
      </w:r>
    </w:p>
    <w:p w:rsidR="00E07129" w:rsidRDefault="00E07129">
      <w:pPr>
        <w:jc w:val="center"/>
        <w:rPr>
          <w:bCs/>
          <w:iCs/>
          <w:szCs w:val="36"/>
        </w:rPr>
      </w:pPr>
      <w:r>
        <w:rPr>
          <w:bCs/>
          <w:iCs/>
          <w:szCs w:val="36"/>
        </w:rPr>
        <w:t>iti veda-vacanaṁ bhavati | iti veda-vacanaṁ bhavati | iti veda-vacanaṁ bhavati ||</w:t>
      </w:r>
    </w:p>
    <w:p w:rsidR="00E07129" w:rsidRDefault="00E07129">
      <w:pPr>
        <w:rPr>
          <w:bCs/>
          <w:iCs/>
          <w:szCs w:val="36"/>
        </w:rPr>
      </w:pPr>
    </w:p>
    <w:p w:rsidR="00E07129" w:rsidRDefault="00E07129">
      <w:pPr>
        <w:jc w:val="center"/>
        <w:rPr>
          <w:bCs/>
          <w:iCs/>
          <w:szCs w:val="36"/>
        </w:rPr>
      </w:pPr>
      <w:r>
        <w:rPr>
          <w:bCs/>
          <w:iCs/>
          <w:szCs w:val="36"/>
        </w:rPr>
        <w:t>ity ātharvaṇyāṁ puruṣa-bodhanyāṁ pāramahaṁsyāṁ tṛtīyaḥ prapāṭhakaḥ</w:t>
      </w:r>
    </w:p>
    <w:p w:rsidR="00E07129" w:rsidRDefault="00E07129">
      <w:pPr>
        <w:jc w:val="center"/>
        <w:rPr>
          <w:bCs/>
          <w:iCs/>
          <w:szCs w:val="36"/>
        </w:rPr>
      </w:pPr>
      <w:r>
        <w:rPr>
          <w:bCs/>
          <w:iCs/>
          <w:szCs w:val="36"/>
        </w:rPr>
        <w:t>||3||</w:t>
      </w:r>
    </w:p>
    <w:p w:rsidR="00E07129" w:rsidRDefault="00E07129">
      <w:pPr>
        <w:jc w:val="center"/>
        <w:rPr>
          <w:bCs/>
          <w:iCs/>
          <w:szCs w:val="36"/>
        </w:rPr>
      </w:pPr>
      <w:r>
        <w:rPr>
          <w:bCs/>
          <w:iCs/>
          <w:szCs w:val="36"/>
        </w:rPr>
        <w:br w:type="column"/>
      </w:r>
    </w:p>
    <w:p w:rsidR="00E07129" w:rsidRDefault="00E07129">
      <w:pPr>
        <w:jc w:val="center"/>
        <w:rPr>
          <w:bCs/>
          <w:iCs/>
          <w:szCs w:val="36"/>
        </w:rPr>
      </w:pPr>
      <w:r>
        <w:rPr>
          <w:bCs/>
          <w:iCs/>
          <w:szCs w:val="36"/>
        </w:rPr>
        <w:t>(4)</w:t>
      </w:r>
    </w:p>
    <w:p w:rsidR="00E07129" w:rsidRDefault="00E07129">
      <w:pPr>
        <w:pStyle w:val="Heading3"/>
      </w:pPr>
      <w:r>
        <w:t>caturthaḥ prapāṭhakaḥ</w:t>
      </w:r>
    </w:p>
    <w:p w:rsidR="00E07129" w:rsidRDefault="00E07129">
      <w:pPr>
        <w:rPr>
          <w:bCs/>
          <w:iCs/>
          <w:szCs w:val="36"/>
        </w:rPr>
      </w:pPr>
    </w:p>
    <w:p w:rsidR="00E07129" w:rsidRDefault="00E07129">
      <w:pPr>
        <w:rPr>
          <w:bCs/>
          <w:iCs/>
          <w:szCs w:val="36"/>
        </w:rPr>
      </w:pPr>
      <w:r>
        <w:rPr>
          <w:bCs/>
          <w:iCs/>
          <w:szCs w:val="36"/>
        </w:rPr>
        <w:t xml:space="preserve">atha puruṣottamo yasyāṁ niśāyāṁ turīyaṁ sākṣād brahma | yatra parama-sannyāsa-svarūpaḥ kṛṣṇaḥ kalpa-pādapaḥ | yatra lakṣmīr jāmbavatī rādhikā vimalā candrāvalī sarasvatī lalitādir iti | sākṣād brahma-svarūpo jagannāthaḥ ahaṁ-śeṣāṁśa-jyotīrūpaḥ sudarśano bhaktaś ca | evaṁ pañcadhā vibhūtim iti | yatra ca mathurā gokulaṁ dvārakā vaikuṇṭha-purī rāma-purī yama-purī nara-nārāyaṇa-purī kubera-purī gaṇeśa-purī śakra-purī etā devatās tiṣṭhanti | yatra rasātala-pātāla-gaṅgā-rohiṇī-kuṇḍam amṛta-kuṇḍam ity ādi nānā-purī | yatrānnaṁ siddhānnam | </w:t>
      </w:r>
    </w:p>
    <w:p w:rsidR="00E07129" w:rsidRDefault="00E07129">
      <w:pPr>
        <w:rPr>
          <w:bCs/>
          <w:iCs/>
          <w:szCs w:val="36"/>
        </w:rPr>
      </w:pPr>
    </w:p>
    <w:p w:rsidR="00E07129" w:rsidRDefault="00E07129">
      <w:pPr>
        <w:rPr>
          <w:bCs/>
          <w:iCs/>
          <w:sz w:val="22"/>
          <w:szCs w:val="36"/>
        </w:rPr>
      </w:pPr>
      <w:r>
        <w:rPr>
          <w:bCs/>
          <w:iCs/>
          <w:sz w:val="22"/>
          <w:szCs w:val="36"/>
        </w:rPr>
        <w:t>{*śūdrādi-sparśa-doṣa-rahitaṁ brahmādi-saṁskārāpekṣā-rahitaṁ yatra śrī-jagannāthasya yogam ity arthaḥ | “nābhyā āsīt” iti mantreṇa, “annapate’nnasya” iti mantreṇa, “annādyāya vyūhadhvaṁ somo rājāya bhāgamatsame sukhaṁ pramāryate yaśasā ca balena ca” iti mantreṇa, “viśvakarmaṇi svāhā” iti mantreṇa, “āpo jyotī raso’mṛtaṁ brahma bhūr bhuvaḥ suvar om” iti mantreṇa, “pṛthivī te pātraṁ dyaur apidhānaṁ brahmaṇas tvā mukhe juhomi svāhā” iti mantreṇa, “annaṁ brahma” iti śrutyā ca kaivalya-muktir ucyate | yatrānnaṁ brahma paramaṁ pavitraṁ śānto rasaḥ kaivalya-muktiḥ siddhā bhūr-bhuvaḥ-svar-mahattvam ity ādi yatra bhārgavī yamunā samudram amṛta-mayaṁ vṛndāvanāni nīlaparvata-govardhana-siṁhāsanaṁ prāsādo maṇi-maṇḍapo vimalādi-ṣoḍaśa-caṇḍikā-gopyo yatra samudra-tīre ca nirantaraṁ kāmadhenu-vṛndaṁ yatra nṛsiṁhādayo devatā āvaraṇāni yatra na jarā na mṛtyur na kālo na bhaṅgo na jayo na vivādo na hiṁsā na śāntir na svapna evaṁ līlā-kāma-śarīrī sva-vinodārthaṁ bhaktaiḥ sahotkaṇṭhitais tatra krīḍati kṛṣṇaḥ |*}</w:t>
      </w:r>
    </w:p>
    <w:p w:rsidR="00E07129" w:rsidRDefault="00E07129">
      <w:pPr>
        <w:rPr>
          <w:bCs/>
          <w:iCs/>
          <w:szCs w:val="36"/>
        </w:rPr>
      </w:pPr>
    </w:p>
    <w:p w:rsidR="00E07129" w:rsidRDefault="00E07129">
      <w:pPr>
        <w:ind w:left="720"/>
        <w:rPr>
          <w:bCs/>
          <w:iCs/>
          <w:szCs w:val="36"/>
        </w:rPr>
      </w:pPr>
      <w:r>
        <w:rPr>
          <w:bCs/>
          <w:iCs/>
          <w:szCs w:val="36"/>
        </w:rPr>
        <w:t>eko devo nitya-līlānurakto</w:t>
      </w:r>
    </w:p>
    <w:p w:rsidR="00E07129" w:rsidRDefault="00E07129">
      <w:pPr>
        <w:ind w:left="720"/>
        <w:rPr>
          <w:bCs/>
          <w:iCs/>
          <w:szCs w:val="36"/>
        </w:rPr>
      </w:pPr>
      <w:r>
        <w:rPr>
          <w:bCs/>
          <w:iCs/>
          <w:szCs w:val="36"/>
        </w:rPr>
        <w:t>bhakta-vyāpī bhakta-hṛdy antarātmā |</w:t>
      </w:r>
    </w:p>
    <w:p w:rsidR="00E07129" w:rsidRDefault="00E07129">
      <w:pPr>
        <w:ind w:left="720"/>
        <w:rPr>
          <w:bCs/>
          <w:iCs/>
          <w:szCs w:val="36"/>
        </w:rPr>
      </w:pPr>
      <w:r>
        <w:rPr>
          <w:bCs/>
          <w:iCs/>
          <w:szCs w:val="36"/>
        </w:rPr>
        <w:t>karmādhyakṣaḥ sarva-bhūtādhivāsaḥ</w:t>
      </w:r>
    </w:p>
    <w:p w:rsidR="00E07129" w:rsidRDefault="00E07129">
      <w:pPr>
        <w:ind w:left="720"/>
        <w:rPr>
          <w:bCs/>
          <w:iCs/>
          <w:szCs w:val="36"/>
        </w:rPr>
      </w:pPr>
      <w:r>
        <w:rPr>
          <w:bCs/>
          <w:iCs/>
          <w:szCs w:val="36"/>
        </w:rPr>
        <w:t>sākṣī cetā kevalo nirguṇaś ca ||</w:t>
      </w:r>
    </w:p>
    <w:p w:rsidR="00E07129" w:rsidRDefault="00E07129">
      <w:pPr>
        <w:rPr>
          <w:bCs/>
          <w:iCs/>
          <w:szCs w:val="36"/>
        </w:rPr>
      </w:pPr>
    </w:p>
    <w:p w:rsidR="00E07129" w:rsidRDefault="00E07129">
      <w:pPr>
        <w:rPr>
          <w:bCs/>
          <w:iCs/>
          <w:szCs w:val="36"/>
        </w:rPr>
      </w:pPr>
      <w:r>
        <w:rPr>
          <w:bCs/>
          <w:iCs/>
          <w:szCs w:val="36"/>
        </w:rPr>
        <w:t xml:space="preserve">mānasa-pūjayā japena dhyānena kīrtanena stutyā mānasena sarveṇa nitya-sthalaṁ prāpnoti | nānyeneti | nānyeneti | nānyeneti | </w:t>
      </w:r>
    </w:p>
    <w:p w:rsidR="00E07129" w:rsidRDefault="00E07129">
      <w:pPr>
        <w:rPr>
          <w:bCs/>
          <w:iCs/>
          <w:szCs w:val="36"/>
        </w:rPr>
      </w:pPr>
    </w:p>
    <w:p w:rsidR="00E07129" w:rsidRDefault="00E07129">
      <w:pPr>
        <w:jc w:val="center"/>
        <w:rPr>
          <w:bCs/>
          <w:iCs/>
          <w:szCs w:val="36"/>
        </w:rPr>
      </w:pPr>
      <w:r>
        <w:rPr>
          <w:bCs/>
          <w:iCs/>
          <w:szCs w:val="36"/>
        </w:rPr>
        <w:t>iti veda-vacanaṁ bhavati | iti veda-vacanaṁ bhavati | iti veda-vacanaṁ bhavati ||</w:t>
      </w:r>
    </w:p>
    <w:p w:rsidR="00E07129" w:rsidRDefault="00E07129">
      <w:pPr>
        <w:rPr>
          <w:bCs/>
          <w:iCs/>
          <w:szCs w:val="36"/>
        </w:rPr>
      </w:pPr>
    </w:p>
    <w:p w:rsidR="00E07129" w:rsidRDefault="00E07129">
      <w:pPr>
        <w:jc w:val="center"/>
        <w:rPr>
          <w:bCs/>
          <w:iCs/>
          <w:szCs w:val="36"/>
        </w:rPr>
      </w:pPr>
      <w:r>
        <w:rPr>
          <w:bCs/>
          <w:iCs/>
          <w:szCs w:val="36"/>
        </w:rPr>
        <w:t>ity ātharvaṇyāṁ puruṣa-bodhanyāṁ pāramahaṁsyāṁ caturthaḥ prapāṭhakaḥ</w:t>
      </w:r>
    </w:p>
    <w:p w:rsidR="00E07129" w:rsidRDefault="00E07129">
      <w:pPr>
        <w:jc w:val="center"/>
        <w:rPr>
          <w:bCs/>
          <w:iCs/>
          <w:szCs w:val="36"/>
        </w:rPr>
      </w:pPr>
    </w:p>
    <w:p w:rsidR="00E07129" w:rsidRDefault="00E07129">
      <w:pPr>
        <w:jc w:val="center"/>
        <w:rPr>
          <w:bCs/>
          <w:iCs/>
          <w:szCs w:val="36"/>
        </w:rPr>
      </w:pPr>
      <w:r>
        <w:rPr>
          <w:bCs/>
          <w:iCs/>
          <w:szCs w:val="36"/>
        </w:rPr>
        <w:t>iti rādhopaniṣat samāptā</w:t>
      </w:r>
    </w:p>
    <w:p w:rsidR="00E07129" w:rsidRDefault="00E07129">
      <w:pPr>
        <w:jc w:val="center"/>
        <w:rPr>
          <w:bCs/>
          <w:iCs/>
          <w:szCs w:val="36"/>
        </w:rPr>
      </w:pPr>
    </w:p>
    <w:p w:rsidR="00E07129" w:rsidRDefault="00E07129">
      <w:pPr>
        <w:jc w:val="center"/>
        <w:rPr>
          <w:bCs/>
          <w:iCs/>
          <w:szCs w:val="36"/>
        </w:rPr>
      </w:pPr>
      <w:r>
        <w:rPr>
          <w:bCs/>
          <w:iCs/>
          <w:szCs w:val="36"/>
        </w:rPr>
        <w:t>||4||</w:t>
      </w:r>
    </w:p>
    <w:p w:rsidR="00E07129" w:rsidRDefault="00E07129">
      <w:pPr>
        <w:jc w:val="center"/>
        <w:rPr>
          <w:bCs/>
          <w:iCs/>
          <w:szCs w:val="36"/>
        </w:rPr>
      </w:pPr>
      <w:r>
        <w:rPr>
          <w:bCs/>
          <w:iCs/>
          <w:szCs w:val="36"/>
        </w:rPr>
        <w:br w:type="column"/>
      </w:r>
    </w:p>
    <w:p w:rsidR="00E07129" w:rsidRDefault="00E07129">
      <w:pPr>
        <w:rPr>
          <w:bCs/>
          <w:iCs/>
          <w:szCs w:val="36"/>
        </w:rPr>
      </w:pPr>
    </w:p>
    <w:p w:rsidR="00E07129" w:rsidRDefault="00E07129"/>
    <w:sectPr w:rsidR="00E07129" w:rsidSect="00E0712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129"/>
    <w:rsid w:val="00E071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4"/>
      <w:szCs w:val="24"/>
      <w:lang w:val="sa-IN"/>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2"/>
      <w:szCs w:val="32"/>
    </w:rPr>
  </w:style>
  <w:style w:type="paragraph" w:styleId="Heading3">
    <w:name w:val="heading 3"/>
    <w:basedOn w:val="Normal"/>
    <w:next w:val="Normal"/>
    <w:link w:val="Heading3Char"/>
    <w:uiPriority w:val="9"/>
    <w:qFormat/>
    <w:pPr>
      <w:keepNext/>
      <w:spacing w:before="240" w:after="60"/>
      <w:jc w:val="center"/>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129"/>
    <w:rPr>
      <w:rFonts w:asciiTheme="majorHAnsi" w:eastAsiaTheme="majorEastAsia" w:hAnsiTheme="majorHAnsi" w:cstheme="majorBidi"/>
      <w:b/>
      <w:bCs/>
      <w:noProof/>
      <w:kern w:val="32"/>
      <w:sz w:val="32"/>
      <w:szCs w:val="32"/>
      <w:lang w:val="sa-IN"/>
    </w:rPr>
  </w:style>
  <w:style w:type="character" w:customStyle="1" w:styleId="Heading3Char">
    <w:name w:val="Heading 3 Char"/>
    <w:basedOn w:val="DefaultParagraphFont"/>
    <w:link w:val="Heading3"/>
    <w:uiPriority w:val="9"/>
    <w:semiHidden/>
    <w:rsid w:val="00E07129"/>
    <w:rPr>
      <w:rFonts w:asciiTheme="majorHAnsi" w:eastAsiaTheme="majorEastAsia" w:hAnsiTheme="majorHAnsi" w:cstheme="majorBidi"/>
      <w:b/>
      <w:bCs/>
      <w:noProof/>
      <w:sz w:val="26"/>
      <w:szCs w:val="26"/>
      <w:lang w:val="s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1165</Words>
  <Characters>6644</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rädhopaniñat</dc:title>
  <dc:subject/>
  <dc:creator>Jan Brzezinski</dc:creator>
  <cp:keywords/>
  <dc:description/>
  <cp:lastModifiedBy>Jan Brzezinski</cp:lastModifiedBy>
  <cp:revision>2</cp:revision>
  <dcterms:created xsi:type="dcterms:W3CDTF">2004-09-22T05:44:00Z</dcterms:created>
  <dcterms:modified xsi:type="dcterms:W3CDTF">2004-09-22T05:44:00Z</dcterms:modified>
</cp:coreProperties>
</file>