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B" w:rsidRDefault="00676EEB">
      <w:pPr>
        <w:pStyle w:val="Heading1"/>
        <w:jc w:val="center"/>
        <w:rPr>
          <w:lang w:val="en-GB"/>
        </w:rPr>
      </w:pPr>
      <w:r>
        <w:t xml:space="preserve">atha </w:t>
      </w:r>
      <w:r>
        <w:rPr>
          <w:lang w:val="en-GB"/>
        </w:rPr>
        <w:t>ṣoḍaśo’dhyāyaḥ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1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 xml:space="preserve">ī[q&gt;aGavaNa( ovac </w:t>
      </w:r>
    </w:p>
    <w:p w:rsidR="00676EEB" w:rsidRDefault="00676EEB">
      <w:pPr>
        <w:pStyle w:val="Deva"/>
      </w:pPr>
      <w:r>
        <w:t>A&gt;aYa&amp; SatvSa&amp;XauiṬjaRNaYaaeGaVYaviSQaiTa" )</w:t>
      </w:r>
    </w:p>
    <w:p w:rsidR="00676EEB" w:rsidRDefault="00676EEB">
      <w:pPr>
        <w:pStyle w:val="Deva"/>
      </w:pPr>
      <w:r>
        <w:t>daNa&amp; dMaê Yajê SvaDYaaYaSTaPa AaJaRvMa( ))1))</w:t>
      </w:r>
    </w:p>
    <w:p w:rsidR="00676EEB" w:rsidRDefault="00676EEB">
      <w:pPr>
        <w:pStyle w:val="Deva"/>
      </w:pPr>
      <w:r>
        <w:t>Aih&amp;Saa SaTYaMa§-aeDaSTYaaGa" XaaiNTarPaEXauNaMa( )</w:t>
      </w:r>
    </w:p>
    <w:p w:rsidR="00676EEB" w:rsidRDefault="00676EEB">
      <w:pPr>
        <w:pStyle w:val="Deva"/>
      </w:pPr>
      <w:r>
        <w:t>dYaa &gt;aUTaeZvl/aelu/PTv&amp; MaadRv&amp; h]qrcaPal/Ma( ))2))</w:t>
      </w:r>
    </w:p>
    <w:p w:rsidR="00676EEB" w:rsidRDefault="00676EEB">
      <w:pPr>
        <w:pStyle w:val="Deva"/>
      </w:pPr>
      <w:r>
        <w:t>TaeJa" +aMaa Da*iTa" XaaEcMad]aehae NaaiTaMaaiNaTaa )</w:t>
      </w: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&gt;aviNTa Sa&amp;Pad&amp; dEvqMai&gt;aJaaTaSYa &gt;aarTa ))3))</w:t>
      </w:r>
    </w:p>
    <w:p w:rsidR="00676EEB" w:rsidRDefault="00676EEB">
      <w:pPr>
        <w:pStyle w:val="Deva"/>
        <w:rPr>
          <w:lang w:val="fr-CA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śrī-bhagavān uvāca 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abhayaṁ sattva-saṁśuddhir jñāna-yoga-vyavasthitiḥ |</w:t>
      </w:r>
    </w:p>
    <w:p w:rsidR="00676EEB" w:rsidRDefault="00676EEB">
      <w:pPr>
        <w:jc w:val="center"/>
        <w:rPr>
          <w:b/>
          <w:bCs/>
        </w:rPr>
      </w:pPr>
      <w:r>
        <w:rPr>
          <w:b/>
          <w:bCs/>
        </w:rPr>
        <w:t>dānaṁ damaś ca yajñaś ca svādhyāyas tapa ārjavam ||1||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ahiṁsā satyam akrodhas tyāgaḥ śāntir apaiśunam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dayā bhūteṣv aloluptvaṁ mārdavaṁ hrīr acāpalam ||2||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tejaḥ kṣamā dhṛtiḥ śaucam adroho nātimānitā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bhavanti saṁpadaṁ daivīm abhijātasya bhārata ||3||</w:t>
      </w:r>
    </w:p>
    <w:p w:rsidR="00676EEB" w:rsidRDefault="00676EEB"/>
    <w:p w:rsidR="00676EEB" w:rsidRDefault="00676EEB">
      <w:pPr>
        <w:rPr>
          <w:lang w:val="fr-CA"/>
        </w:rPr>
      </w:pPr>
      <w:r>
        <w:rPr>
          <w:b/>
          <w:bCs/>
          <w:lang w:val="fr-CA"/>
        </w:rPr>
        <w:t xml:space="preserve">śrīdharaḥ </w:t>
      </w:r>
      <w:r>
        <w:rPr>
          <w:lang w:val="fr-CA"/>
        </w:rPr>
        <w:t xml:space="preserve">: </w:t>
      </w: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āsurīṁ sampadaṁ tyaktvā daivīm evāśritā narāḥ |</w:t>
      </w: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mucyanta iti nirṇetuṁ tad-viveko'tha ṣoḍaśe ||</w:t>
      </w:r>
    </w:p>
    <w:p w:rsidR="00676EEB" w:rsidRDefault="00676EE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 xml:space="preserve">pūrvādhyāyās tu etad-buddhvā buddhimān syāt kṛta-kṛtyaś ca bhāratety uktam | tatra ka etat tattvaṁ budhyate | ko vā na budhyate | ity apekṣāyāṁ tattva-jñāne'dhikāriṇo'nadhikāriṇaś ca vivekārthaṁ ṣoḍaśādhyāyasyārambhaḥ | nirūpite hi kāryārthe'dhikāri-jijñāsā bhavati | tad uktaṁ </w:t>
      </w:r>
      <w:r>
        <w:rPr>
          <w:color w:val="FF0000"/>
          <w:lang w:val="fr-CA"/>
        </w:rPr>
        <w:t>bhaṭṭaiḥ</w:t>
      </w:r>
      <w:r>
        <w:rPr>
          <w:lang w:val="fr-CA"/>
        </w:rPr>
        <w:t xml:space="preserve"> --</w:t>
      </w:r>
    </w:p>
    <w:p w:rsidR="00676EEB" w:rsidRDefault="00676EEB">
      <w:pPr>
        <w:rPr>
          <w:lang w:val="fr-CA"/>
        </w:rPr>
      </w:pPr>
    </w:p>
    <w:p w:rsidR="00676EEB" w:rsidRDefault="00676EEB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bhāro yo yena voḍhavyaḥ sa prāg āndolitā yadā |</w:t>
      </w:r>
    </w:p>
    <w:p w:rsidR="00676EEB" w:rsidRDefault="00676EEB">
      <w:pPr>
        <w:ind w:left="720"/>
        <w:rPr>
          <w:lang w:val="fr-CA"/>
        </w:rPr>
      </w:pPr>
      <w:r>
        <w:rPr>
          <w:color w:val="0000FF"/>
          <w:lang w:val="fr-CA"/>
        </w:rPr>
        <w:t>tadā kaṇḍasya voḍheti śakyaṁ kartuṁ nirūpaṇam</w:t>
      </w:r>
      <w:r>
        <w:rPr>
          <w:lang w:val="fr-CA"/>
        </w:rPr>
        <w:t xml:space="preserve"> || iti 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tatrādhikāri-viśeṣaṇa-bhūtāṁ daivīṁ sampadam āha abharam iti tribhiḥ | abhayaṁ bhayābhāvaḥ | sattvasya cittasya saṁśuddhiḥ suprasannatā | jñāna-yoga ātma-jñānopāye vyavasthitiḥ pariniṣṭhā | dānaṁ svabhojyasya annāder yathocitaṁ saṁvibhāgaḥ | damo bāhyendriya-saṁyamaḥ | yajño yathādhikāraṁ darśa-paurṇamāsādiḥ | svādhyāyo brahma-yajñādiḥ | japa-yajño vā | tapa uttarādhyāye vakṣyamāṇaṁ śārīrādi | ārjavam avakratā ||1||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kiṁ cāhiṁseti | ahiṁsā para-pīḍāvarjanam | satyaṁ yathā-dṛṣṭārtha-bhāṣaṇam | akrodhas tāḍitasyāpi citte kṣobhānutpattiḥ | tyāga audāryam | śāntiś cittoparatiḥ | paiśunaṁ parokṣe para-doṣa-prakāśanam | tad-varjanam apaiśunam | bhūteṣu dīneṣu dayā | alolupatam alolupatvaṁ lobhābhāvaḥ | avarṇa-lopa ārṣaḥ | mārdavaṁ mṛdutvam akrūratā | hrīr akārya-pravṛttau loka-lajjā | acāpalaṁ vyartha-kriyā-rāhityam ||2||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kiṁ ca teja iti | tejaḥ prāgalbhyam | kṣamā paribhavādiṣu utpadyamāneṣu krodha-pratibandhaḥ | dhṛtir duḥkhādibhir avasīdataś cittasya sthirīkaraṇam | śaucaṁ bāhyābhyantara-śuddhiḥ | adroho jighāṁsā-rāhityam | ātimānitā  ātmany atipūjyatvābhimānaḥ | tad-abhāvo nātimānitā | etāny abhayādīni ṣaḍ-viṁśati-prakārāṇi daivīṁ sampadam abhijātasya bhavanti | deva-yogyāṁ sāttvikīṁ sampadam abhilakṣya tad-ābhimukhyena jātasya | bhāvi-kalyāṇasya puṁso bhavantīty arthaḥ ||3||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b/>
          <w:bCs/>
          <w:lang w:val="fr-CA"/>
        </w:rPr>
        <w:t xml:space="preserve">madhusūdanaḥ : </w:t>
      </w:r>
      <w:r>
        <w:rPr>
          <w:lang w:val="fr-CA"/>
        </w:rPr>
        <w:t xml:space="preserve">anantārādhyāye </w:t>
      </w:r>
      <w:r>
        <w:rPr>
          <w:color w:val="0000FF"/>
          <w:lang w:val="fr-CA"/>
        </w:rPr>
        <w:t xml:space="preserve">adhaś ca mūlāny anusantatāni karmānubandhīni manuṣya-loke </w:t>
      </w:r>
      <w:r>
        <w:rPr>
          <w:lang w:val="fr-CA"/>
        </w:rPr>
        <w:t xml:space="preserve">[Gītā 15.2] ity atra manuṣya-dehe prāg-bhavīya-karmānusāreṇa vyajyamānā vāsanāḥ saṁsārasyāvāntara-mūlatvenoktās tāś ca daivyāsurī rākṣasī ceti prāṇināṁ prakṛtayo navame’dhyāye sūcitāḥ | tatra veda-bodhita-karmātma-jñānopāyaānuṣṭhāna-pravṛtti-hetuḥ sāttvikī śubha-vāsanā daivī prakṛtir ity ucyate | evaṁ vaidika-niṣedhātikrameṇa svabhāva-siddha-rāga-dveṣānusāri-sarvānartha-hetu-pravṛtti-hetu-bhūtā rājasī tāmasī cāśubha-vāsanāsurī rākṣasī ca prakṛtir ucyate | tatra ca viṣaya-bhoga-prādhānyena rāga-prābalyād āsurītvaṁ hiṁsā-prādhānyena dveṣa-prābalyād rākṣasītvam iti vivekaḥ | samprati tu śāstrānusāreṇa tad-vihita-pravṛtti-hetu-bhūtā sāttvikī śubha-vāsanā daivī sampat | śāstrātikrameṇa tan-niṣiddha-viṣaya-pravṛtti-hetu-bhūtā rājasī tāmasī cāśubha-vāsanā rākṣasy āsuryor ekīkaraṇenāsurī sampad iti dvairāśyenaśubhāśubha-vāsanābhedaṁ </w:t>
      </w:r>
      <w:r>
        <w:rPr>
          <w:color w:val="0000FF"/>
          <w:lang w:val="fr-CA"/>
        </w:rPr>
        <w:t xml:space="preserve">dvayā ha prājāpatyā devāś cāsurāś ca </w:t>
      </w:r>
      <w:r>
        <w:rPr>
          <w:lang w:val="fr-CA"/>
        </w:rPr>
        <w:t>ity ādi-śruti-prasiddhaṁ śubhānām ādānāyāśubhānāṁ hānāya ca pratipādayituṁ ṣoḍaśo’dhyāya ārabhyate | tatrādau śloka-trayenṇādeyāṁ daivīṁ sampadam |</w:t>
      </w:r>
    </w:p>
    <w:p w:rsidR="00676EEB" w:rsidRDefault="00676EEB">
      <w:pPr>
        <w:rPr>
          <w:lang w:val="fr-CA"/>
        </w:rPr>
      </w:pPr>
    </w:p>
    <w:p w:rsidR="00676EEB" w:rsidRDefault="00676EEB">
      <w:r>
        <w:rPr>
          <w:lang w:val="fr-CA"/>
        </w:rPr>
        <w:t xml:space="preserve">śāstropadiṣṭe’rthe sandehaṁ vinānuṣṭāna-niṣṭhatvam ekākī sarva-parigraha-śūnyaḥ kathaṁ jīviṣyāmīti bhaya-rāhityaṁ vābhayam | sattvasyāntaḥ-karaṇasya śuddhir nirmalatā tasyāḥ samyaktā bhagavat-tattva-sphūrti-yogyatā sattva-saṁśuddhiḥ para-vañcana-māyānṛtādi-parivarjanaṁ vā | parasya vyājena vaśīkaraṇaṁ para-vañcanam | hṛdaye’nyathā kṛtvā bahir anyathā vyavaharaṇaṁ māyā, anyathādṛṣṭa-kathanam anṛtam ity ādi | </w:t>
      </w:r>
      <w:r>
        <w:t>jñānaṁ śāstrād ātma-tattvasyāvagamaḥ | cittaikāgratayā tasya svānubhavārūḍhatvaṁ yogaḥ | tayor vyāvasthitiḥ sarvadā tan-niṣṭhatā jñāna-yoga-vyavasthitiḥ | yadā tv abhayaṁ sarva-bhūtābhaya-dāna-saṅkalpa-pālanam | etac cānyeṣām api paramahaṁsa-dharmāṇām upalakṣaṇam | sattva-saṁśuddhiḥ śravaṇādi-paripākeṇāntaḥ-karaṇasyāsambhāvanā-viparīta-bhāvanādi-mala-rāhityam | jñānam ātma-sākṣātkāraḥ | yogo mano-nāśa-vāsanā-kṣayānukūlaḥ puruṣa-prayatnas tābhyāṁ viśiṣṭā saṁsāri-vilakṣaṇāvasthitir jīvan-muktir jñāna-yoga-vyavasthitir ity evaṁ vyākhyāyate tadā phala-mūrtaiva daivī sampad iyaṁ draṣṭavyā | bhagavad-bhaktiṁ vināntaḥ-karaṇa-saṁśuddher ayogāt tayā sāpi kathitā |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mahātmānas tu māṁ pārtha daivīṁ prakṛtim āśritāḥ |</w:t>
      </w:r>
    </w:p>
    <w:p w:rsidR="00676EEB" w:rsidRDefault="00676EEB">
      <w:pPr>
        <w:jc w:val="center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bhajanty ananya-manaso jñātvā bhūtādim avyayam ||13||</w:t>
      </w:r>
    </w:p>
    <w:p w:rsidR="00676EEB" w:rsidRDefault="00676EEB"/>
    <w:p w:rsidR="00676EEB" w:rsidRDefault="00676EEB">
      <w:r>
        <w:t>iti navame daivyāṁ sampadi bhagavad-bhakter uktatvāc ca | bhagavad-bhakter atiśreṣṭhatvād abhayādibhiḥ saha pāṭho na kṛta iti draṣṭavyam |</w:t>
      </w:r>
    </w:p>
    <w:p w:rsidR="00676EEB" w:rsidRDefault="00676EEB"/>
    <w:p w:rsidR="00676EEB" w:rsidRDefault="00676EEB">
      <w:r>
        <w:t xml:space="preserve">mahā-bhāgyānāṁ paramahaṁsānāṁ phala-bhūtāṁ daivīṁ sampadam uktvā tato nyūnānāṁ gṛhasthādīnāṁ sādhana-bhūtām āha dānaṁ sva-svatvāspadānām annādīnāṁ yathā-śakti śāstroktaḥ saṁvibhāgaḥ | damo bāhyendriya-saṁyama ṛtu-kālādy-atirikta-kāle maithunādy-abhāvaḥ | ca-kāro’nuktānāṁ nivṛtti-lakṣaṇa-dharmāṇāṁ samuccayārthaḥ | yajñaś ca śrauto’gnihotra-darśapaurṇamāsādiḥ | smārto deva-yajñaḥ pitṛ-yajño bhūta-yajño manuṣya-yajña iti caturvidhaḥ | brahma-yajñasya svādhyāya-padena pṛthag-ukteḥ | ca-kāro’nuktānāṁ pravṛtti-lakṣaṇa-dharmāṇāṁ samuccayārthaḥ | etat trayaṁ gṛhasthasya | svādhyāyo brahma-yajño’dṛṣṭārtham ṛg-vedādyadhyayana-rūpaḥ | yajña-śabdena pañca-vidha-mahā-yajñokti-sambhave’py asādhāraṇyena bramacāri-dharmatva-kathanārthaṁ pṛthag-uktiḥ | tapas tri-vidhaṁ śārīrādi saptadaśe vakṣyamāṇaṁ vānaprasthasyāsādhāraṇo dharmaḥ | evaṁ caturṇām āśramāṇām asādhāraṇān dharmān uktvā caturṇāṁ varṇānām asādhāraṇa-dharmān āha ārjavam avakratvaṁ śraddadhāneṣu śrotṛṣu sva-jñātārthāsaṁgopanam ||1|| </w:t>
      </w:r>
    </w:p>
    <w:p w:rsidR="00676EEB" w:rsidRDefault="00676EEB"/>
    <w:p w:rsidR="00676EEB" w:rsidRDefault="00676EEB">
      <w:r>
        <w:t xml:space="preserve">prāṇi-vṛtti-cchedo hiṁsā tad-ahetutvam ahiṁsā | satyam anarthānanubandhi yathābhūtārtha-vacanam | parair ākrośe tāḍane vā kṛte sati prāpto yaḥ krodhas tasya tat-kālam upaśamanam akrodhaḥ | </w:t>
      </w:r>
      <w:r>
        <w:rPr>
          <w:bCs/>
        </w:rPr>
        <w:t xml:space="preserve">dānasya prāg-uktes </w:t>
      </w:r>
      <w:r>
        <w:t xml:space="preserve">tyāgaḥ saṁnyāsaḥ | damasya prāg-ukteḥ śāntir antaḥkaraṇasyopaśamaḥ | parasmai parokṣe para-doṣa-prakāśanaṁ paiśunam, tad-abhāvo’paiśunam | dayā bhūteṣu duḥkhiteṣv anukampā | aloluptvam alolupatvam indriyāṇāṁ viṣaya-saṁnidhāne’py avikriyatvam | mārdavaṁ akrūratvam vṛthāpūrvapakṣādi-kāriṣv api śiṣyādiṣv apriya-bhāṣaṇādi-vyatirekeṇa yodhayitṛtvam | hrīr akārya-pravṛtty-ārambhe tat-pratibandhikā loka-lajjā | acāpalam prayojanaṁ vināpi vāk-pāṇy-ādi-vyāpārayitṛtvaṁ cāpalaṁ tad-abhāvaḥ | ārjavādayo’cāpalāntā brāhmaṇasyāsādharaṇā dharmāḥ ||2|| </w:t>
      </w:r>
    </w:p>
    <w:p w:rsidR="00676EEB" w:rsidRDefault="00676EEB"/>
    <w:p w:rsidR="00676EEB" w:rsidRDefault="00676EEB">
      <w:r>
        <w:t xml:space="preserve">tejaḥ prāgalbhyaṁ strī-bālakādibhir mūḍhair anabhibhāvyatvam | kṣamā saty api sāmarthye paribhava-hetuṁ prati krodhasyānutpattiḥ | dhṛtir dehendriyeṣv avasādaṁ prāpteṣv api tad-uttambhakaḥ prayana-viśeṣaḥ | yenottambhitāni karaṇāni śarīraṁ ca nāvasīdanti | etat trayaṁ kṣatriyasyāsādhāraṇam | śaucam ābhyantaram artha-prayogādau māyānṛtādi-rāhityaṁ na tu mṛjjalādi-janitam bāhyam atra grāhyaṁ tasya śarīra-śuddhi-rūpatayā bāhyatvenāntaḥkaraṇa-vāsanātvābhāvāt | tad-vāsanānām eva sāttvikādi-bheda-bhinnānāṁ daivy-āsuryādi-sampad-rūpatvenātra pratipipādāyiṣitatvāt | svādhyāyādivat kenacid rūpeṇa vāsanā-rūpatve tad apy ādeyam eva | drohaḥ para-jighāṁsayā śastra-grahaṇādi tad-abhāvo’drohaḥ | etad dvayaṁ vaiśyasyāsādhāraṇam | asty arthaṁ mānitātmani pūjyatvātiśaya-bhāvanātimiānitā | tad-abhāvo nātimānitā pūjyeṣu namratā | ayaṁ śūdrasyāsādhāraṇo dharmaḥ | </w:t>
      </w:r>
      <w:r>
        <w:rPr>
          <w:color w:val="0000FF"/>
        </w:rPr>
        <w:t>tam etaṁ vedānuvacanena brāhmaṇā vividiṣanti yajñena dānena tapasānāśakena</w:t>
      </w:r>
      <w:r>
        <w:t xml:space="preserve"> [BAU 4.4.22] ity ādi śrutyā vividiṣaupayikatayā viniyuktā asādhāraṇāḥ sādhāraṇāś ca varṇāśrama-dharmā ihopalakṣyante | ete dharmā bhavanti niṣpadyante daivīṁ śuddha-sattva-mayīṁ sampadaṁ vāsanā-santatiṁ śarīrārambha-kāle puṇya-karmabhir abhivyaktām abhilakṣya jātasya puruṣasya </w:t>
      </w:r>
      <w:r>
        <w:rPr>
          <w:color w:val="0000FF"/>
        </w:rPr>
        <w:t xml:space="preserve">taṁ vidyā-karmaṇī samanvārabhete pūrva-prajñā ca </w:t>
      </w:r>
      <w:r>
        <w:t xml:space="preserve">[BAU 4.4.2], </w:t>
      </w:r>
      <w:r>
        <w:rPr>
          <w:color w:val="0000FF"/>
        </w:rPr>
        <w:t xml:space="preserve">puṇyaḥ puṇyena karmaṇā bhavati pāpaḥ pāpena </w:t>
      </w:r>
      <w:r>
        <w:t>[BAU 4.4.5] ity ādi śrutibhyaḥ | he bhārateti sambhodayn śuddha-vaṁśodbhavatvena pūtatvāt tvam etādṛśa-dharma-yogyo’sīti sūcayati ||3||</w:t>
      </w:r>
    </w:p>
    <w:p w:rsidR="00676EEB" w:rsidRDefault="00676EEB"/>
    <w:p w:rsidR="00676EEB" w:rsidRDefault="00676EEB">
      <w:pPr>
        <w:rPr>
          <w:lang w:val="fr-CA"/>
        </w:rPr>
      </w:pPr>
      <w:r>
        <w:rPr>
          <w:b/>
          <w:bCs/>
          <w:lang w:val="fr-CA"/>
        </w:rPr>
        <w:t xml:space="preserve">viśvanāthaḥ </w:t>
      </w:r>
      <w:r>
        <w:rPr>
          <w:lang w:val="fr-CA"/>
        </w:rPr>
        <w:t>: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ṣoḍaśe sampadaṁ daivīm āsurīm apy avarṇayat |</w:t>
      </w: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sargaṁ ca dvividhaṁ daivam āsuraṁ prabhur akṣayāt 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anantarādhyāye ūrdhva-mūlam adhaḥ-śākham ity ādinā varṇitasya saṁsārāśvattha-vṛkṣasya phalāni na varṇitānīty anusmṛtyāsminn adhyāye tasya dvividhāni mokacāni bandhakāni ca phalāni varṇayiṣyan prathamṁ mokaāny āha abhayam iti tribhiḥ | tyakta-putra-kalatrādika ekākī nirjane vane kathaṁ jīviṣyāmīti bhaya-rāhityam abhayam | sattva-saṁśuddhiś citta-prasādaḥ | jñāna-yoge jñānopāye'mānitvādau vyavasthitiḥ pariniṣṭhā | dānaṁ svabhojyānnāder yathocitaṁ saṁvibhāgaḥ | damo bāhyendriya-saṁyamaḥ | yajño deva-pūjā | svādhyāyo veda-pāṭhḥ | ādīni spaṣṭāni | tyāgaḥ putra-kalatrādiṣu yamatā-tyāgaḥ | aloluptvaṁ lobhābhāvaḥ | etāni ṣaḍ-viṁśatir abhayādīni daivīṁ sāttvikīṁ samapdam abhilakṣya jātasya sāttvikyāḥ sampadaḥ prāpt-vyañjake kṣaṇe janma labdhavataḥ puṁso bhavanti ||1-3||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b/>
          <w:bCs/>
          <w:lang w:val="fr-CA"/>
        </w:rPr>
        <w:t xml:space="preserve">baladevaḥ </w:t>
      </w:r>
      <w:r>
        <w:rPr>
          <w:lang w:val="fr-CA"/>
        </w:rPr>
        <w:t>: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daivīṁ tathāsurīṁ kṛṣṇaḥ sampadaṁ ṣoḍaśe'bravīt |</w:t>
      </w:r>
    </w:p>
    <w:p w:rsidR="00676EEB" w:rsidRDefault="00676EEB">
      <w:pPr>
        <w:jc w:val="center"/>
        <w:rPr>
          <w:lang w:val="fr-CA"/>
        </w:rPr>
      </w:pPr>
      <w:r>
        <w:rPr>
          <w:lang w:val="fr-CA"/>
        </w:rPr>
        <w:t>pādeyatva-heyatve bodhayan kramatas tayoḥ ||</w:t>
      </w:r>
    </w:p>
    <w:p w:rsidR="00676EEB" w:rsidRDefault="00676EEB">
      <w:pPr>
        <w:rPr>
          <w:lang w:val="fr-CA"/>
        </w:rPr>
      </w:pPr>
    </w:p>
    <w:p w:rsidR="00676EEB" w:rsidRDefault="00676EEB">
      <w:r>
        <w:t>pūrvatra aśvattha-mūlāny anusantatāni ity ādinā prācīna-karma-nimittāḥ śubhāśubha-vāsanāḥ saṁsāra-taror avāntara-mūlatvenoktāḥ | etā eva navame daivy āsurī rākṣasī cetei prāṇināṁ prakṛtayo nigaditāḥ | tatra vaidikārthānuṣṭhān ahetuḥ sāttvikī śubha-vāsanā mokṣopāyoginī daivī prakṛtiḥ | saiveha daivī sampat taror upādeyaṁ phalam | svābhāvika-rāga-dveṣānusāriṇī sarvānartha-hetū rājasī tāmasī cāśubha-vāsanā āsurī rākṣasī ca prakṛti-niraya-nipātopayoginī sā | sā cāsura-sampattayor heyaṁ phalam ity etad bodhayituṁ ṣoḍaśasyārambhaḥ |</w:t>
      </w:r>
    </w:p>
    <w:p w:rsidR="00676EEB" w:rsidRDefault="00676EEB">
      <w:pPr>
        <w:rPr>
          <w:lang w:val="fr-CA"/>
        </w:rPr>
      </w:pPr>
    </w:p>
    <w:p w:rsidR="00676EEB" w:rsidRDefault="00676EEB">
      <w:r>
        <w:t>atra daivīṁ sampadaṁ bhagavān uvāca abhayam ity ādinā trikeṇa | caturṇām āśramāṇāṁ varṇānāṁ ca dharmāḥ kramād iha kathyante | sannyāsināṁ tāvad āha abhayaṁ nirudyamaḥ katham ekākī jiviṣyāmīti bhaya-śūnyatvam | sattva-saṁśuddhiḥ svāśrama-dharmānuṣṭhānena mano-nairmalyam | jñāna-yoge śravaṇādau jñānopāye | vyavasthitiḥ pariniṣṭheti trayam ||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atha brahmacāriṇām āha svādhyāyo brahma-yajñaḥ śaktimato bhagavataḥ prati-pādako'yam apauruṣeyo'kṣara-rāśir ity anusandhāya vedābhyāsa-niṣṭhatety ekam 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 xml:space="preserve">atha vānaprasthānām āha tapa iti | tac ca śarīrādi-tribhedam ity aṣṭādaśe vakṣyamāṇaṁ bodhyam ity ekam | </w:t>
      </w:r>
    </w:p>
    <w:p w:rsidR="00676EEB" w:rsidRDefault="00676EEB">
      <w:pPr>
        <w:rPr>
          <w:lang w:val="fr-CA"/>
        </w:rPr>
      </w:pPr>
    </w:p>
    <w:p w:rsidR="00676EEB" w:rsidRDefault="00676EEB">
      <w:r>
        <w:t>atha varṇeṣu viprāṇām āha ārjavaṁ sāralyam | tac ca śraddhālu-śrotṛṣu sva-jñātārthāgopanaṁ jñeyam | ahiṁsā prāṇi-jīvikānucchedakatā | satyam anrthān anubhandi-yathādṛṣṭārtha-viṣayaṁ vākyam | akrodho durjana-kṛte sva-tiraskāre'bhyuditasya kopasya nirodhaḥ | tyāgo durukter api tatrāprakāśaḥ | śāntir manasaḥ saṁyamaḥ | apaiśunaṁ parokṣe parānartha-kāri-vākyāprakāśanam | bhūteṣu dayā tad-duḥkhāsahiṣṇutā | aloluptvaṁ nirlobhatā | pa-lopaś chāndasaḥ | mārdavaṁ komalatvam sat-pātra-saṅga-vicchedāsahanam | hrīr vikarmaṇi lajjā | acāpalaṁ vyartha-kriyā-viraha iti dvādaśa 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 xml:space="preserve">atha kṣatriyāṇām āha tejas tuccha-janānabhibhāvyatvam | kṣamā saty api sāmarthey svāsamānaṁ paribhāvakaṁ prati kopānudayaḥ | dhṛtiḥ śarīrendriyeṣv api tad-uttambhakaḥ prayatno yena teṣāṁ nāvasādaḥ syād iti trayam | 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 xml:space="preserve">atha vaiśyānām āha śaucaṁ vyāpāre vāṇijye māyānṭrādi-rāhityam | adrohaḥ para-jighāṁsayā khaḍgādya-grahaṇam iti dvayam | 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atha śūdrānām āha nātimānitā ātmani pūjyatva-bhāvanā-śūnyatā viprādiṣu triṣu namratety ekam iti ṣaḍ-viṁśatiḥ |</w:t>
      </w:r>
    </w:p>
    <w:p w:rsidR="00676EEB" w:rsidRDefault="00676EEB">
      <w:pPr>
        <w:rPr>
          <w:lang w:val="fr-CA"/>
        </w:rPr>
      </w:pPr>
    </w:p>
    <w:p w:rsidR="00676EEB" w:rsidRDefault="00676EEB">
      <w:pPr>
        <w:rPr>
          <w:lang w:val="fr-CA"/>
        </w:rPr>
      </w:pPr>
      <w:r>
        <w:rPr>
          <w:lang w:val="fr-CA"/>
        </w:rPr>
        <w:t>ete tatra tatra pradhāna-bhūtā bodhyā anuktānām apy upalakṣaṇārthāḥ | dehārambha-kālonmukhaiḥ sukṛtair vyaktāṁ daivīṁ śubha-vāsanām abhilakṣīkṛtya jātasya puruṣasya bhavanti udayante --puṇyaḥ puṇye karmaṇā bhavati pāpaḥ pāpena iti śruteḥ | devāh khalu pareśānu-vṛtti-śīlās teṣām iyaṁ sampad anayā tat-prāpaka-jñāna-bhakti-sambhavāt saṁsāra-taror upādeyaṁ phalam etat ||1-3||</w:t>
      </w:r>
    </w:p>
    <w:p w:rsidR="00676EEB" w:rsidRDefault="00676EEB">
      <w:pPr>
        <w:pStyle w:val="Heading3"/>
        <w:rPr>
          <w:lang w:val="fr-CA"/>
        </w:rPr>
      </w:pPr>
      <w:r>
        <w:rPr>
          <w:lang w:val="fr-CA"/>
        </w:rPr>
        <w:t>Verse 4</w:t>
      </w:r>
    </w:p>
    <w:p w:rsidR="00676EEB" w:rsidRDefault="00676EEB">
      <w:pPr>
        <w:rPr>
          <w:lang w:val="fr-CA"/>
        </w:rPr>
      </w:pP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dM&gt;aae dPaaeR_iTaMaaNaê §-aeDa" PaaṛZYaMaev c )</w:t>
      </w: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AjaNa&amp; cai&gt;aJaaTaSYa PaaQaR Sa&amp;PadMaaSaurqMa( ))4))</w:t>
      </w:r>
    </w:p>
    <w:p w:rsidR="00676EEB" w:rsidRDefault="00676EEB">
      <w:pPr>
        <w:pStyle w:val="Deva"/>
        <w:rPr>
          <w:lang w:val="fr-CA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dambho darpo’timānaś ca krodhaḥ pāruṣyam eva ca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ajñānaṁ cābhijātasya pārtha saṁpadam āsurīm ||4||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āsurīṁ sampadam āha dambha iti | dambho dharma-dhvajitvam | darpo dhana-vidyādi-nimittaś cittasyotsekaḥ | abhimānaḥ pūrvoktaḥ | krodhaś ca | pāruṣyam eva ca paruṣa-vacanam | yathā kāṇaṁ cakṣuṣmān virūpaṁ rūpavān hīnābhijanam uttamābhijana ity ādi | ajñānaṁ ca aviveka-jñānaṁ mithyā-pratyayaḥ kartavyākartavyādi-viṣayaḥ | abhijātasya pārtha kim abhijātasyeti | āha āsurānāṁ sampad āsurī | tām abhijātasyety arthaḥ ||4||</w:t>
      </w:r>
    </w:p>
    <w:p w:rsidR="00676EEB" w:rsidRDefault="00676EEB"/>
    <w:p w:rsidR="00676EEB" w:rsidRDefault="00676EEB">
      <w:r>
        <w:rPr>
          <w:b/>
          <w:bCs/>
        </w:rPr>
        <w:t xml:space="preserve">madhusūdanaḥ : </w:t>
      </w:r>
      <w:r>
        <w:rPr>
          <w:bCs/>
        </w:rPr>
        <w:t>ādeyatvena daivīṁ sampadam uktve</w:t>
      </w:r>
      <w:r>
        <w:t xml:space="preserve">dānīṁ heyatvenāsurīṁ saṁpadam ekena ślokena saṁkṣipyāha dambha iti | </w:t>
      </w:r>
      <w:r>
        <w:rPr>
          <w:bCs/>
        </w:rPr>
        <w:t xml:space="preserve">dambho </w:t>
      </w:r>
      <w:r>
        <w:t xml:space="preserve">dāarmikatayātmanaḥ khyāpanaṁ tad eva dharma-dhvajitvam | darpo dhana-svajanādi-nimitto mahad-avadhīraṇā-hetur garva-viśeṣaḥ | atimāna ātmany atyanta-pūjyatvātiśayādhyāropaḥ | </w:t>
      </w:r>
      <w:r>
        <w:rPr>
          <w:color w:val="0000FF"/>
        </w:rPr>
        <w:t xml:space="preserve">devāś ca vā asurāś cobhaye prājāpatyāḥ paspṛdhire tato’surā atimānenaiva kasmin nu vayaṁ juhuyāmeti sveṣv evāsyeṣu juhvataś cerus te’timānenaiva parāvabhūvus tasmān nātimanyeta parābhavasya hy etan-mukhaṁ yad atimānaḥ </w:t>
      </w:r>
      <w:r>
        <w:t xml:space="preserve">iti </w:t>
      </w:r>
      <w:r>
        <w:rPr>
          <w:color w:val="FF0000"/>
        </w:rPr>
        <w:t>śatapatha-śruty</w:t>
      </w:r>
      <w:r>
        <w:t xml:space="preserve">-uktaḥ | krodhaś ca sva-parāpakāra-vṛtti-hetur abhijvalanātmako’ntaḥkaraṇa-vṛtti-viśeṣaḥ | pāruṣyam pratyakṣa-rūkṣa-vadana-śīlatvam | ca-kāro’nuktānāṁ bhāva-bhūtānāṁ cāpalādi-doṣāṇāṁ samuccayārthaḥ | ajñānaṁ kartavyākartavyādi-viṣaya-vivekābhāvaḥ | ca-śabdo’nuktānām abhāva-bhūtānām adhṛty-ādi-doṣāṇāṁ samuccayārthaḥ | āsurīm asura-ramaṇa-hetu-bhūtāṁ rajas-tamo-mayīṁ sampadam aśubha-vāsanā-santatiṁ śarīrārambha-kāle pāpa-karmabhir abhivyaktām abhilakṣya jātasya kupuruṣasya dambhādyā ajñānāntā doṣā eva bhavanti na tv abhayādyā guṇā ity arthaḥ | he pārtheti sambodhayan viśuddha-mātṛkatvena tad-ayogyatvaṁ sūcayati ||4|| 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bandhakāni phalāny āha dambhaḥ svasyādharmikatve’pi dhārmikatva-prakhyāpanam | darpo dhana-vidyādi-hetuko garvo’bhimāno’nya-kṛta-sammānanākāṅkṣitatvaṁ kalatra-putrādiṣv āsaktir vā | krodhaḥ prasiddhaḥ | pāruṣyaṁ niṣṭhuratā | ajñānam avivekaḥ | āsurīm ity upalakṣaṇaṁ rākṣasīm api sampadam abhijātasya rājasyāstāmasasyaś ca sampadaḥ prāpti-sūcaka-kṣaṇe janma labdhavataḥ puṁsa etāni dambhādīni bhavantīty arthaḥ ||4||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 xml:space="preserve">: atha naraka-hetum āsurīṁ sampadam āha dambha ity ekena | dambho dhārmikatva-khyātaye dharmānuṣṭhānam | darpo vidyābhijana-janyo garvaḥ | svasminn abhyarcatva-buddhiḥ | krodhaḥ prasiddhaḥ | pāruṣyam pratyakṣaṁ rukṣa-bhāṣitam | ca-kāraś cāpalādeḥ samuccāyakaḥ | ajñānaṁ kāryākārya-viveka-dhī-śūnyatvam | cakāro’dhṛtyādeḥ samuccāyakaḥ | ete dehārambha-kālonmukhair duṣkṛtair vyaktām āsurīm aśubha-vāsanām abhilakṣya jātasya puruṣasya bhavanti | </w:t>
      </w:r>
      <w:r>
        <w:rPr>
          <w:color w:val="0000FF"/>
        </w:rPr>
        <w:t xml:space="preserve">pāpaḥ pāpena </w:t>
      </w:r>
      <w:r>
        <w:t xml:space="preserve">iti </w:t>
      </w:r>
      <w:r>
        <w:rPr>
          <w:color w:val="FF0000"/>
        </w:rPr>
        <w:t>śrutiḥ</w:t>
      </w:r>
      <w:r>
        <w:t xml:space="preserve"> ||4||</w:t>
      </w:r>
    </w:p>
    <w:p w:rsidR="00676EEB" w:rsidRDefault="00676EEB">
      <w:pPr>
        <w:pStyle w:val="Heading3"/>
        <w:rPr>
          <w:lang w:val="fr-CA"/>
        </w:rPr>
      </w:pPr>
      <w:r>
        <w:rPr>
          <w:lang w:val="fr-CA"/>
        </w:rPr>
        <w:t>Verse 5</w:t>
      </w:r>
    </w:p>
    <w:p w:rsidR="00676EEB" w:rsidRDefault="00676EEB">
      <w:pPr>
        <w:rPr>
          <w:lang w:val="fr-CA"/>
        </w:rPr>
      </w:pP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dEvq Sa&amp;PaiŪMaae+aaYa iNabNDaaYaaSaurq MaTaa )</w:t>
      </w: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Maa Xauc" Sa&amp;Pad&amp; dEvqMai&gt;aJaaTaae_iSa Paa&lt;@v ))5))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daivī saṁpad vimokṣāya nibandhāyāsurī matā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mā śucaḥ saṁpadaṁ daivīm abhijāto’si pāṇḍava ||5||</w:t>
      </w:r>
    </w:p>
    <w:p w:rsidR="00676EEB" w:rsidRDefault="00676EEB">
      <w:pPr>
        <w:jc w:val="center"/>
      </w:pPr>
    </w:p>
    <w:p w:rsidR="00676EEB" w:rsidRDefault="00676EEB">
      <w:r>
        <w:rPr>
          <w:b/>
          <w:bCs/>
        </w:rPr>
        <w:t xml:space="preserve">śrīdharaḥ </w:t>
      </w:r>
      <w:r>
        <w:t>: etayoḥ sampadoḥ kāryaṁ darśayann āha daivīti | daivī vā sampat tayā yukto mayopadiṣṭe tattva-jñāne’dhikārī | āsuryā sampadā yuktas tu nityaṁ saṁsārīty arthaḥ | etac chrutvā kim aham atrādhikārī na veti sandeh-vvyākula-cittam arjunam āśvāsayati he pāṇḍava mā śucaḥ śokaṁ mā kārṣīḥ | yatas tvaṁ daivīṁ sampad abhijāto’si ||5||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t>anayoḥ sampadoḥ phala-vibhāgo’bhidhīyate daivīti | yasya varṇasya yasyāśramasya ca yā vihitā sāttvikī phalābhisandhi-rahitā kriyā sā tasya daivī sampat sā sattva-śuddhi-bhagavad-bhakti-jñāna-yoga-sthiti-paryantā satī saṁsāra-bandhanād vimokṣāya kaivalyāya bhavati | ataḥ saivopādeyā śreyo’rthibhiḥ | yā tu yasya śāstra-niṣiddhā phalābhisandhi-pūrvā sāhaṅkārā ca rājasī tāmasī kriyā tasya sā sarvāpy āsurī sampat | ato rākṣasī api tad-antar-bhūtaiva | sā nibandhāya niyatāya saṁsāra-bandhāya matā saṁmatā śāstrāṇāṁ tad-anusāriṇāṁ ca | ataḥ sā heyaiva śreyo’rthibhir ity arthaḥ | tatraivaṁ saty ahaṁ kayā sampadā yukta iti sandihānam arjunam āśvāsayati bhagavān | mā śucaḥ | aham āsuryāṁ sampadā yukta iti śaṅkayā śokam anutāpaṁ mā kārṣīḥ | daivīṁ sampadam abhilakṣya jāto’si prāg-arjita-kalyāṇo bhāvi-kalyāṇaś ca tvam asi he pāṇḍava pāṇḍu-putreṣv anyeṣv api daivī sampat prasiddhā kiṁ punas tvayīti bhāvaḥ ||5||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etayoḥ sampadoḥ kāryaṁ darśayati daivīti | hanta hanta śar-prahārair bandhūn jighaṁsoḥ pāruṣya-krodhādi-mato mamaiveyam āsurī-sampat saṁsāra-bandha-prāpikā dṛśyata iti khidyantam arjunam āśvāsayati mā śucaḥ iti | pāṇḍaveti tava kṣatriya-kulotpannasya saṅgrāme pāruṣya-krodhādyā dharma-śāstre vihitā eva | tad-anyatraiva te hiṁsādyā āsurī sampad iti bhāvaḥ ||5||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etayoḥ sampadoḥ phala-bhedam āha daivīty ardhakena sphuṭam | bāṇa-vṛṣṭyā pūjyā droṇādīn jighaṁsoḥ krodha- pāruṣyavato mameyam āsurī sampat narakaṁ janayed iti śocayantaṁ pārtham ālakṣāha mā śuca iti | he pāṇḍaveti kṣatriyasya te yuddhe bāṇa-nikṣepa-pāruṣyādikaṁ vihitatvāt diavy eva sampat tato’nyatra tv āsurīti mā śucaḥ śokaṁ mā kuru || 5||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6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>ŪaE &gt;aUTaSaGaaŒ l/aeke-_iSMaNa( dEv AaSaur Wv c )</w:t>
      </w: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dEvae ivSTarXa" Pa[ae¢- AaSaur&amp; PaaQaR Mae Xa*&lt;au ))6))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dvau bhūta-sargau loke’smin daiva āsura eva ca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daivo vistaraśaḥ prokta āsuraṁ pārtha me śṛṇu ||6||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āsurī sampat sarvātmanā varjayitavyety etad artham āsurīṁ sampadaṁ prapañcayitum āha dvāv iti | dvau dvi-prakārau bhūtānāṁ sargau me sad-vacanāt śṛṇu | āsura rākṣasa-prakṛtyor ekī-karaṇena dvāv ity uktam | ato rākṣasīm āsurīṁ caiva prakṛtiṁ mohinīṁ śritā ity ādinā navādhyāyokta-prakṛti-traividhyenāvirodhaḥ | spaṣṭam anyat ||6||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 xml:space="preserve">nanu bhavatu rākṣasī prakṛtir āsuryām antar-bhūtā śāstra-niṣiddha-kriyonmukhatvena sāmānyāt kāmopabhoga-prādhānya-prāṇi-hiṁsā-prādhānyābhyāṁ kvacid bhedena vyapadeśopapatteḥ, mānuṣī tu prakṛtis tṛtīyā pṛthag asti </w:t>
      </w:r>
      <w:r>
        <w:rPr>
          <w:color w:val="0000FF"/>
        </w:rPr>
        <w:t xml:space="preserve">trayāḥ prājāpatyāḥ prajāpatau pitari brahmacaryam ūṣur devā manuṣyā asurāḥ </w:t>
      </w:r>
      <w:r>
        <w:t xml:space="preserve">[BAU 5.2.1] iti </w:t>
      </w:r>
      <w:r>
        <w:rPr>
          <w:color w:val="FF0000"/>
        </w:rPr>
        <w:t xml:space="preserve">śruteḥ </w:t>
      </w:r>
      <w:r>
        <w:t>| ataḥ sāpi heya-koṭāv upādeya-koṭau vā vaktavyety atrāha dvāv iti |</w:t>
      </w:r>
    </w:p>
    <w:p w:rsidR="00676EEB" w:rsidRDefault="00676EEB"/>
    <w:p w:rsidR="00676EEB" w:rsidRDefault="00676EEB">
      <w:r>
        <w:t xml:space="preserve">asmin loke sarvasminn api saṁsāra-mārge dvau dvi-prakārāv eva bhūta-sargau manuṣya-sargau bhavataḥ | kau tau daiva āsuraś ca, na tu rākṣaso mānuṣo vādhikaḥ sargo’stīty arthaḥ | yo yadā manuṣyaḥ śāstra-saṁskāra-prābalyena svabhāva-siddhau rāga-dveṣāv abhibhūya dharma-parāyaṇo bhavati sa tadā devaḥ | yadā tu svabhāva-siddha-rāga-dveṣa-prābalyena śāstra-saṁskāram abhibhūyādharma-parāyaṇo bhavati sa tadāsura iti dvaividhyopapatteḥ | na hi dharmādharmābhyāṁ tṛtīyā koṭir asti | tathā ca śrūyate -- </w:t>
      </w:r>
      <w:r>
        <w:rPr>
          <w:color w:val="0000FF"/>
        </w:rPr>
        <w:t xml:space="preserve">dvayā ha prājāpatyā devāś cāsurāś ca | tataḥ kānīyasā eva devā jyāyasā asurās ta eṣu lokeṣv aspardhanta | te ha devā ūcur hantāsurān yajña udgīthenātyayām eti </w:t>
      </w:r>
      <w:r>
        <w:t xml:space="preserve">[BAU 1.3.1] iti | dama-dāna-dayā-vidhi-pare tu vākye trayāḥ prājāpatyā ity ādau dama-dāna-dayā-rahitā manuṣyā asurā eva santaḥ kenacit sādharmyeṇa devā manuṣyā asurā ity upacaryanta iti nādhikyāvakāśaḥ | ekenaiva da ity akṣareṇa prajāpatinā dama-rahitān manuṣyān prati damopadeśaḥ kṛtaḥ | dāna-rahitān prati dānopadeśaḥ, dayā-rahitān prati dayopadeśaḥ, na tu vijātīyā eva devāsura-manuṣyā iha vivakṣitā mauṣyādhikāratvāc chāstrasya | tathā cānta upasaṁharati -- </w:t>
      </w:r>
      <w:r>
        <w:rPr>
          <w:color w:val="0000FF"/>
        </w:rPr>
        <w:t xml:space="preserve">tad etad evaiṣā daivī vāg anuvadati stanayitnur da da da iti dāmyata datta dayadhvamiti | tad etat trayaṁ śikṣed damaṁ dānaṁ dayām </w:t>
      </w:r>
      <w:r>
        <w:t>[BAU 5.2.3] iti | tasmād rākṣasī mānuṣī ca prakṛtir āsuryām evāntarbhavatīti yuktam uktaṁ dvau bhūta-sargāv iti |</w:t>
      </w:r>
    </w:p>
    <w:p w:rsidR="00676EEB" w:rsidRDefault="00676EEB"/>
    <w:p w:rsidR="00676EEB" w:rsidRDefault="00676EEB">
      <w:r>
        <w:t>tatra daivo bhūta-sargo mayā tvāṁ prati visataraśo vistara-prakāraiḥ proktaḥ sthita-prajña-lakṣaṇe dvitīye bhakta-lakṣaṇe dvādaśe jñāna-lakṣaṇe trayodaśe guṇātīta-lakṣaṇe caturdaśa iha cābhayam ity ādinā | idānīm āsuraṁ bhūta-sargaṁ me mad-vacanair vistaraśaḥ pratipādyamānaṁ tvaṁ śṛṇu hānārtham avadhāraya samyaktayā jñātasya hi parivarjanaṁ śakyate kartum iti | he pārtheti sambandha-sūcanenānupekṣaṇīyatāṁ darśayati ||6||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tad api viṣaṇṇam arjunaṁ praty āsurīṁ sampadaṁ prapañcayitum āha dvāv iti | vistaraśaḥ prokta ity abhayaḥ sattva-saṁśuddhir ity ādi ||6||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 xml:space="preserve">: tathāpy anivṛtta-śokaṁ tam ālakṣya āsurīṁ sampadaṁ prapañcayati dvāv iti | asmin karmādhikāriṇi manuṣya-loke dvivdhau bhūta-sargau manuṣya-sṛṣṭī bhavataḥ | yadāyaṁ manuṣya-loke śāstrāt svābhāvikau rāga-dveṣau vinirdhūya śāstrīyārthānuṣṭhāyī tadā daivaḥ | yadā śāstram utsṛjya svābhāvika-rāga-dveṣādhīno’śāstrīyān dharmān ācarati, tadā tv āsuraḥ | na hi dharmādharmābhyām anyā koṭi-sṛtīyāsti | śrutiś caivam āha – </w:t>
      </w:r>
      <w:r>
        <w:rPr>
          <w:color w:val="0000FF"/>
        </w:rPr>
        <w:t xml:space="preserve">dvayā ha prājapatyā devāś cāsurāś ca </w:t>
      </w:r>
      <w:r>
        <w:t>ity [BAU 1.3.1] ādinā | tatra daivo vistaraśaḥ proktaḥ abhayam ity ādinā | athāsuraṁ śṛṇu vistaraśo vakṣyāmi ||6||</w:t>
      </w:r>
    </w:p>
    <w:p w:rsidR="00676EEB" w:rsidRDefault="00676EEB">
      <w:pPr>
        <w:pStyle w:val="Heading3"/>
        <w:rPr>
          <w:lang w:val="fr-CA"/>
        </w:rPr>
      </w:pPr>
      <w:r>
        <w:rPr>
          <w:lang w:val="fr-CA"/>
        </w:rPr>
        <w:t>Verse 7</w:t>
      </w:r>
    </w:p>
    <w:p w:rsidR="00676EEB" w:rsidRDefault="00676EEB">
      <w:pPr>
        <w:rPr>
          <w:lang w:val="fr-CA"/>
        </w:rPr>
      </w:pP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Pa[v*ita&amp; c iNav*ita&amp; c JaNaa Na ivduraSaura" )</w:t>
      </w: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Na XaaEc&amp; NaaiPa cacarae Na SaTYa&amp; Taezu ivÛTae ))7))</w:t>
      </w:r>
    </w:p>
    <w:p w:rsidR="00676EEB" w:rsidRDefault="00676EEB">
      <w:pPr>
        <w:rPr>
          <w:lang w:val="fr-CA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pravṛttiṁ ca nivṛttiṁ ca janā na vidur āsurāḥ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na śaucaṁ nāpi cācāro na satyaṁ teṣu vidyate ||7||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āsurīṁ vistaraśo nirūpayati pravṛttiṁ cety ādi-dvādaśabhiḥ | dharme pravṛttim adharmān nivṛttiṁ cāsura-svabhāvā janā na jānanti | ataḥ śaucam ācāraḥ satyaṁ ca teṣu nāsty eva ||7||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varjanīyām āsurīṁ sampadaṁ prāṇi-viśeṣaṇatayā tān aham ity ataḥ prāktanair dvādaśabhiḥ ślokair vivṛṇoti pravṛttim iti | pravṛttiṁ pravṛtti-viṣayaṁ dharmaṁ ca-kārāt tat-pratipādakaṁ niṣedha-vākyaṁ cāsura-svabhāvā janā na jānanti | atas teṣu na śaucaṁ dvividhaṁ nāpy ācāro manv-ādibhir uktaḥ | na satyaṁ ca priya-hita-yathārtha-bhāṣaṇaṁ vidyate | śauca-satyayor ācārāntarbhāve’pi brāhmaṇa-parivrājaka-nyāyena pṛthag-upādānam | aśaucā anācārā anṛta-vādino hy āsurā māyāvinaḥ prasiddhāḥ ||7|| 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dharme pravṛttim adharmān nivṛttim ||7||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āsuraṁ sargam āha pravṛttiṁ ceti dvādaśabhiḥ | āsurā janā dharme pravṛttim adharmān nivṛttim ca na jānanti | ca-kārābhyāṁ tayoḥ pratipādake vidhi-niṣedha-vākye ca na jānanti | vedeṣv āsthābhāvād ity uktam | teṣu śaucaṁ bāhyābhyantaraṁ tat-pravṛtty-upayogi na vidyate | nāpy ācāro manvādibhir uktaḥ | na ca satyaṁ prāṇihitānubandhi yathā-dṛṣṭārtha-viṣaya-vākyam iti gṛdhra-gomāyuvat teṣām upadeśādi ||7||</w:t>
      </w:r>
    </w:p>
    <w:p w:rsidR="00676EEB" w:rsidRDefault="00676EEB">
      <w:pPr>
        <w:pStyle w:val="Heading3"/>
        <w:rPr>
          <w:lang w:val="fr-CA"/>
        </w:rPr>
      </w:pPr>
      <w:r>
        <w:rPr>
          <w:lang w:val="fr-CA"/>
        </w:rPr>
        <w:t>Verse 8</w:t>
      </w:r>
    </w:p>
    <w:p w:rsidR="00676EEB" w:rsidRDefault="00676EEB">
      <w:pPr>
        <w:rPr>
          <w:lang w:val="fr-CA"/>
        </w:rPr>
      </w:pPr>
    </w:p>
    <w:p w:rsidR="00676EEB" w:rsidRDefault="00676EEB">
      <w:pPr>
        <w:pStyle w:val="Deva"/>
        <w:rPr>
          <w:lang w:val="fr-CA"/>
        </w:rPr>
      </w:pPr>
      <w:r>
        <w:rPr>
          <w:lang w:val="fr-CA"/>
        </w:rPr>
        <w:t>ASaTYaMaPa[iTañ&amp; Tae JaGadahurNaqṅrMa(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AParSParSa&amp;&gt;aUTa&amp; ik-MaNYaTk-aMahETauk-Ma( ))8))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asatyam apratiṣṭhaṁ te jagad āhur anīśvaram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aparaspara-saṁbhūtaṁ kim anyat kāma-haitukam ||8||</w:t>
      </w:r>
    </w:p>
    <w:p w:rsidR="00676EEB" w:rsidRDefault="00676EEB">
      <w:pPr>
        <w:jc w:val="center"/>
        <w:rPr>
          <w:szCs w:val="20"/>
        </w:rPr>
      </w:pPr>
    </w:p>
    <w:p w:rsidR="00676EEB" w:rsidRDefault="00676EEB">
      <w:r>
        <w:rPr>
          <w:b/>
          <w:bCs/>
        </w:rPr>
        <w:t xml:space="preserve">śrīdharaḥ </w:t>
      </w:r>
      <w:r>
        <w:t xml:space="preserve">: nanu vedoktayor dharmādharmayoḥ pravṛttiṁ nivṛttiṁ ca kathaṁ na viduḥ | kuto vā dharmādharmayor anaṅgīkāre jagataḥ sukha-duḥkhādi-vyavasthā syāt | kathaṁ vā śaucācārādi-viṣayān īśvarājñān ativarteran | īśvarānaṅgīkāre ca kuto jagad-utpattiḥ syāt | ata āha asatyam iti | nāsti satyaṁ veda-purāṇādi-pramāṇaṁ yasmin tādṛśaṁ jagad āhuḥ | vedādīnāṁ prāmāṇyaṁ na manyanta ity arthaḥ | tad uktaṁ </w:t>
      </w:r>
      <w:r>
        <w:rPr>
          <w:color w:val="0000FF"/>
        </w:rPr>
        <w:t xml:space="preserve">trayo vedasya kartāro bhaṇḍa-dhūrta-niśācarā </w:t>
      </w:r>
      <w:r>
        <w:t>ity ādi || ataeva nāsti dharmādharma-rūpā pratiṣṭhā vyavasthā-hetur yasya tat | svābhāvikaṁ jagad-vaicitryam āhur ity arthaḥ | ataeva nāsti īśvaraḥ kartā vyavasthāpakaś ca yasya tādṛśaṁ jagad āhuḥ | tarhi kuto’sya jagata utpattiṁ vadantīti | ata āha aparaspara-sambhūtam iti | aparaś cety aparasparam | aparasparato’nonyataḥ strī-puruṣayor mithunāt sambhūtaṁ jagat | kim anyat | kāraṇam asya nāsti anyat kiñcit | kintu kāma-haitukam eva | strī-puruṣayor ubhayoḥ kāma eva pravāha-rūpeṇa hetur asyety āhur ity arthaḥ ||8||</w:t>
      </w:r>
    </w:p>
    <w:p w:rsidR="00676EEB" w:rsidRDefault="00676EEB"/>
    <w:p w:rsidR="00676EEB" w:rsidRDefault="00676EEB">
      <w:pPr>
        <w:rPr>
          <w:bCs/>
        </w:rPr>
      </w:pPr>
      <w:r>
        <w:rPr>
          <w:b/>
          <w:bCs/>
        </w:rPr>
        <w:t>madhusūdanaḥ :</w:t>
      </w:r>
      <w:r>
        <w:t xml:space="preserve"> nanu dharmādharmayoḥ pravṛtti-nivṛtti-viṣayayoḥ pratipādakaṁ vedākhyaṁ pramāṇam asti nirdoṣaṁ bhagavad-ājñā-rūpaṁ sarva-loka-prasiddhaṁ tad-upajīvīni ca smṛti-purāṇetihāsādīni santi, tat kathaṁ pravṛtti-nivṛtti-tat-pramāṇādy ajñānam | jñāne vājñollaṅghināṁ śāsitari bhagavati sati kathaṁ tad-ananuṣṭhānena śaucācārādi-rahitatvaṁ duṣṭānāṁ śāsitur bhagavato’pi loka-veda-prasiddhatvād ata āha asatyam iti | </w:t>
      </w:r>
      <w:r>
        <w:rPr>
          <w:bCs/>
        </w:rPr>
        <w:t xml:space="preserve">satyam abādhita-tātparya-viṣayaṁ tattvāvedakaṁ vedākhyaṁ pramāṇaṁ tad-upajīvi purāṇādi ca nāsti yatra tad asatyaṁ veda-svarūpasya pratyakṣa-siddhatve’pi tat-prāmāṇyānabhyupagamād viśiṣṭābhāvaḥ | ata eva nāsti dharmādharma-rūpā pratiṣṭhitā vyavasthā-hetur yasya tad apratiṣṭham | tathā nāsti śubhāśubhayoḥ karmaṇoḥ phala-dāneśvaro niyantā yasya tad anīśvaraṁ ta </w:t>
      </w:r>
      <w:r>
        <w:t xml:space="preserve">āsurā </w:t>
      </w:r>
      <w:r>
        <w:rPr>
          <w:bCs/>
        </w:rPr>
        <w:t>jagad āhuḥ | balavat pāpa-pratibandhād vedasya prāmāṇyaṁ te na manyante | tataś ca tad bodhitayor dharmādharmayor īśvarasya cānaṅgīkārād yatheṣṭācaraṇena te puruṣārtha-bhraṣṭā ity arthaḥ |</w:t>
      </w:r>
    </w:p>
    <w:p w:rsidR="00676EEB" w:rsidRDefault="00676EEB">
      <w:pPr>
        <w:rPr>
          <w:bCs/>
        </w:rPr>
      </w:pPr>
    </w:p>
    <w:p w:rsidR="00676EEB" w:rsidRDefault="00676EEB">
      <w:r>
        <w:rPr>
          <w:bCs/>
        </w:rPr>
        <w:t>śāstraika-samadhigamya-</w:t>
      </w:r>
      <w:r>
        <w:t xml:space="preserve">dharmādharma-sahāyena prakṛty-adhiṣṭhātrā parameśvareṇa rahitaṁ jagad iṣyate cet kāraṇābhāvāt kathaṁ tad utpattir ity āśaṅkyāha </w:t>
      </w:r>
      <w:r>
        <w:rPr>
          <w:bCs/>
        </w:rPr>
        <w:t xml:space="preserve">aparaspara-saṁbhūtaṁ </w:t>
      </w:r>
      <w:r>
        <w:t xml:space="preserve">kāma-prayuktayoḥ strī-puruṣayor anyonya-saṁyogāt saṁbhūtam jagat </w:t>
      </w:r>
      <w:r>
        <w:rPr>
          <w:bCs/>
        </w:rPr>
        <w:t>kāma-haitukaṁ</w:t>
      </w:r>
      <w:r>
        <w:t xml:space="preserve"> kāma-hetukam eva kāma-haitukaṁ kāmātiriktaa-kāraṇa-śūnyam |</w:t>
      </w:r>
    </w:p>
    <w:p w:rsidR="00676EEB" w:rsidRDefault="00676EEB"/>
    <w:p w:rsidR="00676EEB" w:rsidRDefault="00676EEB">
      <w:r>
        <w:t>nanu dharmādy apy asti kāraṇam ? nety āha kim anyat, anyad adṛṣṭaṁ kāraṇaṁ kim asti ? nāsty evety arthaḥ | adṛṣṭāṅgīkāre’pi kvacid gatvā svabhāve paryavasānāt svābhāvikam eva jagad-vaicitryam astu dṛṣṭe sambhavaty adṛṣṭa-kalpanānavakāśāt | ataḥ kāma eva prāṇināṁ kāraṇaṁ nānyad adṛṣṭeśvarādīty āhur iti lokāyatika-dṛṣṭir iyam ||8||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 xml:space="preserve">: asurāṇāṁ matam āha asatyaṁ mithyā-bhūtaṁ bhramopalabdham eva jagat te vadnait | apratiṣṭhaṁ pratiṣṭhāśrayas tad-rahitam | na hi kha-puṣpasya kiñcid adhiṣṭhānam astīti bhāvaḥ | anīśvaraṁ mithyābhūtatvād eva īśvara-kartṛkam etan na bhavati | svedajādīnām akasmād eva jātatvāt aparaspara-sambhūtam | anyat kiṁ vaktavyam |  kāma-haitukam kāmo vādinām icchaiva hetur yasya tat | mithyābhūtatvād eva ye yathā kalpayituṁ śaknuvanti tathiavaitad iti | </w:t>
      </w:r>
    </w:p>
    <w:p w:rsidR="00676EEB" w:rsidRDefault="00676EEB"/>
    <w:p w:rsidR="00676EEB" w:rsidRDefault="00676EEB">
      <w:r>
        <w:t xml:space="preserve">kecit punar evaṁ vyācakṣate asatyaṁ nāsti satyaṁ veda-purāṇādikaṁ pramāṇaṁ yatra tat | tad uktaṁ </w:t>
      </w:r>
      <w:r>
        <w:rPr>
          <w:color w:val="0000FF"/>
        </w:rPr>
        <w:t xml:space="preserve">trayo vedasya kartāro bhaṇḍa-dhūrta-niśācarā </w:t>
      </w:r>
      <w:r>
        <w:t xml:space="preserve">ity ādi | apratiṣṭhaṁ nāsti dharmādharma-rūpā pratiṣṭhā vyavasthā yatra tat | dharmādharmāv api bhramopalabdhāv iti bhāvaḥ | anīśvaram īśvaro’pi bhrameṇopalabhyata iti bhāvaḥ | </w:t>
      </w:r>
    </w:p>
    <w:p w:rsidR="00676EEB" w:rsidRDefault="00676EEB"/>
    <w:p w:rsidR="00676EEB" w:rsidRDefault="00676EEB">
      <w:r>
        <w:t>nanu strī-puṁsayoḥ paraspara-prayatna-viśeṣād jagad etad utpannaṁ dṛśyata ity api bhrama eva kulālasya ghaṭotpādane jñānam iva mātāpitros tādṛśa-bālotpādane kila nāsti jñānm iti bhāvaḥ | kim anyat kim anyat vaktavyam iti bhāvaḥ | tasmād idaṁ jagat kāma-hetukaṁ kāmena svecchayaiva hetukā hetu-kalpakā yatra tat | yukti-balena ye yat paramāṇu-māyeśvarādikaṁ jalpayituṁ śaknuvanti te tad eva tasya hetuṁ vadantīty arthaḥ ||8||</w:t>
      </w:r>
    </w:p>
    <w:p w:rsidR="00676EEB" w:rsidRDefault="00676EEB"/>
    <w:p w:rsidR="00676EEB" w:rsidRDefault="00676EEB">
      <w:pPr>
        <w:rPr>
          <w:lang w:val="pl-PL"/>
        </w:rPr>
      </w:pPr>
      <w:r>
        <w:rPr>
          <w:b/>
          <w:bCs/>
          <w:lang w:val="pl-PL"/>
        </w:rPr>
        <w:t xml:space="preserve">baladevaḥ </w:t>
      </w:r>
      <w:r>
        <w:rPr>
          <w:lang w:val="pl-PL"/>
        </w:rPr>
        <w:t xml:space="preserve">: teṣāṁ siddhāntān darśayati tatraika-jīva-vādinām āha asatyam iti | idaṁ jagad asatyaṁ śukti-rajatādivad bhrānti-vijṛmbhitam | apratiṣṭhaṁ kha-puṣpavan nirāśrayam | nāsty eveśvaro janmādi-hetur yasya tat | so’pi tadvad bhrānti-racita eva | pāramārthike tasmin sthite tan nirmita-jagat tadvad dṛṣṭa-naṣṭa-prāyaṁ na syāt | tasmād asatyaṁ jagat ta eva manyante | ekaiva nirviśeṣo sarva-pramāṇāvedyā cid-bhramād eko jīvas tato’nyaj jaḍa-jīveśvarātmakaṁ tad-ajñānāt pratibhāṣate | ā-svarūpa-sākṣāt-kārād avisaṁvādi svāpnikam iva hasty-aśva-rathādikam ā-jāgarāt | sati ca svarūpa-sākṣātkāre tad-ajñāna-kalpitaṁ taj-jīvatvena  saha nivarteta svāpnika-rathāśādīva suṣuptāv iti | </w:t>
      </w:r>
    </w:p>
    <w:p w:rsidR="00676EEB" w:rsidRDefault="00676EEB">
      <w:pPr>
        <w:rPr>
          <w:lang w:val="pl-PL"/>
        </w:rPr>
      </w:pPr>
    </w:p>
    <w:p w:rsidR="00676EEB" w:rsidRDefault="00676EEB">
      <w:pPr>
        <w:rPr>
          <w:lang w:val="pl-PL"/>
        </w:rPr>
      </w:pPr>
      <w:r>
        <w:rPr>
          <w:lang w:val="pl-PL"/>
        </w:rPr>
        <w:t xml:space="preserve">atha svabhāva-vādināṁ bauddhānām āha aparaspara-sambhūtam iti strī-puruṣa-sambhoga-janyaṁ jagan na bhavati ghaṭotpādane kulālasyeva bālotpādane pitrāder jñānābhāvāt saty apy asakṛt sambhoge santānān utpatteś ca svedajādīnām akasmād utpatteś ca | tasmāt svabhāvād evedaṁ bhavatīti | </w:t>
      </w:r>
    </w:p>
    <w:p w:rsidR="00676EEB" w:rsidRDefault="00676EEB">
      <w:pPr>
        <w:rPr>
          <w:lang w:val="pl-PL"/>
        </w:rPr>
      </w:pPr>
    </w:p>
    <w:p w:rsidR="00676EEB" w:rsidRDefault="00676EEB">
      <w:pPr>
        <w:rPr>
          <w:lang w:val="pl-PL"/>
        </w:rPr>
      </w:pPr>
      <w:r>
        <w:rPr>
          <w:lang w:val="pl-PL"/>
        </w:rPr>
        <w:t>atha lokāyatikānām āha kāma-hetukam iti | kim anyad vācym | strī-puruṣayoḥ kāma eva pravāhātmanā hetur asyeti svārthe ṭhañ | athavā jainānām āha kāmaḥ svecchayaiva hetur asyeti | yukti-balena yo yat kalpayituṁ śaknuyāt sa tad eva tasya hetuṁ vadatīty arthaḥ ||8||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9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WTaa&amp; d*iíMaví&gt;Ya NaíaTMaaNaae_LPabuṬYa"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Pa[&gt;avNTYauGa]k-MaaR&lt;a" +aYaaYa JaGaTaae_ihTaa" ))9))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etāṁ dṛṣṭim avaṣṭabhya naṣṭātmāno’lpa-buddhayaḥ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prabhavanty ugra-karmāṇaḥ kṣayāya jagato’hitāḥ ||9||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kiṁ ca etām iti | etāṁ lokāyatikānāṁ dṛṣṭiṁ darśanam āśritya naṣṭātmano malīmasa-cittāḥ santo’lpa-buddhayo duṣṭārtha-mātra-matayaḥ | ateva ugraṁ hiṁsraṁ karma yeṣāṁ te ahitā vairiṇo bhūtvā jagataḥ kṣayāya prabhavanti udbhavantīty arthaḥ ||9||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 xml:space="preserve">iyaṁ dṛṣṭiḥ śāstrīya-dṛṣṭivad iṣṭaivety āśaṅkyāha etām iti | etāṁ prāg-uktāṁ lokāyatika-dṛṣṭim avaṣṭabhyālambya naṣṭatmāno </w:t>
      </w:r>
      <w:r>
        <w:t xml:space="preserve">bhraṣṭa-para-loka-sādhanā alpa-buddhayo dṛṣṭa-mātroddeśa-pravṛtta-mataya </w:t>
      </w:r>
      <w:r>
        <w:rPr>
          <w:bCs/>
        </w:rPr>
        <w:t xml:space="preserve">ugra-karmāṇo </w:t>
      </w:r>
      <w:r>
        <w:t xml:space="preserve">hiṁsā ahitāḥ śatravo jagataḥ prāṇi-jātasya kṣayāya vyāghra-sarpādi-rūpeṇa prabhavanti utpadyante | tasmād iyaṁ dṛṣṭir atyantādho-gati-hetutayā sarvātmanā śreyo’rthibhir avaheyaivety arthaḥ ||9|| 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evaṁ vādino’surāḥ kecin naṣṭātmānaḥ kecid alpajñānāḥ kecid ugra-karmāṇaḥ svacchandācārā mahā-nārakino bhavantīty āha | etām ity ekādaśabhiḥ | avaṣṭabhya ālambya ||9||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sva-sva-mata-nirṇāyakāni darśanāni ca taiḥ kṛtāni yāny āsthāya jagad-vinaśyatīty āha etām iti jātyaika-vacanam | etāni darśanāny avaṣṭabhyālambyālpa-buddhayo naṣṭātmāno’dṛṣṭa-dehādi-viviktātma-tattvā ugra-karmāṇo hiṁsā-paiśunya-pāruṣyādi-karma-niṣṭhā jagato’hitāḥ śatravaś ca santasya kṣayāya prabhavanti parmārthāj jagad-bhraṁśayantīty arthaḥ ||9||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10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k-aMaMaaiī[TYa duZPaUr&amp; dM&gt;aMaaNaMadaiNvTaa"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MaaehaÓ*hqTvaSaÓ]ahaNa( Pa[vTaRNTae_Xauicv]Taa" ))10))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kāmam āśritya duṣpūraṁ dambha-māna-madānvitāḥ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mohād gṛhītvāsad-grāhān pravartante’śuci-vratāḥ ||10||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api ca kāmam āśrityeti | duṣpūraṁ purayitum aśakyaṁ kāmam āśritya dambhādibhir yuktāḥ santaḥ kṣudra-devatārādhanādau pravartante | katham | asad-grāhān gṛhītvā anena mantreṇaitāṁ devatām ārādhya mahā-nidhīn sādhayiṣyāma ity ādīn durāgrahān moha-mātreṇa svīkṛtya pravartante | aśuci-vratāḥ aśucīni madya-māṁsādi-viṣayīṇi vratāni yeṣāṁ te ||10||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te ca yadā kenacit karmaṇā manuṣya-yonim āpadyante, tadā kāmaṁ tat tad dṛṣṭa-viṣayābhilāṣaṁ duṣpūraṁ pūrayitum aśakyaṁ dambhenādhārmikatve’pi dhārmikatva-khyāpanena mānenāpūjyatve’pi pūjyatva-khyāpanena madenotkarṣa-rahitatve’py utkarṣa-viśeṣādhyāropeṇa mahad-avadhīraṇā-hetunānvitā asad-grāhān aśubha-niścayān anena mantreṇemāṁ devatām ārādhya kāminīnām ākarṣaṇaṁ kariṣyāmaḥ, anena mantreṇemāṁ devatām ārādhya mahānidhīn sādhayiṣyāma ity ādi-durāgraha-rūpān mohād avivekād gṛhītvā na tu śāstrāt, aśuci-vratāḥ pravartante yatra kutrāpy avaidike dṛṣṭa-phale kṣudra-devatārādhanādāv iti śeṣaḥ | etādṛśāḥ patanti narake’śucāv ity agrimeṇānvayaḥ ||10||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asad-grāhān pravartante kumate eva pravṛttā bhavanti | aśucīni śaucācāra-varjitāni vratāni yeṣāṁ te ||10||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atha teṣāṁ durvṛttatāṁ durācāratāṁ cāha kāmam iti | duṣpūraṁ kāmaṁ viṣaya-tṛṣṇām āśritya mohān na tu śāstrād asad-grāhān gṛhītvāśuci-vratāḥ santaḥ pravartante | asad-grāhān duṣṭa-nakravad ātma-vināśakān kalpita-devatā-tan-mantra-tad-ārādhana-nimittaka-kāminī-pārthiva-nidhy-ākarṣaṇa-rūpān durāgrahān ity arthaḥ | aśucīni śmaśāna-niṣevaṇa-madya-māṁsa-viṣayāṇi vratāni yeṣāṁ te | dambhenādhariṣṭhatve’pi dharmiṣṭhatva-khyāpanena mānenāpūjyatve’pi pūjyatvaṁ khyāpanena madenaānutkṛṣṭatve’py utkṛṣṭatvāropaṇena cānvitāḥ ||10||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11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icNTaaMaPairMaeYaa&amp; c Pa[l/YaaNTaaMauPaaiī[Taa"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k-aMaaePa&gt;aaeGaParMaa WTaavidiTa iNaiêTaa" ))11))</w:t>
      </w:r>
    </w:p>
    <w:p w:rsidR="00676EEB" w:rsidRDefault="00676EEB">
      <w:pPr>
        <w:rPr>
          <w:b/>
          <w:bCs/>
          <w:u w:val="single"/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cintām aparimeyāṁ ca pralayāntām upāśritāḥ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kāmopabhoga-paramā etāvad iti niścitāḥ ||11||</w:t>
      </w:r>
    </w:p>
    <w:p w:rsidR="00676EEB" w:rsidRDefault="00676EEB">
      <w:pPr>
        <w:rPr>
          <w:b/>
          <w:bCs/>
          <w:u w:val="single"/>
        </w:rPr>
      </w:pPr>
    </w:p>
    <w:p w:rsidR="00676EEB" w:rsidRDefault="00676EEB">
      <w:r>
        <w:rPr>
          <w:b/>
          <w:bCs/>
        </w:rPr>
        <w:t xml:space="preserve">śrīdharaḥ </w:t>
      </w:r>
      <w:r>
        <w:t>: kiṁ ca cintām iti | pralayo maraṇam evānto yasyāstām aparimeyāṁ parimātum aśakyāṁ cintām āśritāḥ | nityaṁ cintāparā ity arthaḥ | kāmopabhoga eva paramo yeṣāṁ te | etāvad iti kāmopabhoga eva paramaḥ puruṣārtho nānyad astīti kṛta-niścayāḥ | artha-sañcayān īhantu ity uttareṇānvayaḥ | tathā ca bārhaspatyaṁ sūtraṁ – kāma evaikaḥ puruṣārtha iti | caitanya-viśiṣṭaḥ kāmaḥ puruṣa iti ca ||11||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tān eva punar viśinaṣṭi cintām iti | cintām ātmīya-yoga-kṣemopāyālocanātmikām aparimeyām aparimeya-viṣayatv}at parm}atum aśakyāṁ pralayo maraṇam evānto yasyās tāṁ pralayāntāṁ yāvaj-jīvam anuvartamānām iti yāvat | na kevalam aśuci-vratāḥ pravartante kiṁ tv etādṛśīṁ cintāṁ copāśritā iti samuccayārthaś ca-kāraḥ |</w:t>
      </w:r>
    </w:p>
    <w:p w:rsidR="00676EEB" w:rsidRDefault="00676EEB"/>
    <w:p w:rsidR="00676EEB" w:rsidRDefault="00676EEB">
      <w:pPr>
        <w:rPr>
          <w:lang w:val="pl-PL"/>
        </w:rPr>
      </w:pPr>
      <w:r>
        <w:rPr>
          <w:lang w:val="pl-PL"/>
        </w:rPr>
        <w:t xml:space="preserve">sadānanta-cintā-parā api na kadācit pāralaukika-cintāyutāḥ kiṁ tu kāmopabhoga-paramāḥ kāmyanta iti kāmā dṛṣṭāḥ śabdādayo viṣayās tad-upabhoga eva paramaḥ puruṣārtho na dharmādir yeṣāṁ te tathā | pāralaukikam uttamaṁ sukhaṁ kuto na kāmayante tatrāha etāvad dṛṣṭam eva sukhaṁ nānyad etac charīra-viyoge bhogyaṁ sukham asti etat kāyātiriktasya bhoktur abhāvād iti niścitā evaṁ-niścayavantaḥ | tathā ca </w:t>
      </w:r>
      <w:r>
        <w:rPr>
          <w:color w:val="FF0000"/>
          <w:lang w:val="pl-PL"/>
        </w:rPr>
        <w:t>bārhaspatyaṁ sūtraṁ</w:t>
      </w:r>
      <w:r>
        <w:rPr>
          <w:lang w:val="pl-PL"/>
        </w:rPr>
        <w:t xml:space="preserve"> </w:t>
      </w:r>
      <w:r>
        <w:rPr>
          <w:color w:val="0000FF"/>
          <w:lang w:val="pl-PL"/>
        </w:rPr>
        <w:t xml:space="preserve">caitanya-viśiṣṭaḥ kāyaḥ puruṣaḥ, kāma evaikaḥ puruṣārthaḥ </w:t>
      </w:r>
      <w:r>
        <w:rPr>
          <w:lang w:val="pl-PL"/>
        </w:rPr>
        <w:t>iti ca ||11||</w:t>
      </w:r>
    </w:p>
    <w:p w:rsidR="00676EEB" w:rsidRDefault="00676EEB">
      <w:pPr>
        <w:rPr>
          <w:lang w:val="pl-PL"/>
        </w:rPr>
      </w:pPr>
    </w:p>
    <w:p w:rsidR="00676EEB" w:rsidRDefault="00676EEB">
      <w:r>
        <w:rPr>
          <w:b/>
          <w:bCs/>
        </w:rPr>
        <w:t xml:space="preserve">viśvanāthaḥ </w:t>
      </w:r>
      <w:r>
        <w:t>: pralayāntāṁ pralayo maraṇaṁ tat-paryantām | etāvad iti indriyāṇi viṣaya-sukhe majjantu nāma kā cintā ity etāvad eva śāstrārtha-tātparyam iti niścitaṁ yeṣāṁ te ||11-15||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aparimeyām aparā pralayāntāṁ ca maraṇa-kālāvadhi-sādhya-vastu-viṣayāṁ cintām upāśritaḥ kāmopabhogaḥ samyag-viṣaya-sevaiva paramaḥ pumartho yeṣāṁ te | etāvad eva kāmopabhoga-mātram evaihikam | na tvato’nyat pāralaukikaṁ sukham astīti kṛta-niścayāḥ ||11||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12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AaXaaPaaXaXaTaEbRṬa" k-aMa§-aeDaParaYa&lt;aa"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wRhNTae k-aMa&gt;aaeGaaQaRMaNYaaYaeNaaQaRSa&amp;cYaaNa( ))12))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āśā-pāśa-śatair baddhāḥ kāma-krodha-parāyaṇāḥ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īhante kāma-bhogārtham anyāyenārtha-saṁcayān ||12||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ataeva āśeti | āśā eva pāśāḥ | teṣāṁ śatair baddhā itas tata ākṛṣyamāṇāḥ | kāma-krodha-parāyaṇāḥ kāma-krodhau param-ayanāśrayo yeṣāṁ te | kāma-bhogārtham anyāyena cauryādinārthānāṁ sañcayān rāśīn īhanta icchanti ||12||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ta īdṛśā asurāḥ  aśakyopāyārtha-viṣayā anavagatopāyārtha-viṣayā vā prārthanā āśāstā eva pāśā iva bandhana-hetutvāt pāśās teṣāṁ śataiḥ samūhair baddhā iva śreyasaḥ pacyāvyetas tata ākṛṣya nīyamānāḥ kāma-krodhau param ayanam āśrayo yesāṁ te kāma-krodha-parāyaṇāḥ strī-vyatikarābhilāṣa-parāniṣṭābhilāṣābhyāṁ sadā parigṛhītā iti yāvat | īhante kartuṁ ceṣṭante kāma-bhogārthaṁ na tu dharmārtham anyāyena parasva-haraṇādinārtha-saṁcayān dhana-rāśīn | saṁcayān iti bahu-vacanena dhana-prāptāv api tat-tṛṣṇānuvṛtter viṣaya-prāpti-vardhamāna-tṛṣṇatva-rūpo lobho darśitaḥ ||12||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āśeti spaṣṭam | īhante kartuṁ ceṣṭante anyāyena kūṭa-sākṣyeṇa cauryeṇa ca ||12||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13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wdMaÛ MaYaa l/BDaiMad&amp; Pa[aPSYae MaNaaerQaMa(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wdMaSTaqdMaiPa Mae &gt;aivZYaiTa PauNaDaRNaMa( ))13))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idam adya mayā labdham idaṁ prāpsye manoratham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idam astīdam api me bhaviṣyati punar dhanam ||13||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teṣāṁ manorathaṁ kathayan naraka-prāptim āha idam adya mayeti caturbhiḥ | prāpsye prāpsyāmi | manorathaṁ manasaḥ priyam | spaṣṭam anyat | eteṣāṁ ca trayāṇāṁ ślokānām ity ajñāna-vimohitāḥ santo narake patantīti caturthenānvayaḥ ||13||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teṣām īdṛśīṁ dhana-tṛṣṇānuvṛttiṁ manorājya-kathanena vivṛṇoti idam iti | idaṁ dhanam adyedānīṁ anenopāyena mayā labdham | idaṁ tad anya-manorathaṁ manas-tuṣṭi-karaṁ śīghram eva prāpsye | idaṁ puraiva saṁcitaṁ mama gṛhe’sti | idam api bahutaraṁ bhaviṣyaty āgāmini saṁvatsare punar dhanam | evaṁ dhana-tṛṣṇākulāḥ patanti narake’śucāv ity agrimeṇānvayaḥ ||13||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teṣāṁ dhanāśānuvṛttiṁ manorājyoktyā vivṛṇvan naraka-nipātam āha idam iti caturbhiḥ | idaṁ kṣetraṁ paśu-putrādi mayaivādya sva-dhī-balena labdham | imaṁ manorathaṁ manaḥ-priyam artham aham eva sva-balena prāpsyāmi, svabalenaiva labdham idaṁ dhanaṁ mama sampraty asti | idam iṣyamāṇaṁ dhanam āgāmi-varṣe mad-balenaiva me bhaviṣyati | na tv adṛṣṭa-balena īśvara-prasādena vety arthaḥ | evaṁ dhana-tṛṣṇāṁ prapañcya duṣṭaṁ bhāvaṁ prapañcayati asāv iti | yajña-dattākhyo’sau śatrur mayātibalinā hataḥ | aparān api śatrūn aham eva haniṣyāmi | teṣāṁ dāra-dhanādi ca neṣyāmīti ca-śabdāt matto na ko’pi jīved iti bhāvaḥ | nanv īśvarecchām adṛṣṭaṁ ca kecij jaya-hetum āhus tatrāhaaham eveśvaraḥ svatantro yad ahaṁ bhogī svato nikhila-bhoga-sampannaḥ siddho’smīti | yadi kaścid īśvaraṁ kalpayati | tarhi sa mām eveśvaraṁ kalpayatu na tu matto’nyam anupalabdher iti bhāvaḥ ||13||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14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ASaaE MaYaa hTa" Xa}auhRiNaZYae caParaNa( AiPa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wRṅrae_hMah&amp; &gt;aaeGaq iSaṬae_h&amp; bl/vaNa( Sau%q ))14))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asau mayā hataḥ śatrur haniṣye cāparān api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īśvaro’ham ahaṁ bhogī siddho’haṁ balavān sukhī ||14||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asāv iti | siddhaḥ kṛta-kṛtyaḥ | spaṣṭam anyat ||14||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</w:t>
      </w:r>
    </w:p>
    <w:p w:rsidR="00676EEB" w:rsidRDefault="00676EEB">
      <w:r>
        <w:t>evaṁ lobhaṁ prapañcya tad-abhiprāya-kathanenaiva teṣāṁ krodhaṁ prapañcayati asāv iti | asau devadatta-nāmā mayā hataḥ śatrur atidurjayaḥ | ata idānīm anāyāsena haniṣye ca haniṣyāmi aparān sarvān api śatrūn | na ko’pi mat-sakāśāj jīviṣyatīty aper arthaḥ | ca-kārān na kevalaṁ haniṣyāmi tān kiṁ tu teṣāṁ dāra-dhanādikam api grahīṣyāmīty abhiprāyaḥ | kutas tavaitādṛśaṁ sāmarthyaṁ tvat-tulyānāṁ tvad-adhikānāṁ vā śatrūṇāṁ sambhavād ity ata āha – īśvaro’haṁ na kevalaṁ mānuṣo yena mat-tulyo’dhiko vā kaścit syāt | kim ete kariṣyanti varākāḥ sarvathā nāsti mat-tulyaḥ kaścid ity anenābhiprāyeṇśvaratvaṁ vivṛṇoti | yasmād ahaṁ bhogī sarvair bhogopakaraṇair upetaḥ siddho’haṁ putra-bhṛtyādibhiḥ sahāyaiḥ saṁpannaḥ svato’pi balavān atyojasvī sukhī sarvathā nīrogaḥ ||14||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pPr>
        <w:rPr>
          <w:lang w:val="en-GB"/>
        </w:rPr>
      </w:pPr>
      <w:r>
        <w:rPr>
          <w:b/>
          <w:bCs/>
          <w:lang w:val="en-GB"/>
        </w:rPr>
        <w:t xml:space="preserve">baladevaḥ </w:t>
      </w:r>
      <w:r>
        <w:rPr>
          <w:lang w:val="en-GB"/>
        </w:rPr>
        <w:t>: Nothing.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15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>Aa!yae_i&gt;aJaNavaNaiSMa k-ae_NYaae_iSTa Sad*Xaae MaYaa )</w:t>
      </w:r>
    </w:p>
    <w:p w:rsidR="00676EEB" w:rsidRDefault="00676EEB">
      <w:pPr>
        <w:pStyle w:val="Deva"/>
      </w:pPr>
      <w:r>
        <w:t>Ya+Yae daSYaaiMa MaaeidZYa wTYajaNaivMaaeihTaa" ))15))</w:t>
      </w:r>
    </w:p>
    <w:p w:rsidR="00676EEB" w:rsidRDefault="00676EEB">
      <w:pPr>
        <w:rPr>
          <w:lang w:val="en-GB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āḍhyo’bhijanavān asmi ko’nyo’sti sadṛśo mayā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yakṣye dāsyāmi modiṣya ity ajñāna-vimohitāḥ ||15||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kiṁ ca āḍhya iti | āḍhyo dhanādi-sampannaḥ | abhijanavān kulīnaḥ | yakṣye yāgādy-anuṣṭhānenāpi dīkṣitāntarebhyaḥ sakāśān mahatīṁ pratiṣṭhāṁ prāpsyāmi | dāsyāmis tāvakebhyaḥ | modiṣye harṣaṁ prāpsyāmi ity evam ajñānena vimohitā mithyābhiniveśaṁ prāpitāḥ ||15||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nanu dhanena kulena vā kaścit tat-tulyaḥ syād ity ata āha āḍhya iti | āḍhyo dhanī, abhijanavān kulīno’py aham evāsmi | ataḥ ko’nyo’sti sadṛśo mayā na ko’pīty arthaḥ | yogena dānena vā kaścit tat-tulyaḥ syād ity ata āha -- yakṣye yāgenāpy anyān abhibhaviṣyāmi, dāsyāmi dhanaṁ stāvakebhyo naṭādibhyaś ca | tataś ca modiṣye harṣaṁ lapsye nartakyādibhiḥ sahety evam ajñānenāvivekena vimohitā vividhaṁ mohaṁ bhrama-paramparāṁ prāpitāḥ ||15||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nanu sampadā kulena cānye tvat-samā vīkṣyante tat katham īśvaras tvam iti ced āha āḍhyaḥ sampannaḥ svato’ham asmy abhijanavān kulīnaś ca | na tu kenacin nimittenāto mat-sadṛśo’nyaḥ ko’sti  | na ko’pīty aham eveśvaraḥ | ato’haṁ tv abalenaiva yakṣye divyāṅganānāṁ saṅgatiḥ kariṣye | dāsyāmi | tāsām adharādi khaṇḍayiṣāmy eva mohiṣa ity ajñāna-vimohitāḥ santo narake patantīty agrimeṇānvayaḥ | anekeṣu cira-prayāsa-sādhyeṣu vastuṣ yac cittaṁ tena vibhrāntā vikṣiptā moha-mayena jālena samāvṛtā matsyā iva tato nirgantu-kṣamāḥ | kāma-bhogeṣu prasaktā madhye mṛtāḥ santo narake patanty aśucau vaitaraṇyādau ||15-16||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16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>ANaek-ictaiv&gt;a]aNTaa MaaehJaal/SaMaav*Taa" )</w:t>
      </w:r>
    </w:p>
    <w:p w:rsidR="00676EEB" w:rsidRDefault="00676EEB">
      <w:pPr>
        <w:pStyle w:val="Deva"/>
      </w:pPr>
      <w:r>
        <w:t>Pa[Sa¢-a" k-aMa&gt;aaeGaezu PaTaiNTa Narke-_XaucaE ))16))</w:t>
      </w:r>
    </w:p>
    <w:p w:rsidR="00676EEB" w:rsidRDefault="00676EEB">
      <w:pPr>
        <w:pStyle w:val="Deva"/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aneka-citta-vibhrāntā moha-jāla-samāvṛtāḥ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prasaktāḥ kāma-bhogeṣu patanti narake’śucau ||16||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evambhūtā yat prāpnuvanti tac chṛṇu aneketi | anekeṣu manoratheṣu pravṛttaṁ cittam anke-cittam | tena vibhrāntā vikṣiptāḥ | tenaiva mohamayena jālena samāvṛtāḥ | matsyā iva sūtramayena jālena yantritāḥ | evaṁ kāma-bhogeṣu prasaktā abhiniviṣṭā santo’śucau kalmaṣe narake patanti ||16||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ukta-prakārair anekaiś cittais tat-tad-duṣṭa-saṅkalpair vividhaṁ bhrāntāḥ, yato moha-jāla-samāvṛtāḥ moho hitāhita-vastu-vivekāsāmarthyaṁ tad eva jālam ivāvaraṇātmakatvena bandha-hetutvāt | tena samyag-āvṛtāḥ sarvato veṣṭitā matsyā iva sūtramayena jālena para-vaśī-kṛtā ity arthaḥ | ata eva svāniṣṭa-sādhanesv api kāma-bhogeṣu prasaktāḥ sarvathā tad-eka-parāḥ pratikṣaṇam upacīyamāna-kalmaṣāḥ patanti narake vaitaraṇyādāv aśucau viṇ-mūtra-śleṣmādi-pūrṇe ||16||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aśucau narake vaitarṇyādau ||16||</w:t>
      </w:r>
    </w:p>
    <w:p w:rsidR="00676EEB" w:rsidRDefault="00676EEB"/>
    <w:p w:rsidR="00676EEB" w:rsidRDefault="00676EEB">
      <w:pPr>
        <w:rPr>
          <w:lang w:val="en-GB"/>
        </w:rPr>
      </w:pPr>
      <w:r>
        <w:rPr>
          <w:b/>
          <w:bCs/>
          <w:lang w:val="en-GB"/>
        </w:rPr>
        <w:t xml:space="preserve">baladevaḥ </w:t>
      </w:r>
      <w:r>
        <w:rPr>
          <w:lang w:val="en-GB"/>
        </w:rPr>
        <w:t>: Nothing.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17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>AaTMaSa&amp;&gt;aaivTaa" STaBDaa DaNaMaaNaMadaiNvTaa" )</w:t>
      </w:r>
    </w:p>
    <w:p w:rsidR="00676EEB" w:rsidRDefault="00676EEB">
      <w:pPr>
        <w:pStyle w:val="Deva"/>
      </w:pPr>
      <w:r>
        <w:t>YaJaNTae NaaMaYajESTae dM&gt;aeNaaiviDaPaUvRk-Ma( ))17))</w:t>
      </w:r>
    </w:p>
    <w:p w:rsidR="00676EEB" w:rsidRDefault="00676EEB">
      <w:pPr>
        <w:rPr>
          <w:lang w:val="en-GB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ātma-saṁbhāvitāḥ stabdhā dhana-māna-madānvitāḥ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yajante nāma-yajñais te dambhenāvidhi-pūrvakam ||17||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yaksya iti ca yas teṣāṁ manoratha uktaḥ sa kevalaṁ dambhāhaṅkārādi-pradhāna eva na tu sāttvika ity abhiprāyeṇāha ātmeti dvābhyām | ātmanaiva sambhāvitāḥ pūjyatāṁ nītāḥ | na tu sādhubhiḥ kaiścit | ataeva stabdhā anamrāḥ | dhanena yo manomadaś ca tābhyāṁ samanvitāḥ santas te | nāma-mātreṇa ye yajñās te nāma-yajñāḥ | yad vā dīkṣitaḥ soma-yājīty evam ādi nāma-mātra-prasiddhaye ye yajñās tair yajante | katham | dambhena | na tu śraddhayā | avidhi-pūrvakaṁ ca yathā bhavati tathā ||17||</w:t>
      </w:r>
    </w:p>
    <w:p w:rsidR="00676EEB" w:rsidRDefault="00676EEB"/>
    <w:p w:rsidR="00676EEB" w:rsidRDefault="00676EEB">
      <w:r>
        <w:rPr>
          <w:b/>
          <w:bCs/>
        </w:rPr>
        <w:t>madhusūdanaḥ :</w:t>
      </w:r>
      <w:r>
        <w:t xml:space="preserve">  nanu teṣām api keṣāṁcid vaidike karmaṇi yāga-dānādau pravṛtti-darśanād ayuktaṁ narake patanam iti nety āha ātma-sambhāvitā iti | sarva-guṇa-viśiṣṭatā vayam ity ātmanaiva saṁbhāvitāḥ pūjyatāṁ prāpitā na tu sādhubhiḥ kaiścit | stabdhā anamrāḥ | yato dhana-māna-madānvitā dhana-nimitto yo māna ātmani pūjyatvātiśayādhyāsas tan-nimittaś ca yo madaḥ parasmin gurvādāv apy apūjyatvābhimānas tābhyām anvitās te nāma-yajñaiḥ nāma-mātrair yajñair na tāttvikair dīkṣitāḥ soma-yājīty ādinām amātra-sampādakair vā yajñair avidhi-pūrvakaṁ vihitāṅgeti-kartavyatā-rahitair dambhena dharma-dhvajitayā na tu śraddhayā yajante | atas tat-phala-bhājo na bhavantīty arthaḥ ||17||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ātmanaiva sambhāvitāḥ pūjyatāṁ nītā na tu sādhubhiḥ kaiścid ity arthaḥ | ataeva stabdhā anamrāḥ | nāma-mātreṇaiva ye yajñās te nāma-yajñās taiḥ ||17||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ātmanaiva sambhāvitāḥ śraiṣṭhyaṁ nītāḥ | na tu śāstrajñaiḥ sadbhiḥ | stabdhāḥ anamrāḥ | dhanena sampadā mānena ca paramahaṁso mahā-śramaṇaḥ śrī-pūjya-pādo mahā-pūjāvid ity evaṁ lakṣaṇena ssat-kāreṇa yo mado garvas tenānvitāḥ | nāma-yajñair nāma-mātreṇa yajñaiḥ pūjā-vidhibhiḥ sva-kalpitā devatā yajante sva-svakānāṁ gṛhiṇām abhyudayāya dambhena dharma-dhvajitvena viśiṣṭā virakta-veśāḥ santa ity arthaḥ | avidhi-pūrvakam aveda-vihitaṁ yathā bhavati tathā ||17||</w:t>
      </w:r>
    </w:p>
    <w:p w:rsidR="00676EEB" w:rsidRDefault="00676EEB">
      <w:pPr>
        <w:pStyle w:val="Heading3"/>
        <w:rPr>
          <w:lang w:val="en-GB"/>
        </w:rPr>
      </w:pPr>
      <w:r>
        <w:rPr>
          <w:lang w:val="en-GB"/>
        </w:rPr>
        <w:t>Verse 18</w:t>
      </w:r>
    </w:p>
    <w:p w:rsidR="00676EEB" w:rsidRDefault="00676EEB">
      <w:pPr>
        <w:rPr>
          <w:lang w:val="en-GB"/>
        </w:rPr>
      </w:pPr>
    </w:p>
    <w:p w:rsidR="00676EEB" w:rsidRDefault="00676EEB">
      <w:pPr>
        <w:pStyle w:val="Deva"/>
      </w:pPr>
      <w:r>
        <w:t>Ah&amp;k-ar&amp; bl&amp;/ dPa| k-aMa&amp; §-aeDa&amp; c Sa&amp;iī[Taa" )</w:t>
      </w:r>
    </w:p>
    <w:p w:rsidR="00676EEB" w:rsidRDefault="00676EEB">
      <w:pPr>
        <w:pStyle w:val="Deva"/>
      </w:pPr>
      <w:r>
        <w:t>MaaMaaTMaPardehezu Pa[iŪzNTaae_&gt;YaSaUYak-a" ))18))</w:t>
      </w:r>
    </w:p>
    <w:p w:rsidR="00676EEB" w:rsidRDefault="00676EEB">
      <w:pPr>
        <w:rPr>
          <w:lang w:val="en-GB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ahaṁkāraṁ balaṁ darpaṁ kāmaṁ krodhaṁ ca saṁśritāḥ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mām ātma-para-deheṣu pradviṣanto’bhyasūyakāḥ ||18||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avidhi-pūrvakatvam eva prapañcayati ahaṅkāram iti | ahaṅkārādīn saṁśritāḥ santaḥ ātma-para-deheṣv ātma-deheṣu para-deheṣu ca cid-aṁśena sthitaṁ māṁ pradviṣanto yajante | dambha-yajñeṣu śraddhāyā abhāvād ātmano vṛthaiva pīḍā bhavati | tathā paśv-ādīnām apy avidhinā hiṁsāyāṁ caitanya-droha evāvaśiṣyata iti pradviṣanta ity uktam | abhyasūyakāḥ san-mārga-vartināṁ guṇeṣu doṣāropakāḥ ||18||</w:t>
      </w:r>
    </w:p>
    <w:p w:rsidR="00676EEB" w:rsidRDefault="00676EEB"/>
    <w:p w:rsidR="00676EEB" w:rsidRDefault="00676EEB">
      <w:pPr>
        <w:rPr>
          <w:bCs/>
        </w:rPr>
      </w:pPr>
      <w:r>
        <w:rPr>
          <w:b/>
          <w:bCs/>
        </w:rPr>
        <w:t xml:space="preserve">madhusūdanaḥ : </w:t>
      </w:r>
      <w:r>
        <w:rPr>
          <w:bCs/>
        </w:rPr>
        <w:t>yakṣye dāsyāmīty ādi-saṅkalpena dambhāhaṅkārādi-pradhānena pravṛttānām āsurāṇāṁ bahiraṅga-sādhanam api yāga-dānādikaṁ karma na sidhyati, antaraṅga-sādhanaṁ tu jñāna-vairāgya-bhagavad-bhajanādi teṣāṁ durāpās tam evety āha ahaṅkāram iti | aham abhimāna-rūpo yo’haṅkāraḥ sa sarva-sādhāraṇaḥ | etais tv āropitair guṇair ātmano mahattvābhimānam ahaṅkāraṁ tathā balaṁ para-paribhava-nimittaṁ śarīra-gata-sāmarthya-viśeṣaṁ darpaṁ parāvadhīraṇā-rūpaṁ guru-nṛpādy-atikrama-kāraṇaṁ citta-doṣa-viśeṣaṁ kāmam iṣṭa-viṣayābhilāṣaṁ krodham aniṣṭa-viṣaya-dveṣam | ca-kārāt para-guṇāsahiṣṇutva-rūpaṁ mātsaryam | evam anyāṁś ca mahato doṣān saṁśritāḥ |</w:t>
      </w:r>
    </w:p>
    <w:p w:rsidR="00676EEB" w:rsidRDefault="00676EEB">
      <w:pPr>
        <w:rPr>
          <w:bCs/>
        </w:rPr>
      </w:pPr>
    </w:p>
    <w:p w:rsidR="00676EEB" w:rsidRDefault="00676EEB">
      <w:pPr>
        <w:rPr>
          <w:bCs/>
        </w:rPr>
      </w:pPr>
      <w:r>
        <w:rPr>
          <w:bCs/>
        </w:rPr>
        <w:t>etādṛśā api patitās tava bhaktyā pūtāḥ santo narake na patiṣyantīti cen nety āha mām īśvaraṁ bhagavantam apara-deheṣu ātmanāṁ teṣām āsurāṇāṁ pareṣāṁ ca tat-putra-bhāryādīnāṁ deheṣu premāspadeṣu tat-tad-buddhi-karma-sākṣitayā santam atipremāspadam api durdaiva-paripākāt pradviṣanta īśvarasya mama śāsanaṁ śruti-smṛti-rūpaṁ tad-uktārthānuṣṭhāna-parāṅmukhatayā tad-ativartanaṁ me pradveṣas taṁ kurvantaḥ | nṛpādy-ājñā-laṅghanam eva hi tat-pradveṣa iti prasiddhaṁ loke |</w:t>
      </w:r>
    </w:p>
    <w:p w:rsidR="00676EEB" w:rsidRDefault="00676EEB">
      <w:pPr>
        <w:rPr>
          <w:bCs/>
        </w:rPr>
      </w:pPr>
    </w:p>
    <w:p w:rsidR="00676EEB" w:rsidRDefault="00676EEB">
      <w:pPr>
        <w:rPr>
          <w:bCs/>
        </w:rPr>
      </w:pPr>
      <w:r>
        <w:rPr>
          <w:bCs/>
        </w:rPr>
        <w:t>nanu gurvādayaḥ kathaṁ tān nānuśāsati tatrāha abhyasūyakā gurv-ādīnāṁ vaidika-mārga-sthānāṁ kāruṇyādi-guṇeṣu pratāraṇādi-doṣāropakāḥ | atas te sarva-sādhana-śūnyā naraka eva patantīty arthaḥ |</w:t>
      </w:r>
    </w:p>
    <w:p w:rsidR="00676EEB" w:rsidRDefault="00676EEB">
      <w:pPr>
        <w:rPr>
          <w:bCs/>
        </w:rPr>
      </w:pPr>
    </w:p>
    <w:p w:rsidR="00676EEB" w:rsidRDefault="00676EEB">
      <w:pPr>
        <w:rPr>
          <w:bCs/>
        </w:rPr>
      </w:pPr>
      <w:r>
        <w:rPr>
          <w:bCs/>
        </w:rPr>
        <w:t>mām ātma-para-deheṣv ity asyāparā vyākhyā sva-deheṣu para-deheṣu ca cid-aṁśena sthitaṁ māṁ pradviṣantāṁ yajante dambha-yajñeṣu śraddhāyā abhāvād dīkṣādinātmano vṛtahiva pīḍā bhavati | tathā paśv-ādīnām apy avidhinā hiṁsayā caitanya-droha-mātram avaśiṣyata iti |</w:t>
      </w:r>
    </w:p>
    <w:p w:rsidR="00676EEB" w:rsidRDefault="00676EEB">
      <w:pPr>
        <w:rPr>
          <w:bCs/>
        </w:rPr>
      </w:pPr>
    </w:p>
    <w:p w:rsidR="00676EEB" w:rsidRDefault="00676EEB">
      <w:pPr>
        <w:rPr>
          <w:bCs/>
        </w:rPr>
      </w:pPr>
      <w:r>
        <w:rPr>
          <w:bCs/>
        </w:rPr>
        <w:t>aparā vyākhyā ātma-dehe jīvān āviṣṭe bhagaval-līlā-vigrahe vāsudevādi-samākhye manuṣyatvādi-bhramān māṁ pradviṣantaḥ | tathā para-deheṣu bhakta-deheṣu prahlādādi-samākhyeṣu sarvadāvirbhūtaṁ māṁ pradviṣanta iti yojanā | uktaṁ hi navame –</w:t>
      </w:r>
    </w:p>
    <w:p w:rsidR="00676EEB" w:rsidRDefault="00676EEB"/>
    <w:p w:rsidR="00676EEB" w:rsidRDefault="00676EEB">
      <w:pPr>
        <w:ind w:left="720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avajānanti māṁ mūḍhā mānuṣīṁ tanum āśritam |</w:t>
      </w:r>
    </w:p>
    <w:p w:rsidR="00676EEB" w:rsidRDefault="00676EEB">
      <w:pPr>
        <w:ind w:left="720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paraṁ bhāvam ajānanto mama bhūta-maheśvaram ||</w:t>
      </w:r>
    </w:p>
    <w:p w:rsidR="00676EEB" w:rsidRDefault="00676EEB">
      <w:pPr>
        <w:ind w:left="720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>moghāśā mogha-karmāṇo mogha-jñānā vicetasaḥ |</w:t>
      </w:r>
    </w:p>
    <w:p w:rsidR="00676EEB" w:rsidRDefault="00676EEB">
      <w:pPr>
        <w:ind w:left="720"/>
        <w:rPr>
          <w:bCs/>
          <w:color w:val="0000FF"/>
          <w:szCs w:val="20"/>
        </w:rPr>
      </w:pPr>
      <w:r>
        <w:rPr>
          <w:bCs/>
          <w:color w:val="0000FF"/>
          <w:szCs w:val="20"/>
        </w:rPr>
        <w:t xml:space="preserve">rākṣasīm āsurīṁ caiva prakṛtiṁ mohinīṁ śritāḥ || </w:t>
      </w:r>
      <w:r>
        <w:rPr>
          <w:bCs/>
          <w:szCs w:val="20"/>
        </w:rPr>
        <w:t>[Gītā 9.11-12]</w:t>
      </w:r>
    </w:p>
    <w:p w:rsidR="00676EEB" w:rsidRDefault="00676EEB"/>
    <w:p w:rsidR="00676EEB" w:rsidRDefault="00676EEB">
      <w:r>
        <w:rPr>
          <w:color w:val="0000FF"/>
        </w:rPr>
        <w:t xml:space="preserve">avyaktaṁ vyaktim āpannaṁ manyante mām abuddhayaḥ </w:t>
      </w:r>
      <w:r>
        <w:t>[Gītā 8.23] iti cānyatra | tathā ca bhajanīye dveṣān na bhaktyā pūtanā teṣāṁ sambhavatīty arthaḥ ||18||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māṁ paramātmānam amānayanta eva pradviṣantaḥ | yad vā ātma-parāḥ paramātma-parāyaṇāḥ sādhavas teṣāṁ deheṣu sthitaṁ māṁ pradviṣantaḥ sādhu-deha-dveṣād eva mad-dveṣa iti bhāvaḥ | abhyasūyakāḥ sādhūnāṁ guṇeṣu doṣāropakāḥ ||18||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sarvathā veda-tat-pratipādyeśvarāvamantarāc ta ity āha ahaṅkāram iti | ahaṅkārādīn saṁśritās te ātmanaḥ pareṣāṁ ca deheṣu niyāmakatayā bhartṛtayā cāvasthitaṁ māṁ sarveśvaraṁ mad-viṣayakaṁ vedaṁ ca pradviṣanto’vajñayākurvanto bhavanti | abhyasūyakāḥ kuṭila-yuktibhir mama vedasya ca guṇeṣu doṣān āropayantaḥ | aham eva svatantraḥ karomīty ahaṅkāraḥ | aham eva parākramīti balam | mat-tulyo na ko’py astīti darpaḥ | mad-icchaiva sarva-sādhiketi kāmaḥ | mat-pratīpam aham eva haniṣyāmīti krodhaś ca ||18||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19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TaaNa( Ah&amp; iŪzTa" §U-raNa( Sa&amp;Saarezu NaraDaMaaNa(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i+aPaaMYaJaóMaXau&gt;aaNa( AaSaurqZvev YaaeiNazu ))19))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tān ahaṁ dviṣataḥ krūrān saṁsāreṣu narādhamān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kṣipāmy ajasram aśubhān āsurīṣv eva yoniṣu ||19||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teṣāṁ ca kadācid api āsura-svabhāva-pracyutir na bhavatīty āha tān iti dvābhyām | tān ahaṁ dviṣataḥ krūrān saṁsāreṣu janma-mṛtyu-mārgeṣu tatrāpy āsurīṣv evātikrūrāsu vyāghra-sarpādi-yoniṣu ajasram anavarataṁ kṣipāmi | teṣāṁ pāpa-karmaṇāṁ tādṛśaṁ phalaṁ dadāmīty arthaḥ ||19||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t xml:space="preserve"> teṣāṁ tvat-kṛpayā kadācin nistāraḥ syād iti nety āha tān iti | tān san-mārga-pratipakṣa-bhūtān dviṣataḥ sādhūn mā ca krūrān hiṁsā-parān ato narādhamān atininidtān ajasraṁ santatam aśubhān aśubha-karma-kāriṇo’haṁ sarva-karma-phala-dāteśvaraḥ saṁsāreṣv eva naraka-saṁsaraṇa-mārgeṣu kṣipāmi pātayāmi | naraka-gatāś cāsurīṣv evātikrūrāsu vyāghra-sarpādi-yoniṣu tat-tat-karma-vāsanānusāreṇa kṣipāmīty anuṣajyate | etādṛśeṣu drohiṣu nāsti mameśvarasya kṛpety arthaḥ | tathā ca </w:t>
      </w:r>
      <w:r>
        <w:rPr>
          <w:color w:val="FF0000"/>
        </w:rPr>
        <w:t>śrutiḥ</w:t>
      </w:r>
      <w:r>
        <w:t xml:space="preserve"> – </w:t>
      </w:r>
      <w:r>
        <w:rPr>
          <w:color w:val="0000FF"/>
        </w:rPr>
        <w:t xml:space="preserve">atha ya iha kapūya-caraṇā abhyāśo ha yat te kapūyāṁ yonim āpadyerañ śva-yoniṁ vā sūkara-yoniṁ vā caṇḍāla-yoniṁ vā </w:t>
      </w:r>
      <w:r>
        <w:t xml:space="preserve">[ChāU 5.10.7] iti | kapūya-caraṇāḥ kutsita-karmāṇo’bhyāśo ha śīghram eva kapūyāṁ kutsitāṁyonim āpadyanta iti śruter arthaḥ | ata eva pūrva-pūrva-karmānusāritvān neśvarasya vaiṣamyaṁ nairghṛṇyaṁ vā | tathā ca pāramarṣaṁ sūtraṁ – </w:t>
      </w:r>
      <w:r>
        <w:rPr>
          <w:color w:val="0000FF"/>
        </w:rPr>
        <w:t xml:space="preserve">vaiṣamya-nairghṛṇye na sāpekṣatvāt tathā hi darśayati </w:t>
      </w:r>
      <w:r>
        <w:t xml:space="preserve">[Vs 2.1.34] iti | evaṁ ca pāpa-karmāṇy eva teṣāṁ kārayati bhagavāṁs teṣu tad-bīja-sattvāt | kāruṇikatve’pi tāni na nāśayati tan-nāśaka-puṇyopacayābhāvāt purṇyopacayaṁ na kārayati teṣām ayogyatvāt | na hīśvaraḥ pāṣāṇeṣu yavāṅkurān karoti | īśvaratvād ayogyasyāpi yogyatāṁ sampādayituṁ śaknotīti cet, śaknoty eva satya-saṅkalpatvāt yadi saṅkalpayet | na tu saṅkalpayati ājñā-laṅghiṣu svabhakta-drohiṣu durātma-sva-prasannatvāt | ata eva </w:t>
      </w:r>
      <w:r>
        <w:rPr>
          <w:color w:val="FF0000"/>
        </w:rPr>
        <w:t xml:space="preserve">śrūyate </w:t>
      </w:r>
      <w:r>
        <w:t xml:space="preserve">– </w:t>
      </w:r>
      <w:r>
        <w:rPr>
          <w:color w:val="0000FF"/>
        </w:rPr>
        <w:t>eṣa u hy eva sādhu karma kārayati taṁ yam unninīṣate, eṣa u evāsādhu karma kārayati taṁ yam adho ninīṣate</w:t>
      </w:r>
      <w:r>
        <w:t xml:space="preserve"> iti | yeṣu prasāda-kāraṇam asty ājñā-pālanādi teṣu prasīdati | yeṣu tu tad-vaiparītyaṁ teṣu na prasīdati sati kāraṇe kāryaṁ kāraṇābhāve kāryābhāva iti kim atra vaiṣamyam | </w:t>
      </w:r>
      <w:r>
        <w:rPr>
          <w:color w:val="0000FF"/>
        </w:rPr>
        <w:t xml:space="preserve">parāt tu tac chruteḥ </w:t>
      </w:r>
      <w:r>
        <w:rPr>
          <w:rFonts w:eastAsia="MS Minchofalt"/>
        </w:rPr>
        <w:t xml:space="preserve">[Vs. 2.3.39] </w:t>
      </w:r>
      <w:r>
        <w:t xml:space="preserve">iti </w:t>
      </w:r>
      <w:r>
        <w:rPr>
          <w:color w:val="FF0000"/>
        </w:rPr>
        <w:t xml:space="preserve">nyāyāc </w:t>
      </w:r>
      <w:r>
        <w:t>ca | antato gatvā kiṁcid vaiṣamyāpādane mahā-māyatvād adoṣaḥ ||19||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eṣām āsura-svabhāvān kvacid api vimokṣo na bhavatīty āha tān iti dvābhyām | āsurīṣv eva hiṁsā-tṛṣṇādi-yuktāsu mleccha-vyādha-yoniṣu tat-tat-karmānu-guṇa-phaladaḥ sarveśvaro’ham ajasraṁ punaḥ punaḥ kṣipāmi ||19||</w:t>
      </w:r>
    </w:p>
    <w:p w:rsidR="00676EEB" w:rsidRDefault="00676EEB"/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20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AaSaurq&amp; YaaeiNaMaaPaṁa MaU!a JaNMaiNa JaNMaiNa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MaaMaPa[aPYaEv k-aENTaeYa TaTaae YaaNTYaDaMaa&amp; GaiTaMa( ))20))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āsurīṁ yonim āpannā mūḍhā janmani janmani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mām aprāpyaiva kaunteya tato yānty adhamāṁ gatim ||20||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kiṁ ca āsurīm iti | te ca mām aprāpyaiva iti eva-kāreṇa mat-prāpti-śaṅkāpi kutas teṣām | mat-prāpty-upāyaṁ san-mārgam aprāpya tato’py adhamāṁ kṛmi-kīṭādi-yoniṁ yāntīty uktam | śeṣaṁ spaṣṭam ||20||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 xml:space="preserve">nanu teṣām api krameṇa </w:t>
      </w:r>
      <w:r>
        <w:rPr>
          <w:bCs/>
          <w:color w:val="0000FF"/>
        </w:rPr>
        <w:t xml:space="preserve">bahūnāṁ janmanām ante </w:t>
      </w:r>
      <w:r>
        <w:rPr>
          <w:bCs/>
        </w:rPr>
        <w:t>[Gītā 7.19] śreyo bhaviṣyati nety āha āsurīm iti | ye kadācid āsurīṁ yonim āpannās te janmani janmani prati janma mūḍhās tamo-bahulatvenāvivekinas tatas tasmād api yānty adhamāṁ gatiṁ nikṛṣṭatamāṁ gatim | mām aprāpyeti na mat-prāptau kācid āśaṅkāpy asti | ato mad-upadiṣṭaṁ veda-mārgam aprāpyety arthaḥ | eva-kāras tiryak-sthāvarādiṣu veda-mārga-prāpti-svarūpāyogyatāṁ darśayati | tenātyantatamo-bahulatvena veda-mārga-prāpti-svarūpāyogyā bhūtvā pūrva-pūrva-nikṛṣṭa-yonito nikṛṣṭatamām adhamāṁ yonim uttarottaraṁ gacchantīty arthaḥ | he kaunteyeti nija-sambandha-kathanena tvam ito nistīrṇa iti sūcayati | yasmād ekadāsurīṁ yonim āpannānām uttarottaraṁ nikṛṣṭatara-nikṛṣṭatama-yoni-lābho na tu tat-pratīkāra-sāmarthyam atyanta-tamo-bahulatvāt, tasmād yāvan manuṣya-deha-lābho’sti tāvan mahatāpi prayatnenāsuryāḥ sampadaḥ parama-kaṣṭatamāyāḥ parihārāya tvarayaiva yathā-śakti daivī sampad anuṣṭheyā śreyo’rthibhir anyathā tiryag-ādi-deha-prāptau sādhanānuṣṭhānāyogyatvān na kadāpi nistāro’stīti mahat saṅkaṭam āpadyeteti samudāyārthaḥ | t</w:t>
      </w:r>
      <w:r>
        <w:t>ad uktaṁ –</w:t>
      </w:r>
    </w:p>
    <w:p w:rsidR="00676EEB" w:rsidRDefault="00676EEB"/>
    <w:p w:rsidR="00676EEB" w:rsidRDefault="00676EEB">
      <w:pPr>
        <w:ind w:left="720"/>
        <w:rPr>
          <w:color w:val="0000FF"/>
        </w:rPr>
      </w:pPr>
      <w:r>
        <w:rPr>
          <w:color w:val="0000FF"/>
        </w:rPr>
        <w:t>ihaiva naraka-vyādheś cikitsāṁ na karoti yaḥ |</w:t>
      </w:r>
    </w:p>
    <w:p w:rsidR="00676EEB" w:rsidRDefault="00676EEB">
      <w:pPr>
        <w:ind w:left="720"/>
      </w:pPr>
      <w:r>
        <w:rPr>
          <w:color w:val="0000FF"/>
        </w:rPr>
        <w:t xml:space="preserve">gatvā nirauṣadhaṁ sthānaṁ sa-rujaḥ kiṁ kariṣyati || </w:t>
      </w:r>
      <w:r>
        <w:t>iti ||20||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 xml:space="preserve">: mām aprāpyaiveti na tu māṁ prāpyeti | vaivasvata-manvantararīyāṣṭāviṁśa-caturvyuga-dvāparānte’vatīrṇaṁ māṁ kṛṣṇaṁ kaṁsādi-rūpās te prāpya pradviṣanto’pi muktim eva prāpnuvantīti bhakti-jñāna-paripākato labhyām api muktiṁ tādṛśa-pāpibhyo’py aham apāra-kṛpā-sindhur dadāmi | </w:t>
      </w:r>
      <w:r>
        <w:rPr>
          <w:color w:val="0000FF"/>
        </w:rPr>
        <w:t xml:space="preserve">nibhṛta-marun-mano’kṣa dṛḍha-yoga-yujo hṛdi yan munaya upāsate tad-arayo’pi yayuḥ smaraṇāt </w:t>
      </w:r>
      <w:r>
        <w:t xml:space="preserve">[BhP 10.87.23] iti śrutayo’py āhuḥ |  ataḥ pūrvoktā mamaiva sarvotkarṣo varīvartīti </w:t>
      </w:r>
      <w:r>
        <w:rPr>
          <w:color w:val="FF0000"/>
        </w:rPr>
        <w:t>bhāgavatāmṛta</w:t>
      </w:r>
      <w:r>
        <w:t>-kārikā yathā –</w:t>
      </w:r>
    </w:p>
    <w:p w:rsidR="00676EEB" w:rsidRDefault="00676EEB">
      <w:pPr>
        <w:pStyle w:val="TOAHeading"/>
        <w:widowControl/>
        <w:tabs>
          <w:tab w:val="clear" w:pos="9360"/>
        </w:tabs>
        <w:suppressAutoHyphens w:val="0"/>
        <w:autoSpaceDE/>
        <w:autoSpaceDN/>
        <w:adjustRightInd/>
        <w:spacing w:line="240" w:lineRule="auto"/>
        <w:rPr>
          <w:rFonts w:ascii="Tamal" w:hAnsi="Tamal" w:cs="Times New Roman"/>
          <w:lang w:val="sa-IN"/>
        </w:rPr>
      </w:pPr>
    </w:p>
    <w:p w:rsidR="00676EEB" w:rsidRDefault="00676EEB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māṁ kṛṣṇa-rūpiṇaṁ yāvan nāpnuvanti mama dviṣaḥ |</w:t>
      </w:r>
    </w:p>
    <w:p w:rsidR="00676EEB" w:rsidRDefault="00676EEB">
      <w:pPr>
        <w:ind w:left="720"/>
        <w:rPr>
          <w:lang w:val="pl-PL"/>
        </w:rPr>
      </w:pPr>
      <w:r>
        <w:rPr>
          <w:color w:val="0000FF"/>
          <w:lang w:val="pl-PL"/>
        </w:rPr>
        <w:t>tāvad evādhamaṁ yoniṁ prāpnuvantīti hi sphuṭam ||</w:t>
      </w:r>
      <w:r>
        <w:rPr>
          <w:lang w:val="pl-PL"/>
        </w:rPr>
        <w:t xml:space="preserve"> iti | [LBhāg 1.5.83]</w:t>
      </w:r>
    </w:p>
    <w:p w:rsidR="00676EEB" w:rsidRDefault="00676EEB">
      <w:pPr>
        <w:rPr>
          <w:lang w:val="pl-PL"/>
        </w:rPr>
      </w:pPr>
    </w:p>
    <w:p w:rsidR="00676EEB" w:rsidRDefault="00676EEB">
      <w:pPr>
        <w:rPr>
          <w:lang w:val="pl-PL"/>
        </w:rPr>
      </w:pPr>
      <w:r>
        <w:rPr>
          <w:b/>
          <w:bCs/>
          <w:lang w:val="pl-PL"/>
        </w:rPr>
        <w:t xml:space="preserve">baladevaḥ </w:t>
      </w:r>
      <w:r>
        <w:rPr>
          <w:lang w:val="pl-PL"/>
        </w:rPr>
        <w:t xml:space="preserve">: nanu bahu-janmānte teṣāṁ kadācit tvad-anukampayāsurayoner vimuktiḥ syād iti cet tatrāha āsurīm iti | te mūḍhā janmany āsurīṁ yonim āpannā mām aprāpyaiva tato’py adhamām atinikṛṣṭāṁ śvādi-yoniṁ yānti | mām aprāpyaiva atra eva-kāreṇa mad-anukampāyāḥ sambhāvanāpi nāsti | tal-lābhopāya-yogyā saj-jātir api durlabheti | śrutiś caivam āha – </w:t>
      </w:r>
      <w:r>
        <w:rPr>
          <w:color w:val="0000FF"/>
          <w:lang w:val="pl-PL"/>
        </w:rPr>
        <w:t xml:space="preserve">atha kapūya-caraṇā abhyāso ha yat te kapūyāṁ yonim āpadyeran śva-yoniṁ vā śūkara-yoniṁ vā caṇḍāla-yoniṁ vā </w:t>
      </w:r>
      <w:r>
        <w:t>[ChāU 5.10.7]</w:t>
      </w:r>
      <w:r>
        <w:rPr>
          <w:color w:val="0000FF"/>
          <w:lang w:val="pl-PL"/>
        </w:rPr>
        <w:t xml:space="preserve"> </w:t>
      </w:r>
      <w:r>
        <w:rPr>
          <w:lang w:val="pl-PL"/>
        </w:rPr>
        <w:t xml:space="preserve">ity ādikā | </w:t>
      </w:r>
    </w:p>
    <w:p w:rsidR="00676EEB" w:rsidRDefault="00676EEB">
      <w:pPr>
        <w:rPr>
          <w:lang w:val="pl-PL"/>
        </w:rPr>
      </w:pPr>
    </w:p>
    <w:p w:rsidR="00676EEB" w:rsidRDefault="00676EEB">
      <w:pPr>
        <w:rPr>
          <w:lang w:val="pl-PL"/>
        </w:rPr>
      </w:pPr>
      <w:r>
        <w:rPr>
          <w:lang w:val="pl-PL"/>
        </w:rPr>
        <w:t xml:space="preserve">nanv īśvaraḥ satya-saṅkalpatvāday ayogyasyāpi yogyatāṁ śaknuvāt kartum iti cet, śaknuyād eva | yadi saṅkalpayet bījābhāvān na saṅkalpayatīty atas tasyā vaiṣamyam āha sūtrakāraḥ – </w:t>
      </w:r>
      <w:r>
        <w:rPr>
          <w:color w:val="0000FF"/>
          <w:lang w:val="pl-PL"/>
        </w:rPr>
        <w:t xml:space="preserve">vaiṣyamya-niarghṛṇye na </w:t>
      </w:r>
      <w:r>
        <w:rPr>
          <w:lang w:val="pl-PL"/>
        </w:rPr>
        <w:t>[Vs 2.1.35] ity ādinā | tataś ca tān aham ity ādi-dvayaṁ sūpapannam | ete nāstikāḥ sarvadā nārakino darśitāḥ | ye tu śāpād asurās tad-anuyāyinaś ca rājanyāḥ pratyakṣe upendra-nṛhari-varāhādau viṣṇau sva-śatru-pakṣatvena vidveṣiṇo’pi veda-vaidika-karma-parāḥ sarva-niyantāraṁ kāla-śaktikam apratyakṣaṁ sarveśvaraṁ manyante | te tūpendrādibhir nihatāḥ kramāt tyajanty āsurī-yonim | kṛṣṇena nihatās tu vimucyante ceti | na te veda bāhyāḥ ||20||</w:t>
      </w:r>
      <w:r>
        <w:rPr>
          <w:lang w:val="pl-PL"/>
        </w:rPr>
        <w:tab/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21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i}aivDa&amp; Nark-SYaed&amp; Ūar&amp; NaaXaNaMaaTMaNa"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k-aMa" §-aeDaSTaQaa l/ae&gt;aSTaSMaadeTata[Ya&amp; TYaJaeTa( ))21))</w:t>
      </w:r>
    </w:p>
    <w:p w:rsidR="00676EEB" w:rsidRDefault="00676EEB">
      <w:pPr>
        <w:rPr>
          <w:b/>
          <w:bCs/>
          <w:u w:val="single"/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trividhaṁ narakasyedaṁ dvāraṁ nāśanam ātmanaḥ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kāmaḥ krodhas tathā lobhas tasmād etat trayaṁ tyajet ||21||</w:t>
      </w:r>
    </w:p>
    <w:p w:rsidR="00676EEB" w:rsidRDefault="00676EEB">
      <w:pPr>
        <w:rPr>
          <w:b/>
          <w:bCs/>
          <w:u w:val="single"/>
        </w:rPr>
      </w:pPr>
    </w:p>
    <w:p w:rsidR="00676EEB" w:rsidRDefault="00676EEB">
      <w:r>
        <w:rPr>
          <w:b/>
          <w:bCs/>
        </w:rPr>
        <w:t xml:space="preserve">śrīdharaḥ </w:t>
      </w:r>
      <w:r>
        <w:t>: uktānām āsura-doṣāṇāṁ madhye sakala-doṣa-mūla-bhūtaṁ doṣa-trayaṁ sarvathā varjanīyam ity āha trividham iti | kāmaḥ krodho lobhaś ceti idaṁ trividhaṁ narakasya dvāram | ata evātmano nāśanaṁ nīcayoni-prāpakam | tasmād etat trayaṁ sarvātmanā tyajet ||21||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>nanv āsurī sampad ananta-bhedavatī kathaṁ puruṣāyuṣeṇāpi parihartuṁ śakyaitetvāśaṅkya tāṁ saṅkṣipyāha trividham iti | idaṁ trividhaṁ tri-prakāraṁ narakasya prāptau dvāraṁ sādhanaṁ sarvasyā āsuryāḥ sampado mūla-bhūtam ātmano nāśanaṁ sarva-puruṣārthāyogyatā-sampādanenātyantādhama-yoni-prāpakam | kiṁ tat ? ity ata āha kāmaḥ krodhas tathā lobha iti | prāg vyākhyātam | yasmād etat trayam eva sarvānartha-mūlaṁ tasmād etat trayaṁ tyajet | etat-traya-tyāgenaiva sarvāpy āsurī sampat tyaktā bhavati | etat-traya-tyāgaś cotpannasya vivekena kārya-pratibandhaḥ | tataḥ paraṁ cānutpattir iti draṣṭavyam ||21||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tad evam āsurīḥ samapttīr vistārya proktā itas tataḥ sādhūktam mā śucaḥ sampadaṁ daivīm abhijāto’si bhārata iti | kiṁ vāsurāṇām etat trikam eva svābhāvikam ity āha trividham iti ||21||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nanv āsurīṁ prakṛtiṁ naraka-hetuṁ śrutvā ye manuṣyās tāṁ parihartum icchanti | taiḥ kim anuṣṭheyam iti cet tatrāha trividham iti | etat-traya-parihāre tasyāḥ parihāraḥ syād ity arthaḥ ||21||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22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WTaEivRMau¢-" k-aENTaeYa TaMaaeŪarEiṣi&gt;aNaRr"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AacrTYaaTMaNa" ī[eYaSTaTaae YaaiTa Para&amp; GaiTaMa( ))22))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etair vimuktaḥ kaunteya tamo-dvārais tribhir naraḥ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ācaraty ātmanaḥ śreyas tato yāti parāṁ gatim ||22||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tyāge ca viśiṣṭaṁ phalam āha etair iti | tamaso narakasya dvāra-bhūtair etais tribhiḥ kāmādibhir vimukto nara ātmanaḥ śreyaḥ sādhanaṁ tapo-yogādikam ācarati | tataś ca mokṣaṁ prāpnoti ||22||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 xml:space="preserve">etat trayaṁ tyajataḥ kiṁ syād iti tatrāha etair iti | etaiḥ kāma-krodha-lobhais tribhir tamo-dvārair </w:t>
      </w:r>
      <w:r>
        <w:t xml:space="preserve">naraka-sādhanair vimukto virahitaḥ puruṣa ācaraty ātmanaḥ śreyo yad dhitaṁ veda-bodhitaṁ he kaunteya pūrvaṁ hi kāmādi-pratibaddhaḥ śreyo nācarati yena puruṣārthaḥ sidhyet | aśreyaś cācarati yena nirapayātaḥ syāt | adhunā tat-pratibandha-rahitaḥ sann aśreyo nācarati śreyaś cācarati tata aihikaṁ sukham anubhūya samyag-dhī-dvārā yāti </w:t>
      </w:r>
      <w:r>
        <w:rPr>
          <w:bCs/>
        </w:rPr>
        <w:t xml:space="preserve">parāṁ gatiṁ </w:t>
      </w:r>
      <w:r>
        <w:t xml:space="preserve">mokṣam ||16.22|| 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tat-tyāge phalam āha etair iti | śreyaḥ svāśrama-karmādi-śreyaḥ-sādhanam | parāṁ gatiṁ muktim ||22||</w:t>
      </w:r>
    </w:p>
    <w:p w:rsidR="00676EEB" w:rsidRDefault="00676EEB"/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23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Ya" XaaṣiviDaMauTSa*JYa vTaRTae k-aMak-arTa"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Na Sa iSaiṬMavaPanaeiTa Na Sau%&amp; Na Para&amp; GaiTaMa( ))23))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yaḥ śāstra-vidhim utsṛjya vartate kāma-kārataḥ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na sa siddhim avāpnoti na sukhaṁ na parāṁ gatim ||23||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kāmādi-tyāgaś ca sva-dharmācaraṇaṁ vinā na sambhavatīty āha ya iti | śāstra-vidhiṁ veda-vihitaṁ dharmam utsṛjya yaḥ kāma-cārato  yathecchaṁ vartate sa siddhiṁ tattva-jñānaṁ na prāpnoti | na ca parāṁ gatiṁ mokṣaṁ prāpnoti ||23||</w:t>
      </w:r>
    </w:p>
    <w:p w:rsidR="00676EEB" w:rsidRDefault="00676EEB"/>
    <w:p w:rsidR="00676EEB" w:rsidRDefault="00676EEB">
      <w:r>
        <w:rPr>
          <w:b/>
          <w:bCs/>
        </w:rPr>
        <w:t xml:space="preserve">madhusūdanaḥ : </w:t>
      </w:r>
      <w:r>
        <w:rPr>
          <w:bCs/>
        </w:rPr>
        <w:t xml:space="preserve">yasmād aśreyo nācaraṇasya śreya-ācaraṇasya ca śāstram eva nimittaṁ tayoḥ śāstraika-gamyatvāt tasmāt ya iti | </w:t>
      </w:r>
      <w:r>
        <w:t xml:space="preserve">śiṣyate’nuśiṣyate’pūrvo’rtho bodhyate’neneti śāstraṁ vedas tad-upajīvi-smṛti-purāṇādi ca | tat-sambandhī vidhi-liṅ-ādi-śabdaḥ kuryān na kuryād ity evaṁ-pravartanānvartanātmakaḥ kartavyākartavya-jñāna-hetur vidhi-niṣedhākhyas taṁ </w:t>
      </w:r>
      <w:r>
        <w:rPr>
          <w:bCs/>
          <w:szCs w:val="20"/>
        </w:rPr>
        <w:t xml:space="preserve">śāstra-vidhim vidhi-niṣedhātiriktam api brahma-pratipādakaṁ śāstram astīti sūcayituṁ vidhi-śabdaḥ | utsṛjyāśraddhayā parityajya kāma-kārataḥ svecchā-mātreṇa vartate vihitam api nācarati niṣiddham apy ācarati yaḥ sa siddhim puruṣārtha-prāpti-yogyatām antaḥ-karaṇa-śuddhiṁ karmāṇi kurvann api nāpnoti, na sukham aihikaṁ, nāpi parāṁ gatim </w:t>
      </w:r>
      <w:r>
        <w:t xml:space="preserve">svargaṁ mokṣaṁ vā ||23|| 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āstikyavata eva śreya ity āha ya iti kāma-cārataḥ ||23||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kāmādi-tyāgaḥ sva-dharmād vinā na bhavet | sva-dharmaś ca śāstrād vinā na sidhyed ataḥ śāstram evāstheyaṁ sudhiyety āha ya iti | kāma-cārataḥ svācchandyena yo vartate vihitam api na karoti | niṣiddham api karotīty arthaḥ | sa siddhiṁ pumarthopāya-bhūtāṁ hṛd-viśuddhiṁ naivāpnoti | sukham upaśamātmakaṁ ca parāṁ gatiṁ muktiṁ kuto vāpnuyāt ||23||</w:t>
      </w:r>
    </w:p>
    <w:p w:rsidR="00676EEB" w:rsidRDefault="00676EEB">
      <w:pPr>
        <w:pStyle w:val="Heading3"/>
        <w:rPr>
          <w:lang w:val="pl-PL"/>
        </w:rPr>
      </w:pPr>
      <w:r>
        <w:rPr>
          <w:lang w:val="pl-PL"/>
        </w:rPr>
        <w:t>Verse 24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TaSMaaC^aṣ&amp; Pa[Maa&lt;a&amp; Tae k-aYaaRk-aYaRVYaviSQaTaaE )</w:t>
      </w:r>
    </w:p>
    <w:p w:rsidR="00676EEB" w:rsidRDefault="00676EEB">
      <w:pPr>
        <w:pStyle w:val="Deva"/>
        <w:rPr>
          <w:lang w:val="pl-PL"/>
        </w:rPr>
      </w:pPr>
      <w:r>
        <w:rPr>
          <w:lang w:val="pl-PL"/>
        </w:rPr>
        <w:t>jaTva XaaṣivDaaNaae¢&amp;- k-MaR k-TauRiMahahRiSa ))24))</w:t>
      </w:r>
    </w:p>
    <w:p w:rsidR="00676EEB" w:rsidRDefault="00676EEB">
      <w:pPr>
        <w:rPr>
          <w:lang w:val="pl-PL"/>
        </w:rPr>
      </w:pP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tasmāc chāstraṁ pramāṇaṁ te kāryākārya-vyavasthitau |</w:t>
      </w:r>
    </w:p>
    <w:p w:rsidR="00676EEB" w:rsidRDefault="00676E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jñātvā śāstra-vidhānoktaṁ karma kartum ihārhasi ||24||</w:t>
      </w:r>
    </w:p>
    <w:p w:rsidR="00676EEB" w:rsidRDefault="00676EEB"/>
    <w:p w:rsidR="00676EEB" w:rsidRDefault="00676EEB">
      <w:r>
        <w:rPr>
          <w:b/>
          <w:bCs/>
        </w:rPr>
        <w:t xml:space="preserve">śrīdharaḥ </w:t>
      </w:r>
      <w:r>
        <w:t>: phalitam āha tasmād iti | idaṁ kāryam idam akāryam ity asyāṁ vyavasthāyāṁ te tava śāstraṁ śruti-smṛti-purāṇādikam eva pramāṇam | ataḥ śāstra-vidhānoktaṁ karma jñātvā iha karmādhikāre vartmāno yathā’dhikāraṁ karma kartum arhasi tan-mūlatvāt sattva-śuddhi-samyag jñāna-muktīnām ity arthaḥ ||24||</w:t>
      </w:r>
    </w:p>
    <w:p w:rsidR="00676EEB" w:rsidRDefault="00676EEB"/>
    <w:p w:rsidR="00676EEB" w:rsidRDefault="00676EEB">
      <w:pPr>
        <w:jc w:val="center"/>
        <w:rPr>
          <w:lang w:val="pl-PL"/>
        </w:rPr>
      </w:pPr>
      <w:r>
        <w:rPr>
          <w:lang w:val="pl-PL"/>
        </w:rPr>
        <w:t>deva-daiteya-sampatti-saṁvibhāgena ṣoḍaśe |</w:t>
      </w:r>
    </w:p>
    <w:p w:rsidR="00676EEB" w:rsidRDefault="00676EEB">
      <w:pPr>
        <w:jc w:val="center"/>
        <w:rPr>
          <w:lang w:val="pl-PL"/>
        </w:rPr>
      </w:pPr>
      <w:r>
        <w:rPr>
          <w:lang w:val="pl-PL"/>
        </w:rPr>
        <w:t>tattva-jñāne’dhikāras tu sāttvikasyeti darśitam ||</w:t>
      </w:r>
    </w:p>
    <w:p w:rsidR="00676EEB" w:rsidRDefault="00676EEB">
      <w:pPr>
        <w:rPr>
          <w:lang w:val="pl-PL"/>
        </w:rPr>
      </w:pPr>
    </w:p>
    <w:p w:rsidR="00676EEB" w:rsidRDefault="00676EEB">
      <w:pPr>
        <w:pStyle w:val="BodyText3"/>
        <w:rPr>
          <w:i/>
          <w:iCs/>
        </w:rPr>
      </w:pPr>
      <w:r>
        <w:rPr>
          <w:i/>
          <w:iCs/>
        </w:rPr>
        <w:t xml:space="preserve">iti śrīśrīdhara-svāmi-kṛtāyāṁ bhagavad-gītā-ṭīkāyāṁ subodhinyāṁ </w:t>
      </w:r>
    </w:p>
    <w:p w:rsidR="00676EEB" w:rsidRDefault="00676EEB">
      <w:pPr>
        <w:pStyle w:val="BodyText3"/>
        <w:rPr>
          <w:i/>
          <w:iCs/>
        </w:rPr>
      </w:pPr>
      <w:r>
        <w:rPr>
          <w:i/>
          <w:iCs/>
        </w:rPr>
        <w:t xml:space="preserve">daivāsura-sampad-vibhāga-yogo nāma ṣoḍaśo'dhyāyaḥ </w:t>
      </w:r>
    </w:p>
    <w:p w:rsidR="00676EEB" w:rsidRDefault="00676EEB">
      <w:pPr>
        <w:pStyle w:val="BodyText3"/>
        <w:rPr>
          <w:i/>
          <w:iCs/>
        </w:rPr>
      </w:pPr>
      <w:r>
        <w:rPr>
          <w:i/>
          <w:iCs/>
        </w:rPr>
        <w:t>||16||</w:t>
      </w:r>
    </w:p>
    <w:p w:rsidR="00676EEB" w:rsidRDefault="00676EEB">
      <w:pPr>
        <w:rPr>
          <w:i/>
          <w:iCs/>
        </w:rPr>
      </w:pPr>
    </w:p>
    <w:p w:rsidR="00676EEB" w:rsidRDefault="00676EEB">
      <w:pPr>
        <w:rPr>
          <w:rFonts w:eastAsia="MS Minchofalt"/>
        </w:rPr>
      </w:pPr>
      <w:r>
        <w:rPr>
          <w:rFonts w:eastAsia="MS Minchofalt"/>
          <w:b/>
          <w:bCs/>
        </w:rPr>
        <w:t>madhusūdanaḥ :</w:t>
      </w:r>
      <w:r>
        <w:rPr>
          <w:rFonts w:eastAsia="MS Minchofalt"/>
          <w:bCs/>
        </w:rPr>
        <w:t xml:space="preserve"> yasmād evam tasmād iti | yasmāc chāstra-vimukhatayā kāmādhīna-pravṛttir aihika-pāratrika-sarva-puruṣārtha-yogyas tasmāt te tava śreyo’rthinaḥ kāryākārya-vyavasthitau kiṁ kāryaṁ kim akāryam iti viṣaye śāstraṁ veda-tad-upajīvi-smṛti-purāṇādikam eva pramāṇaṁ bodhakaṁ nānyat svotprekṣā-buddha-vākyādīty abhiprāyaḥ | evaṁ ceha karmādhikāra-bhūmau śāstra-vidhānena kuryān na kuryād ity evaṁ-pravartanānivartanā-rūpeṇa vaidika-liṅ-ādi-padenoktaṁ karma-vihitaṁ pratiṣiddhaṁ ca jñātvā niṣiddhaṁ varjayan vihitaṁ kṣatriyasya yuddhādi-karma tvaṁ kartum arhasi sattva-śuddhi-paryantam ity arthaḥ | tad evam asminn adhyāye sarvasyā āsuryāḥ sampado mūla-bhūtān sarvāśreyaḥ-prāpakān sarva-śreyaḥ-pratibandhakān mahā-doṣān kāma-krodha-lobhān apahāya śreyo’rthinā śraddadhānatayā śāstra-pravaṇena tad-upadiṣṭārthānuṣṭhāna-pareṇa bhavativyam iti saṁpad-dvaya-vibhāga-pradarśana-mukhena nirdhāritam ||24||</w:t>
      </w:r>
    </w:p>
    <w:p w:rsidR="00676EEB" w:rsidRDefault="00676EEB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676EEB" w:rsidRDefault="00676EEB">
      <w:pPr>
        <w:pStyle w:val="VerseQuote"/>
      </w:pPr>
      <w:r>
        <w:t xml:space="preserve">iti śrīmat-paramahaṁsa-parivrājakācārya-śrī-viśveśvara-sarasvatī-pāda-śiṣya-śrī-madhusūdana-sarasvatī-viracitāyāṁ śrīmad-bhagavad-gītā-gūḍhārtha-dīpikāyām daivāsura-sampad-vibhāga-yogo nāma ṣoḍaśo'dhyāyaḥ </w:t>
      </w:r>
    </w:p>
    <w:p w:rsidR="00676EEB" w:rsidRDefault="00676EEB">
      <w:pPr>
        <w:pStyle w:val="VerseQuote"/>
        <w:rPr>
          <w:bCs/>
        </w:rPr>
      </w:pPr>
      <w:r>
        <w:t>||16||</w:t>
      </w:r>
    </w:p>
    <w:p w:rsidR="00676EEB" w:rsidRDefault="00676EEB"/>
    <w:p w:rsidR="00676EEB" w:rsidRDefault="00676EEB">
      <w:r>
        <w:rPr>
          <w:b/>
          <w:bCs/>
        </w:rPr>
        <w:t xml:space="preserve">viśvanāthaḥ </w:t>
      </w:r>
      <w:r>
        <w:t>: Nothing.</w:t>
      </w:r>
    </w:p>
    <w:p w:rsidR="00676EEB" w:rsidRDefault="00676EEB"/>
    <w:p w:rsidR="00676EEB" w:rsidRDefault="00676EEB">
      <w:pPr>
        <w:jc w:val="center"/>
        <w:rPr>
          <w:i/>
          <w:iCs/>
        </w:rPr>
      </w:pPr>
      <w:r>
        <w:rPr>
          <w:i/>
          <w:iCs/>
        </w:rPr>
        <w:t>āstikā eva vindanti sad-gatiṁ santa eva te |</w:t>
      </w:r>
    </w:p>
    <w:p w:rsidR="00676EEB" w:rsidRDefault="00676EEB">
      <w:pPr>
        <w:jc w:val="center"/>
        <w:rPr>
          <w:i/>
          <w:iCs/>
        </w:rPr>
      </w:pPr>
      <w:r>
        <w:rPr>
          <w:i/>
          <w:iCs/>
        </w:rPr>
        <w:t>nāstikā narakaṁ yāntīty adhyāyārtho nirūpitaḥ ||</w:t>
      </w:r>
    </w:p>
    <w:p w:rsidR="00676EEB" w:rsidRDefault="00676EE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iti sārārtha-varṣiṇyāṁ harṣiṇyāṁ bhakta-cetasām |</w:t>
      </w:r>
    </w:p>
    <w:p w:rsidR="00676EEB" w:rsidRDefault="00676EE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gītāsu  ṣoḍaśo'dhyāyaḥ saṅgataḥ saṅgataḥ satām |</w:t>
      </w:r>
    </w:p>
    <w:p w:rsidR="00676EEB" w:rsidRDefault="00676EE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spacing w:val="-3"/>
        </w:rPr>
        <w:t>||16||</w:t>
      </w:r>
      <w:r>
        <w:rPr>
          <w:i/>
          <w:iCs/>
          <w:spacing w:val="-3"/>
        </w:rPr>
        <w:t>|</w:t>
      </w:r>
    </w:p>
    <w:p w:rsidR="00676EEB" w:rsidRDefault="00676EEB"/>
    <w:p w:rsidR="00676EEB" w:rsidRDefault="00676EEB">
      <w:r>
        <w:rPr>
          <w:b/>
          <w:bCs/>
        </w:rPr>
        <w:t xml:space="preserve">baladevaḥ </w:t>
      </w:r>
      <w:r>
        <w:t>: yasmāc chāstra-vimukhatayā kāmādy-adhīnā pravṛttiḥ pumarthād vibhraṁśayati | tasmāt tava kāryākārya-vyavasthitau kiṁ kartavyaṁ kim akartavyam ity asmin viṣaye nirdoṣam apauruṣeyaṁ veda-rūpaṁ śāstram eva pramāṇam | na tu bhramādi-doṣavatā puruṣeṇotprekṣitaṁ vākyam | ataḥ śāstra-vidhānena kuryān na kuryād iti pravartanā-nivartanātmakena liṅ-tavyādi-padenoktam | karma vihitaṁ niṣiddhaṁ ca jñātvā niṣiddhaṁ tat parityajan iha karma-bhūmau vihita-karmāgni-hotrādi yuddhādi ca kartum arhasi loka-saṅgrahāya ||24||</w:t>
      </w:r>
    </w:p>
    <w:p w:rsidR="00676EEB" w:rsidRDefault="00676EEB"/>
    <w:p w:rsidR="00676EEB" w:rsidRDefault="00676EEB">
      <w:pPr>
        <w:jc w:val="center"/>
      </w:pPr>
      <w:r>
        <w:t>vedārtha-naiṣṭhikā yānti svargaṁ mokṣaṁ ca śāśvatam |</w:t>
      </w:r>
    </w:p>
    <w:p w:rsidR="00676EEB" w:rsidRDefault="00676EEB">
      <w:pPr>
        <w:jc w:val="center"/>
      </w:pPr>
      <w:r>
        <w:t>veda-bāhyās tu narakān iti ṣoḍaśa-nirṇayaḥ ||</w:t>
      </w:r>
    </w:p>
    <w:p w:rsidR="00676EEB" w:rsidRDefault="00676EEB"/>
    <w:p w:rsidR="00676EEB" w:rsidRDefault="00676EEB">
      <w:pPr>
        <w:tabs>
          <w:tab w:val="left" w:pos="-720"/>
        </w:tabs>
        <w:suppressAutoHyphens/>
        <w:spacing w:line="240" w:lineRule="atLeast"/>
        <w:jc w:val="center"/>
        <w:rPr>
          <w:i/>
          <w:iCs/>
          <w:spacing w:val="-3"/>
        </w:rPr>
      </w:pPr>
      <w:r>
        <w:rPr>
          <w:i/>
          <w:iCs/>
          <w:spacing w:val="-3"/>
        </w:rPr>
        <w:t>iti śrīmad-bhagavad-gītopaniṣad-bhāṣye ṣoḍaśo'dhyāyaḥ ||16||</w:t>
      </w:r>
    </w:p>
    <w:p w:rsidR="00676EEB" w:rsidRDefault="00676EEB">
      <w:r>
        <w:t xml:space="preserve"> </w:t>
      </w:r>
    </w:p>
    <w:p w:rsidR="00676EEB" w:rsidRDefault="00676EEB"/>
    <w:sectPr w:rsidR="00676EEB" w:rsidSect="00676EEB">
      <w:headerReference w:type="default" r:id="rId6"/>
      <w:footerReference w:type="default" r:id="rId7"/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EB" w:rsidRDefault="00676EEB">
      <w:r>
        <w:separator/>
      </w:r>
    </w:p>
  </w:endnote>
  <w:endnote w:type="continuationSeparator" w:id="1">
    <w:p w:rsidR="00676EEB" w:rsidRDefault="0067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EB" w:rsidRDefault="00676E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EB" w:rsidRDefault="00676EEB">
      <w:r>
        <w:separator/>
      </w:r>
    </w:p>
  </w:footnote>
  <w:footnote w:type="continuationSeparator" w:id="1">
    <w:p w:rsidR="00676EEB" w:rsidRDefault="0067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EB" w:rsidRDefault="00676EEB">
    <w:pPr>
      <w:pStyle w:val="Header"/>
      <w:jc w:val="center"/>
      <w:rPr>
        <w:rFonts w:ascii="Devanagari" w:hAnsi="Devanagari"/>
        <w:lang w:val="en-GB"/>
      </w:rPr>
    </w:pPr>
    <w:r>
      <w:rPr>
        <w:rFonts w:ascii="Devanagari" w:hAnsi="Devanagari"/>
        <w:lang w:val="en-GB"/>
      </w:rPr>
      <w:t>&gt;aGavÓqTaaYaa&amp; zae@Xaae_DYaaYa"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EB"/>
    <w:rsid w:val="0067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EE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EE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EEB"/>
    <w:rPr>
      <w:rFonts w:ascii="Arial" w:hAnsi="Arial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EEB"/>
    <w:rPr>
      <w:rFonts w:ascii="Arial" w:hAnsi="Arial"/>
      <w:noProof/>
      <w:lang w:val="sa-IN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lang w:val="en-US"/>
    </w:rPr>
  </w:style>
  <w:style w:type="paragraph" w:styleId="TOC2">
    <w:name w:val="toc 2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lang w:val="en-US"/>
    </w:rPr>
  </w:style>
  <w:style w:type="paragraph" w:styleId="TOC3">
    <w:name w:val="toc 3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lang w:val="en-US"/>
    </w:rPr>
  </w:style>
  <w:style w:type="paragraph" w:styleId="TOC4">
    <w:name w:val="toc 4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lang w:val="en-US"/>
    </w:rPr>
  </w:style>
  <w:style w:type="paragraph" w:styleId="TOC5">
    <w:name w:val="toc 5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lang w:val="en-US"/>
    </w:rPr>
  </w:style>
  <w:style w:type="paragraph" w:styleId="TOC6">
    <w:name w:val="toc 6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7">
    <w:name w:val="toc 7"/>
    <w:basedOn w:val="Normal"/>
    <w:next w:val="Normal"/>
    <w:autoRedefine/>
    <w:uiPriority w:val="39"/>
    <w:semiHidden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8">
    <w:name w:val="toc 8"/>
    <w:basedOn w:val="Normal"/>
    <w:next w:val="Normal"/>
    <w:autoRedefine/>
    <w:uiPriority w:val="3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TOC9">
    <w:name w:val="toc 9"/>
    <w:basedOn w:val="Normal"/>
    <w:next w:val="Normal"/>
    <w:autoRedefine/>
    <w:uiPriority w:val="3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uiPriority w:val="99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lang w:val="en-US"/>
    </w:rPr>
  </w:style>
  <w:style w:type="paragraph" w:styleId="Caption">
    <w:name w:val="caption"/>
    <w:basedOn w:val="Normal"/>
    <w:next w:val="Normal"/>
    <w:uiPriority w:val="35"/>
    <w:qFormat/>
    <w:pPr>
      <w:widowControl w:val="0"/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EEB"/>
    <w:rPr>
      <w:rFonts w:ascii="Arial" w:hAnsi="Arial"/>
      <w:noProof/>
      <w:sz w:val="24"/>
      <w:szCs w:val="24"/>
      <w:lang w:val="sa-IN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EEB"/>
    <w:rPr>
      <w:rFonts w:ascii="Arial" w:hAnsi="Arial"/>
      <w:noProof/>
      <w:sz w:val="24"/>
      <w:szCs w:val="24"/>
      <w:lang w:val="sa-IN"/>
    </w:rPr>
  </w:style>
  <w:style w:type="paragraph" w:customStyle="1" w:styleId="Deva">
    <w:name w:val="Deva"/>
    <w:basedOn w:val="Normal"/>
    <w:pPr>
      <w:jc w:val="center"/>
    </w:pPr>
    <w:rPr>
      <w:rFonts w:ascii="Devanagari" w:hAnsi="Devanagari"/>
      <w:lang w:val="en-GB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EEB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EEB"/>
    <w:rPr>
      <w:rFonts w:ascii="Arial" w:hAnsi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-720"/>
      </w:tabs>
      <w:suppressAutoHyphens/>
      <w:spacing w:line="240" w:lineRule="atLeast"/>
      <w:jc w:val="center"/>
    </w:pPr>
    <w:rPr>
      <w:spacing w:val="-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6EEB"/>
    <w:rPr>
      <w:rFonts w:ascii="Arial" w:hAnsi="Arial"/>
      <w:noProof/>
      <w:sz w:val="16"/>
      <w:szCs w:val="16"/>
      <w:lang w:val="sa-IN"/>
    </w:rPr>
  </w:style>
  <w:style w:type="paragraph" w:customStyle="1" w:styleId="VerseQuote">
    <w:name w:val="Verse Quote"/>
    <w:basedOn w:val="Normal"/>
    <w:pPr>
      <w:ind w:left="720" w:right="720"/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8230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</dc:title>
  <dc:subject/>
  <dc:creator>Jan Brzezinski</dc:creator>
  <cp:keywords/>
  <dc:description/>
  <cp:lastModifiedBy>Jan Brzezinski</cp:lastModifiedBy>
  <cp:revision>4</cp:revision>
  <dcterms:created xsi:type="dcterms:W3CDTF">2002-08-24T07:36:00Z</dcterms:created>
  <dcterms:modified xsi:type="dcterms:W3CDTF">2002-08-24T07:42:00Z</dcterms:modified>
</cp:coreProperties>
</file>